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62B" w:rsidRPr="00075374" w:rsidRDefault="00CC79A2" w:rsidP="00B147AE">
      <w:pPr>
        <w:spacing w:after="0" w:line="240" w:lineRule="auto"/>
        <w:ind w:left="426" w:right="425" w:firstLine="425"/>
        <w:jc w:val="right"/>
        <w:rPr>
          <w:rFonts w:ascii="Times New Roman" w:hAnsi="Times New Roman" w:cs="Times New Roman"/>
        </w:rPr>
      </w:pPr>
      <w:r w:rsidRPr="00075374">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1" wp14:anchorId="1929AADF" wp14:editId="6E8CE967">
            <wp:simplePos x="0" y="0"/>
            <wp:positionH relativeFrom="column">
              <wp:posOffset>2454910</wp:posOffset>
            </wp:positionH>
            <wp:positionV relativeFrom="paragraph">
              <wp:posOffset>-240302</wp:posOffset>
            </wp:positionV>
            <wp:extent cx="1786255" cy="2345055"/>
            <wp:effectExtent l="0" t="0" r="4445" b="0"/>
            <wp:wrapNone/>
            <wp:docPr id="27" name="Рисунок 27" descr="Герб, _ОКОНЧАТЕЛЬНЫЙ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_ОКОНЧАТЕЛЬНЫЙ ВАРИАН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255"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62B" w:rsidRPr="00075374" w:rsidRDefault="0082362B" w:rsidP="00B147AE">
      <w:pPr>
        <w:keepNext/>
        <w:suppressAutoHyphens/>
        <w:spacing w:after="0" w:line="240" w:lineRule="auto"/>
        <w:ind w:left="426" w:right="425" w:firstLine="425"/>
        <w:jc w:val="right"/>
        <w:outlineLvl w:val="0"/>
        <w:rPr>
          <w:rFonts w:ascii="Times New Roman" w:eastAsia="Times New Roman" w:hAnsi="Times New Roman" w:cs="Times New Roman"/>
          <w:b/>
          <w:bCs/>
          <w:kern w:val="1"/>
          <w:sz w:val="26"/>
          <w:szCs w:val="26"/>
          <w:lang w:eastAsia="ar-SA"/>
        </w:rPr>
      </w:pPr>
      <w:r w:rsidRPr="00075374">
        <w:rPr>
          <w:rFonts w:ascii="Times New Roman" w:eastAsia="Times New Roman" w:hAnsi="Times New Roman" w:cs="Times New Roman"/>
          <w:bCs/>
          <w:color w:val="292929"/>
          <w:kern w:val="1"/>
          <w:sz w:val="36"/>
          <w:szCs w:val="36"/>
          <w:lang w:eastAsia="ar-SA"/>
        </w:rPr>
        <w:t>12+</w:t>
      </w:r>
      <w:r w:rsidRPr="00075374">
        <w:rPr>
          <w:rFonts w:ascii="Times New Roman" w:eastAsia="Times New Roman" w:hAnsi="Times New Roman" w:cs="Times New Roman"/>
          <w:b/>
          <w:bCs/>
          <w:noProof/>
          <w:kern w:val="1"/>
          <w:sz w:val="26"/>
          <w:szCs w:val="26"/>
          <w:lang w:eastAsia="ru-RU"/>
        </w:rPr>
        <mc:AlternateContent>
          <mc:Choice Requires="wps">
            <w:drawing>
              <wp:anchor distT="0" distB="0" distL="114300" distR="114300" simplePos="0" relativeHeight="251710464" behindDoc="0" locked="0" layoutInCell="1" allowOverlap="1" wp14:anchorId="3012C4EE" wp14:editId="5B199FB9">
                <wp:simplePos x="0" y="0"/>
                <wp:positionH relativeFrom="column">
                  <wp:posOffset>3246755</wp:posOffset>
                </wp:positionH>
                <wp:positionV relativeFrom="paragraph">
                  <wp:posOffset>-402590</wp:posOffset>
                </wp:positionV>
                <wp:extent cx="268605" cy="288290"/>
                <wp:effectExtent l="10795" t="7620" r="6350" b="889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88290"/>
                        </a:xfrm>
                        <a:prstGeom prst="rect">
                          <a:avLst/>
                        </a:prstGeom>
                        <a:solidFill>
                          <a:srgbClr val="FFFFFF"/>
                        </a:solidFill>
                        <a:ln w="9360">
                          <a:solidFill>
                            <a:srgbClr val="FFFF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7314FE" id="Прямоугольник 29" o:spid="_x0000_s1026" style="position:absolute;margin-left:255.65pt;margin-top:-31.7pt;width:21.15pt;height:22.7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" strokecolor="white" strokeweight=".26mm"/>
            </w:pict>
          </mc:Fallback>
        </mc:AlternateContent>
      </w:r>
      <w:r w:rsidRPr="00075374">
        <w:rPr>
          <w:rFonts w:ascii="Times New Roman" w:eastAsia="Times New Roman" w:hAnsi="Times New Roman" w:cs="Times New Roman"/>
          <w:b/>
          <w:bCs/>
          <w:noProof/>
          <w:kern w:val="1"/>
          <w:sz w:val="26"/>
          <w:szCs w:val="26"/>
          <w:lang w:eastAsia="ru-RU"/>
        </w:rPr>
        <mc:AlternateContent>
          <mc:Choice Requires="wps">
            <w:drawing>
              <wp:anchor distT="0" distB="0" distL="114300" distR="114300" simplePos="0" relativeHeight="251711488" behindDoc="0" locked="0" layoutInCell="1" allowOverlap="1" wp14:anchorId="01115E11" wp14:editId="12526E32">
                <wp:simplePos x="0" y="0"/>
                <wp:positionH relativeFrom="column">
                  <wp:posOffset>2978150</wp:posOffset>
                </wp:positionH>
                <wp:positionV relativeFrom="paragraph">
                  <wp:posOffset>-450215</wp:posOffset>
                </wp:positionV>
                <wp:extent cx="268605" cy="288290"/>
                <wp:effectExtent l="8890" t="7620" r="8255" b="889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88290"/>
                        </a:xfrm>
                        <a:prstGeom prst="rect">
                          <a:avLst/>
                        </a:prstGeom>
                        <a:solidFill>
                          <a:srgbClr val="FFFFFF"/>
                        </a:solidFill>
                        <a:ln w="9360">
                          <a:solidFill>
                            <a:srgbClr val="FFFFFF"/>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DBA6C8" id="Прямоугольник 28" o:spid="_x0000_s1026" style="position:absolute;margin-left:234.5pt;margin-top:-35.45pt;width:21.15pt;height:22.7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" strokecolor="white" strokeweight=".26mm"/>
            </w:pict>
          </mc:Fallback>
        </mc:AlternateContent>
      </w:r>
    </w:p>
    <w:p w:rsidR="0082362B" w:rsidRPr="00DD2886" w:rsidRDefault="0082362B" w:rsidP="00B147AE">
      <w:pPr>
        <w:suppressAutoHyphens/>
        <w:spacing w:after="0" w:line="240" w:lineRule="auto"/>
        <w:ind w:left="426" w:right="425" w:firstLine="425"/>
        <w:jc w:val="center"/>
        <w:rPr>
          <w:rFonts w:ascii="Times New Roman" w:eastAsia="Times New Roman" w:hAnsi="Times New Roman" w:cs="Times New Roman"/>
          <w:b/>
          <w:color w:val="FFFFFF" w:themeColor="background1"/>
          <w:sz w:val="36"/>
          <w:szCs w:val="36"/>
          <w:lang w:eastAsia="ar-SA"/>
        </w:rPr>
      </w:pPr>
      <w:r w:rsidRPr="00DD2886">
        <w:rPr>
          <w:rFonts w:ascii="Times New Roman" w:eastAsia="Times New Roman" w:hAnsi="Times New Roman" w:cs="Times New Roman"/>
          <w:b/>
          <w:color w:val="FFFFFF" w:themeColor="background1"/>
          <w:sz w:val="36"/>
          <w:szCs w:val="36"/>
          <w:lang w:eastAsia="ar-SA"/>
        </w:rPr>
        <w:t>МУНИЦИПАЛЬНОЕ  ОБРАЗОВАНИЕ</w:t>
      </w:r>
    </w:p>
    <w:p w:rsidR="0082362B" w:rsidRPr="00DD2886" w:rsidRDefault="0082362B" w:rsidP="00B147AE">
      <w:pPr>
        <w:suppressAutoHyphens/>
        <w:spacing w:after="0" w:line="240" w:lineRule="auto"/>
        <w:ind w:left="426" w:right="425" w:firstLine="425"/>
        <w:jc w:val="center"/>
        <w:rPr>
          <w:rFonts w:ascii="Times New Roman" w:eastAsia="Times New Roman" w:hAnsi="Times New Roman" w:cs="Times New Roman"/>
          <w:b/>
          <w:color w:val="FFFFFF" w:themeColor="background1"/>
          <w:sz w:val="52"/>
          <w:szCs w:val="52"/>
          <w:lang w:eastAsia="ar-SA"/>
        </w:rPr>
      </w:pPr>
      <w:r w:rsidRPr="00DD2886">
        <w:rPr>
          <w:rFonts w:ascii="Times New Roman" w:eastAsia="Times New Roman" w:hAnsi="Times New Roman" w:cs="Times New Roman"/>
          <w:b/>
          <w:color w:val="FFFFFF" w:themeColor="background1"/>
          <w:sz w:val="36"/>
          <w:szCs w:val="36"/>
          <w:lang w:eastAsia="ar-SA"/>
        </w:rPr>
        <w:t>«ВАВОЖСКИЙ  РАЙОН»</w:t>
      </w: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36"/>
          <w:szCs w:val="36"/>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4"/>
          <w:szCs w:val="24"/>
          <w:lang w:eastAsia="ar-SA"/>
        </w:rPr>
      </w:pPr>
    </w:p>
    <w:p w:rsidR="0082362B" w:rsidRPr="00075374" w:rsidRDefault="0082362B" w:rsidP="002F423B">
      <w:pPr>
        <w:suppressAutoHyphens/>
        <w:spacing w:after="0" w:line="240" w:lineRule="auto"/>
        <w:ind w:left="284" w:right="-1"/>
        <w:jc w:val="center"/>
        <w:rPr>
          <w:rFonts w:ascii="Times New Roman" w:eastAsia="Times New Roman" w:hAnsi="Times New Roman" w:cs="Times New Roman"/>
          <w:b/>
          <w:color w:val="292929"/>
          <w:sz w:val="48"/>
          <w:szCs w:val="48"/>
          <w:lang w:eastAsia="ar-SA"/>
        </w:rPr>
      </w:pPr>
      <w:r w:rsidRPr="00075374">
        <w:rPr>
          <w:rFonts w:ascii="Times New Roman" w:eastAsia="Times New Roman" w:hAnsi="Times New Roman" w:cs="Times New Roman"/>
          <w:b/>
          <w:color w:val="292929"/>
          <w:sz w:val="48"/>
          <w:szCs w:val="48"/>
          <w:lang w:eastAsia="ar-SA"/>
        </w:rPr>
        <w:t>СОБРАНИЕ</w:t>
      </w:r>
    </w:p>
    <w:p w:rsidR="00054BCD" w:rsidRDefault="0082362B" w:rsidP="002F423B">
      <w:pPr>
        <w:suppressAutoHyphens/>
        <w:spacing w:after="0" w:line="240" w:lineRule="auto"/>
        <w:ind w:left="284" w:right="-1"/>
        <w:jc w:val="center"/>
        <w:rPr>
          <w:rFonts w:ascii="Times New Roman" w:eastAsia="Times New Roman" w:hAnsi="Times New Roman" w:cs="Times New Roman"/>
          <w:b/>
          <w:color w:val="292929"/>
          <w:sz w:val="48"/>
          <w:szCs w:val="48"/>
          <w:lang w:eastAsia="ar-SA"/>
        </w:rPr>
      </w:pPr>
      <w:r w:rsidRPr="00075374">
        <w:rPr>
          <w:rFonts w:ascii="Times New Roman" w:eastAsia="Times New Roman" w:hAnsi="Times New Roman" w:cs="Times New Roman"/>
          <w:b/>
          <w:color w:val="292929"/>
          <w:sz w:val="48"/>
          <w:szCs w:val="48"/>
          <w:lang w:eastAsia="ar-SA"/>
        </w:rPr>
        <w:t xml:space="preserve">МУНИЦИПАЛЬНЫХ ПРАВОВЫХ АКТОВ </w:t>
      </w:r>
      <w:r w:rsidR="00054BCD" w:rsidRPr="00075374">
        <w:rPr>
          <w:rFonts w:ascii="Times New Roman" w:eastAsia="Times New Roman" w:hAnsi="Times New Roman" w:cs="Times New Roman"/>
          <w:b/>
          <w:color w:val="292929"/>
          <w:sz w:val="48"/>
          <w:szCs w:val="48"/>
          <w:lang w:eastAsia="ar-SA"/>
        </w:rPr>
        <w:t>муниципального образования</w:t>
      </w:r>
    </w:p>
    <w:p w:rsidR="00054BCD" w:rsidRDefault="00054BCD" w:rsidP="002F423B">
      <w:pPr>
        <w:suppressAutoHyphens/>
        <w:spacing w:after="0" w:line="240" w:lineRule="auto"/>
        <w:ind w:left="284" w:right="-1"/>
        <w:jc w:val="center"/>
        <w:rPr>
          <w:rFonts w:ascii="Times New Roman" w:eastAsia="Times New Roman" w:hAnsi="Times New Roman" w:cs="Times New Roman"/>
          <w:b/>
          <w:color w:val="292929"/>
          <w:sz w:val="48"/>
          <w:szCs w:val="48"/>
          <w:lang w:eastAsia="ar-SA"/>
        </w:rPr>
      </w:pPr>
      <w:r w:rsidRPr="00075374">
        <w:rPr>
          <w:rFonts w:ascii="Times New Roman" w:eastAsia="Times New Roman" w:hAnsi="Times New Roman" w:cs="Times New Roman"/>
          <w:b/>
          <w:color w:val="292929"/>
          <w:sz w:val="48"/>
          <w:szCs w:val="48"/>
          <w:lang w:eastAsia="ar-SA"/>
        </w:rPr>
        <w:t xml:space="preserve"> «</w:t>
      </w:r>
      <w:r>
        <w:rPr>
          <w:rFonts w:ascii="Times New Roman" w:eastAsia="Times New Roman" w:hAnsi="Times New Roman" w:cs="Times New Roman"/>
          <w:b/>
          <w:color w:val="292929"/>
          <w:sz w:val="48"/>
          <w:szCs w:val="48"/>
          <w:lang w:eastAsia="ar-SA"/>
        </w:rPr>
        <w:t>Муниципальный округ</w:t>
      </w:r>
    </w:p>
    <w:p w:rsidR="00A539E0" w:rsidRDefault="00054BCD" w:rsidP="002F423B">
      <w:pPr>
        <w:suppressAutoHyphens/>
        <w:spacing w:after="0" w:line="240" w:lineRule="auto"/>
        <w:ind w:left="284" w:right="-1"/>
        <w:jc w:val="center"/>
        <w:rPr>
          <w:rFonts w:ascii="Times New Roman" w:eastAsia="Times New Roman" w:hAnsi="Times New Roman" w:cs="Times New Roman"/>
          <w:b/>
          <w:color w:val="292929"/>
          <w:sz w:val="48"/>
          <w:szCs w:val="48"/>
          <w:lang w:eastAsia="ar-SA"/>
        </w:rPr>
      </w:pPr>
      <w:r>
        <w:rPr>
          <w:rFonts w:ascii="Times New Roman" w:eastAsia="Times New Roman" w:hAnsi="Times New Roman" w:cs="Times New Roman"/>
          <w:b/>
          <w:color w:val="292929"/>
          <w:sz w:val="48"/>
          <w:szCs w:val="48"/>
          <w:lang w:eastAsia="ar-SA"/>
        </w:rPr>
        <w:t>В</w:t>
      </w:r>
      <w:r w:rsidRPr="00075374">
        <w:rPr>
          <w:rFonts w:ascii="Times New Roman" w:eastAsia="Times New Roman" w:hAnsi="Times New Roman" w:cs="Times New Roman"/>
          <w:b/>
          <w:color w:val="292929"/>
          <w:sz w:val="48"/>
          <w:szCs w:val="48"/>
          <w:lang w:eastAsia="ar-SA"/>
        </w:rPr>
        <w:t>авожский район</w:t>
      </w:r>
      <w:r>
        <w:rPr>
          <w:rFonts w:ascii="Times New Roman" w:eastAsia="Times New Roman" w:hAnsi="Times New Roman" w:cs="Times New Roman"/>
          <w:b/>
          <w:color w:val="292929"/>
          <w:sz w:val="48"/>
          <w:szCs w:val="48"/>
          <w:lang w:eastAsia="ar-SA"/>
        </w:rPr>
        <w:t xml:space="preserve"> </w:t>
      </w:r>
    </w:p>
    <w:p w:rsidR="0082362B" w:rsidRPr="00075374" w:rsidRDefault="00054BCD" w:rsidP="002F423B">
      <w:pPr>
        <w:suppressAutoHyphens/>
        <w:spacing w:after="0" w:line="240" w:lineRule="auto"/>
        <w:ind w:left="284" w:right="-1"/>
        <w:jc w:val="center"/>
        <w:rPr>
          <w:rFonts w:ascii="Times New Roman" w:eastAsia="Times New Roman" w:hAnsi="Times New Roman" w:cs="Times New Roman"/>
          <w:b/>
          <w:color w:val="292929"/>
          <w:sz w:val="48"/>
          <w:szCs w:val="48"/>
          <w:lang w:eastAsia="ar-SA"/>
        </w:rPr>
      </w:pPr>
      <w:r>
        <w:rPr>
          <w:rFonts w:ascii="Times New Roman" w:eastAsia="Times New Roman" w:hAnsi="Times New Roman" w:cs="Times New Roman"/>
          <w:b/>
          <w:color w:val="292929"/>
          <w:sz w:val="48"/>
          <w:szCs w:val="48"/>
          <w:lang w:eastAsia="ar-SA"/>
        </w:rPr>
        <w:t>Удмуртской Республики</w:t>
      </w:r>
      <w:r w:rsidRPr="00075374">
        <w:rPr>
          <w:rFonts w:ascii="Times New Roman" w:eastAsia="Times New Roman" w:hAnsi="Times New Roman" w:cs="Times New Roman"/>
          <w:b/>
          <w:color w:val="292929"/>
          <w:sz w:val="48"/>
          <w:szCs w:val="48"/>
          <w:lang w:eastAsia="ar-SA"/>
        </w:rPr>
        <w:t>»</w:t>
      </w: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8"/>
          <w:szCs w:val="28"/>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8"/>
          <w:szCs w:val="28"/>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color w:val="292929"/>
          <w:sz w:val="28"/>
          <w:szCs w:val="28"/>
          <w:lang w:eastAsia="ar-SA"/>
        </w:rPr>
      </w:pPr>
    </w:p>
    <w:p w:rsidR="0082362B" w:rsidRPr="00075374" w:rsidRDefault="00271508" w:rsidP="00B147AE">
      <w:pPr>
        <w:suppressAutoHyphens/>
        <w:spacing w:after="0" w:line="240" w:lineRule="auto"/>
        <w:ind w:left="426" w:right="425" w:firstLine="425"/>
        <w:jc w:val="center"/>
        <w:rPr>
          <w:rFonts w:ascii="Times New Roman" w:eastAsia="Times New Roman" w:hAnsi="Times New Roman" w:cs="Times New Roman"/>
          <w:b/>
          <w:color w:val="292929"/>
          <w:sz w:val="48"/>
          <w:szCs w:val="48"/>
          <w:lang w:eastAsia="ar-SA"/>
        </w:rPr>
      </w:pPr>
      <w:r>
        <w:rPr>
          <w:rFonts w:ascii="Times New Roman" w:eastAsia="Times New Roman" w:hAnsi="Times New Roman" w:cs="Times New Roman"/>
          <w:b/>
          <w:color w:val="292929"/>
          <w:sz w:val="48"/>
          <w:szCs w:val="48"/>
          <w:lang w:eastAsia="ar-SA"/>
        </w:rPr>
        <w:t xml:space="preserve">№ </w:t>
      </w:r>
      <w:r w:rsidR="00093E05">
        <w:rPr>
          <w:rFonts w:ascii="Times New Roman" w:eastAsia="Times New Roman" w:hAnsi="Times New Roman" w:cs="Times New Roman"/>
          <w:b/>
          <w:color w:val="292929"/>
          <w:sz w:val="48"/>
          <w:szCs w:val="48"/>
          <w:lang w:eastAsia="ar-SA"/>
        </w:rPr>
        <w:t>1</w:t>
      </w:r>
      <w:r w:rsidR="00CA4824">
        <w:rPr>
          <w:rFonts w:ascii="Times New Roman" w:eastAsia="Times New Roman" w:hAnsi="Times New Roman" w:cs="Times New Roman"/>
          <w:b/>
          <w:color w:val="292929"/>
          <w:sz w:val="48"/>
          <w:szCs w:val="48"/>
          <w:lang w:eastAsia="ar-SA"/>
        </w:rPr>
        <w:t xml:space="preserve"> (29</w:t>
      </w:r>
      <w:r w:rsidR="00E37AFA">
        <w:rPr>
          <w:rFonts w:ascii="Times New Roman" w:eastAsia="Times New Roman" w:hAnsi="Times New Roman" w:cs="Times New Roman"/>
          <w:b/>
          <w:color w:val="292929"/>
          <w:sz w:val="48"/>
          <w:szCs w:val="48"/>
          <w:lang w:eastAsia="ar-SA"/>
        </w:rPr>
        <w:t>7</w:t>
      </w:r>
      <w:bookmarkStart w:id="0" w:name="_GoBack"/>
      <w:bookmarkEnd w:id="0"/>
      <w:r w:rsidR="0082362B" w:rsidRPr="00075374">
        <w:rPr>
          <w:rFonts w:ascii="Times New Roman" w:eastAsia="Times New Roman" w:hAnsi="Times New Roman" w:cs="Times New Roman"/>
          <w:b/>
          <w:color w:val="292929"/>
          <w:sz w:val="48"/>
          <w:szCs w:val="48"/>
          <w:lang w:eastAsia="ar-SA"/>
        </w:rPr>
        <w:t>)</w:t>
      </w: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48"/>
          <w:szCs w:val="48"/>
          <w:lang w:eastAsia="ar-SA"/>
        </w:rPr>
      </w:pPr>
    </w:p>
    <w:p w:rsidR="0082362B" w:rsidRPr="00075374" w:rsidRDefault="00CA4824" w:rsidP="00B147AE">
      <w:pPr>
        <w:suppressAutoHyphens/>
        <w:spacing w:after="0" w:line="240" w:lineRule="auto"/>
        <w:ind w:left="426" w:right="425" w:firstLine="425"/>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color w:val="292929"/>
          <w:sz w:val="48"/>
          <w:szCs w:val="48"/>
          <w:lang w:eastAsia="ar-SA"/>
        </w:rPr>
        <w:t>3</w:t>
      </w:r>
      <w:r w:rsidR="00093E05">
        <w:rPr>
          <w:rFonts w:ascii="Times New Roman" w:eastAsia="Times New Roman" w:hAnsi="Times New Roman" w:cs="Times New Roman"/>
          <w:b/>
          <w:color w:val="292929"/>
          <w:sz w:val="48"/>
          <w:szCs w:val="48"/>
          <w:lang w:eastAsia="ar-SA"/>
        </w:rPr>
        <w:t>1</w:t>
      </w:r>
      <w:r>
        <w:rPr>
          <w:rFonts w:ascii="Times New Roman" w:eastAsia="Times New Roman" w:hAnsi="Times New Roman" w:cs="Times New Roman"/>
          <w:b/>
          <w:color w:val="292929"/>
          <w:sz w:val="48"/>
          <w:szCs w:val="48"/>
          <w:lang w:eastAsia="ar-SA"/>
        </w:rPr>
        <w:t xml:space="preserve"> </w:t>
      </w:r>
      <w:r w:rsidR="00093E05">
        <w:rPr>
          <w:rFonts w:ascii="Times New Roman" w:eastAsia="Times New Roman" w:hAnsi="Times New Roman" w:cs="Times New Roman"/>
          <w:b/>
          <w:color w:val="292929"/>
          <w:sz w:val="48"/>
          <w:szCs w:val="48"/>
          <w:lang w:eastAsia="ar-SA"/>
        </w:rPr>
        <w:t>января</w:t>
      </w:r>
      <w:r>
        <w:rPr>
          <w:rFonts w:ascii="Times New Roman" w:eastAsia="Times New Roman" w:hAnsi="Times New Roman" w:cs="Times New Roman"/>
          <w:b/>
          <w:color w:val="292929"/>
          <w:sz w:val="48"/>
          <w:szCs w:val="48"/>
          <w:lang w:eastAsia="ar-SA"/>
        </w:rPr>
        <w:t xml:space="preserve"> </w:t>
      </w:r>
      <w:r w:rsidR="00067DBB">
        <w:rPr>
          <w:rFonts w:ascii="Times New Roman" w:eastAsia="Times New Roman" w:hAnsi="Times New Roman" w:cs="Times New Roman"/>
          <w:b/>
          <w:color w:val="292929"/>
          <w:sz w:val="48"/>
          <w:szCs w:val="48"/>
          <w:lang w:eastAsia="ar-SA"/>
        </w:rPr>
        <w:t>202</w:t>
      </w:r>
      <w:r w:rsidR="00093E05">
        <w:rPr>
          <w:rFonts w:ascii="Times New Roman" w:eastAsia="Times New Roman" w:hAnsi="Times New Roman" w:cs="Times New Roman"/>
          <w:b/>
          <w:color w:val="292929"/>
          <w:sz w:val="48"/>
          <w:szCs w:val="48"/>
          <w:lang w:eastAsia="ar-SA"/>
        </w:rPr>
        <w:t>5</w:t>
      </w:r>
      <w:r w:rsidR="0082362B" w:rsidRPr="00075374">
        <w:rPr>
          <w:rFonts w:ascii="Times New Roman" w:eastAsia="Times New Roman" w:hAnsi="Times New Roman" w:cs="Times New Roman"/>
          <w:b/>
          <w:color w:val="292929"/>
          <w:sz w:val="48"/>
          <w:szCs w:val="48"/>
          <w:lang w:eastAsia="ar-SA"/>
        </w:rPr>
        <w:t xml:space="preserve"> года</w:t>
      </w: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28"/>
          <w:szCs w:val="28"/>
          <w:lang w:eastAsia="ar-SA"/>
        </w:rPr>
      </w:pPr>
    </w:p>
    <w:p w:rsidR="0082362B"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28"/>
          <w:szCs w:val="28"/>
          <w:lang w:eastAsia="ar-SA"/>
        </w:rPr>
      </w:pPr>
    </w:p>
    <w:p w:rsidR="00125641" w:rsidRDefault="00125641" w:rsidP="00B147AE">
      <w:pPr>
        <w:suppressAutoHyphens/>
        <w:spacing w:after="0" w:line="240" w:lineRule="auto"/>
        <w:ind w:left="426" w:right="425" w:firstLine="425"/>
        <w:jc w:val="center"/>
        <w:rPr>
          <w:rFonts w:ascii="Times New Roman" w:eastAsia="Times New Roman" w:hAnsi="Times New Roman" w:cs="Times New Roman"/>
          <w:b/>
          <w:color w:val="292929"/>
          <w:sz w:val="28"/>
          <w:szCs w:val="28"/>
          <w:lang w:eastAsia="ar-SA"/>
        </w:rPr>
      </w:pPr>
    </w:p>
    <w:p w:rsidR="00B147AE" w:rsidRPr="00075374" w:rsidRDefault="00B147AE" w:rsidP="00B147AE">
      <w:pPr>
        <w:suppressAutoHyphens/>
        <w:spacing w:after="0" w:line="240" w:lineRule="auto"/>
        <w:ind w:left="426" w:right="425" w:firstLine="425"/>
        <w:jc w:val="center"/>
        <w:rPr>
          <w:rFonts w:ascii="Times New Roman" w:eastAsia="Times New Roman" w:hAnsi="Times New Roman" w:cs="Times New Roman"/>
          <w:b/>
          <w:color w:val="292929"/>
          <w:sz w:val="28"/>
          <w:szCs w:val="28"/>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28"/>
          <w:szCs w:val="28"/>
          <w:lang w:eastAsia="ar-SA"/>
        </w:rPr>
      </w:pP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b/>
          <w:color w:val="292929"/>
          <w:sz w:val="24"/>
          <w:szCs w:val="24"/>
          <w:lang w:eastAsia="ar-SA"/>
        </w:rPr>
      </w:pPr>
      <w:r w:rsidRPr="00075374">
        <w:rPr>
          <w:rFonts w:ascii="Times New Roman" w:eastAsia="Times New Roman" w:hAnsi="Times New Roman" w:cs="Times New Roman"/>
          <w:b/>
          <w:color w:val="292929"/>
          <w:sz w:val="28"/>
          <w:szCs w:val="28"/>
          <w:lang w:eastAsia="ar-SA"/>
        </w:rPr>
        <w:t>ОФИЦИАЛЬНОЕ   ИЗДАНИЕ</w:t>
      </w: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680E8E" w:rsidRPr="00075374" w:rsidRDefault="00680E8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680E8E" w:rsidRPr="00075374" w:rsidRDefault="00680E8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680E8E" w:rsidRPr="00075374" w:rsidRDefault="00680E8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075C0E" w:rsidRDefault="00075C0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075C0E" w:rsidRPr="00075374" w:rsidRDefault="00075C0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B147AE" w:rsidRDefault="00B147A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CC79A2" w:rsidRDefault="00CC79A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CC79A2" w:rsidRDefault="00CC79A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CC79A2" w:rsidRDefault="00CC79A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5948D1" w:rsidRDefault="005948D1"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B147AE" w:rsidRDefault="00B147A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B147AE" w:rsidRDefault="00B147A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AF016A" w:rsidRDefault="00AF016A"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B147AE" w:rsidRDefault="00B147A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B147AE" w:rsidRDefault="00B147AE"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9900A8" w:rsidRDefault="009900A8"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CC79A2" w:rsidRDefault="00CC79A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9C1A8B" w:rsidRDefault="00CC79A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r w:rsidRPr="00075374">
        <w:rPr>
          <w:rFonts w:ascii="Times New Roman" w:eastAsia="Times New Roman" w:hAnsi="Times New Roman" w:cs="Times New Roman"/>
          <w:noProof/>
          <w:sz w:val="26"/>
          <w:szCs w:val="26"/>
          <w:lang w:eastAsia="ru-RU"/>
        </w:rPr>
        <w:lastRenderedPageBreak/>
        <mc:AlternateContent>
          <mc:Choice Requires="wps">
            <w:drawing>
              <wp:anchor distT="0" distB="0" distL="114935" distR="114935" simplePos="0" relativeHeight="251705344" behindDoc="0" locked="0" layoutInCell="1" allowOverlap="1" wp14:anchorId="794DF232" wp14:editId="3E515423">
                <wp:simplePos x="0" y="0"/>
                <wp:positionH relativeFrom="column">
                  <wp:posOffset>4355465</wp:posOffset>
                </wp:positionH>
                <wp:positionV relativeFrom="paragraph">
                  <wp:posOffset>-64044</wp:posOffset>
                </wp:positionV>
                <wp:extent cx="2282190" cy="1316990"/>
                <wp:effectExtent l="0" t="0" r="381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443" w:rsidRPr="00125641" w:rsidRDefault="00AB4443" w:rsidP="0012564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1 (29</w:t>
                            </w:r>
                            <w:r w:rsidR="00E37AFA">
                              <w:rPr>
                                <w:rFonts w:ascii="Times New Roman" w:hAnsi="Times New Roman" w:cs="Times New Roman"/>
                                <w:b/>
                                <w:bCs/>
                                <w:sz w:val="32"/>
                                <w:szCs w:val="32"/>
                              </w:rPr>
                              <w:t>7</w:t>
                            </w:r>
                            <w:r w:rsidRPr="00125641">
                              <w:rPr>
                                <w:rFonts w:ascii="Times New Roman" w:hAnsi="Times New Roman" w:cs="Times New Roman"/>
                                <w:b/>
                                <w:bCs/>
                                <w:sz w:val="32"/>
                                <w:szCs w:val="32"/>
                              </w:rPr>
                              <w:t>)</w:t>
                            </w:r>
                          </w:p>
                          <w:p w:rsidR="00AB4443" w:rsidRPr="00125641" w:rsidRDefault="00AB4443" w:rsidP="0012564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31 января 2025</w:t>
                            </w:r>
                            <w:r w:rsidRPr="00125641">
                              <w:rPr>
                                <w:rFonts w:ascii="Times New Roman" w:hAnsi="Times New Roman" w:cs="Times New Roman"/>
                                <w:b/>
                                <w:bCs/>
                                <w:sz w:val="32"/>
                                <w:szCs w:val="32"/>
                              </w:rPr>
                              <w:t xml:space="preserve"> г</w:t>
                            </w:r>
                            <w:r>
                              <w:rPr>
                                <w:rFonts w:ascii="Times New Roman" w:hAnsi="Times New Roman" w:cs="Times New Roman"/>
                                <w:b/>
                                <w:bCs/>
                                <w:sz w:val="32"/>
                                <w:szCs w:val="32"/>
                              </w:rPr>
                              <w:t>ода</w:t>
                            </w:r>
                          </w:p>
                          <w:p w:rsidR="00AB4443" w:rsidRDefault="00AB4443" w:rsidP="00125641">
                            <w:pPr>
                              <w:spacing w:after="0" w:line="240" w:lineRule="auto"/>
                              <w:jc w:val="center"/>
                              <w:rPr>
                                <w:b/>
                                <w:bCs/>
                              </w:rPr>
                            </w:pPr>
                          </w:p>
                          <w:p w:rsidR="00AB4443" w:rsidRPr="00125641"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год издания 1</w:t>
                            </w:r>
                            <w:r>
                              <w:rPr>
                                <w:rFonts w:ascii="Times New Roman" w:hAnsi="Times New Roman" w:cs="Times New Roman"/>
                                <w:b/>
                                <w:bCs/>
                                <w:sz w:val="28"/>
                                <w:szCs w:val="28"/>
                              </w:rPr>
                              <w:t>8</w:t>
                            </w:r>
                            <w:r w:rsidRPr="00125641">
                              <w:rPr>
                                <w:rFonts w:ascii="Times New Roman" w:hAnsi="Times New Roman" w:cs="Times New Roman"/>
                                <w:b/>
                                <w:bCs/>
                                <w:sz w:val="28"/>
                                <w:szCs w:val="28"/>
                              </w:rPr>
                              <w:t>-ый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DF232" id="_x0000_t202" coordsize="21600,21600" o:spt="202" path="m,l,21600r21600,l21600,xe">
                <v:stroke joinstyle="miter"/>
                <v:path gradientshapeok="t" o:connecttype="rect"/>
              </v:shapetype>
              <v:shape id="Поле 26" o:spid="_x0000_s1026" type="#_x0000_t202" style="position:absolute;left:0;text-align:left;margin-left:342.95pt;margin-top:-5.05pt;width:179.7pt;height:103.7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" stroked="f">
                <v:textbox inset="0,0,0,0">
                  <w:txbxContent>
                    <w:p w:rsidR="00AB4443" w:rsidRPr="00125641" w:rsidRDefault="00AB4443" w:rsidP="0012564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1 (29</w:t>
                      </w:r>
                      <w:r w:rsidR="00E37AFA">
                        <w:rPr>
                          <w:rFonts w:ascii="Times New Roman" w:hAnsi="Times New Roman" w:cs="Times New Roman"/>
                          <w:b/>
                          <w:bCs/>
                          <w:sz w:val="32"/>
                          <w:szCs w:val="32"/>
                        </w:rPr>
                        <w:t>7</w:t>
                      </w:r>
                      <w:r w:rsidRPr="00125641">
                        <w:rPr>
                          <w:rFonts w:ascii="Times New Roman" w:hAnsi="Times New Roman" w:cs="Times New Roman"/>
                          <w:b/>
                          <w:bCs/>
                          <w:sz w:val="32"/>
                          <w:szCs w:val="32"/>
                        </w:rPr>
                        <w:t>)</w:t>
                      </w:r>
                    </w:p>
                    <w:p w:rsidR="00AB4443" w:rsidRPr="00125641" w:rsidRDefault="00AB4443" w:rsidP="0012564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31 января 2025</w:t>
                      </w:r>
                      <w:r w:rsidRPr="00125641">
                        <w:rPr>
                          <w:rFonts w:ascii="Times New Roman" w:hAnsi="Times New Roman" w:cs="Times New Roman"/>
                          <w:b/>
                          <w:bCs/>
                          <w:sz w:val="32"/>
                          <w:szCs w:val="32"/>
                        </w:rPr>
                        <w:t xml:space="preserve"> г</w:t>
                      </w:r>
                      <w:r>
                        <w:rPr>
                          <w:rFonts w:ascii="Times New Roman" w:hAnsi="Times New Roman" w:cs="Times New Roman"/>
                          <w:b/>
                          <w:bCs/>
                          <w:sz w:val="32"/>
                          <w:szCs w:val="32"/>
                        </w:rPr>
                        <w:t>ода</w:t>
                      </w:r>
                    </w:p>
                    <w:p w:rsidR="00AB4443" w:rsidRDefault="00AB4443" w:rsidP="00125641">
                      <w:pPr>
                        <w:spacing w:after="0" w:line="240" w:lineRule="auto"/>
                        <w:jc w:val="center"/>
                        <w:rPr>
                          <w:b/>
                          <w:bCs/>
                        </w:rPr>
                      </w:pPr>
                    </w:p>
                    <w:p w:rsidR="00AB4443" w:rsidRPr="00125641"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год издания 1</w:t>
                      </w:r>
                      <w:r>
                        <w:rPr>
                          <w:rFonts w:ascii="Times New Roman" w:hAnsi="Times New Roman" w:cs="Times New Roman"/>
                          <w:b/>
                          <w:bCs/>
                          <w:sz w:val="28"/>
                          <w:szCs w:val="28"/>
                        </w:rPr>
                        <w:t>8</w:t>
                      </w:r>
                      <w:r w:rsidRPr="00125641">
                        <w:rPr>
                          <w:rFonts w:ascii="Times New Roman" w:hAnsi="Times New Roman" w:cs="Times New Roman"/>
                          <w:b/>
                          <w:bCs/>
                          <w:sz w:val="28"/>
                          <w:szCs w:val="28"/>
                        </w:rPr>
                        <w:t>-ый</w:t>
                      </w:r>
                    </w:p>
                  </w:txbxContent>
                </v:textbox>
              </v:shape>
            </w:pict>
          </mc:Fallback>
        </mc:AlternateContent>
      </w:r>
      <w:r w:rsidRPr="00075374">
        <w:rPr>
          <w:rFonts w:ascii="Times New Roman" w:eastAsia="Times New Roman" w:hAnsi="Times New Roman" w:cs="Times New Roman"/>
          <w:noProof/>
          <w:sz w:val="26"/>
          <w:szCs w:val="26"/>
          <w:lang w:eastAsia="ru-RU"/>
        </w:rPr>
        <mc:AlternateContent>
          <mc:Choice Requires="wps">
            <w:drawing>
              <wp:anchor distT="0" distB="0" distL="114935" distR="114935" simplePos="0" relativeHeight="251704320" behindDoc="0" locked="0" layoutInCell="1" allowOverlap="1" wp14:anchorId="511592D0" wp14:editId="43AE1612">
                <wp:simplePos x="0" y="0"/>
                <wp:positionH relativeFrom="column">
                  <wp:posOffset>-17780</wp:posOffset>
                </wp:positionH>
                <wp:positionV relativeFrom="paragraph">
                  <wp:posOffset>-137160</wp:posOffset>
                </wp:positionV>
                <wp:extent cx="3996690" cy="1108710"/>
                <wp:effectExtent l="0" t="0" r="381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1108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443" w:rsidRPr="00125641"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 xml:space="preserve">СОБРАНИЕ </w:t>
                            </w:r>
                          </w:p>
                          <w:p w:rsidR="00AB4443"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 xml:space="preserve">МУНИЦИПАЛЬНЫХ ПРАВОВЫХ АКТОВ </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муниципального образования</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 xml:space="preserve"> «Муниципальный округ</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Вавожский район Удмуртской Республики»</w:t>
                            </w:r>
                          </w:p>
                          <w:p w:rsidR="00AB4443" w:rsidRPr="00125641" w:rsidRDefault="00AB4443" w:rsidP="00125641">
                            <w:pPr>
                              <w:spacing w:after="0" w:line="240" w:lineRule="auto"/>
                              <w:jc w:val="center"/>
                              <w:rPr>
                                <w:rFonts w:ascii="Times New Roman" w:hAnsi="Times New Roman" w:cs="Times New Roman"/>
                                <w:b/>
                                <w:bCs/>
                                <w:sz w:val="28"/>
                                <w:szCs w:val="28"/>
                              </w:rPr>
                            </w:pPr>
                          </w:p>
                          <w:p w:rsidR="00AB4443" w:rsidRDefault="00AB4443" w:rsidP="008236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92D0" id="Поле 25" o:spid="_x0000_s1027" type="#_x0000_t202" style="position:absolute;left:0;text-align:left;margin-left:-1.4pt;margin-top:-10.8pt;width:314.7pt;height:87.3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" stroked="f">
                <v:textbox inset="0,0,0,0">
                  <w:txbxContent>
                    <w:p w:rsidR="00AB4443" w:rsidRPr="00125641"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 xml:space="preserve">СОБРАНИЕ </w:t>
                      </w:r>
                    </w:p>
                    <w:p w:rsidR="00AB4443" w:rsidRDefault="00AB4443" w:rsidP="00125641">
                      <w:pPr>
                        <w:spacing w:after="0" w:line="240" w:lineRule="auto"/>
                        <w:jc w:val="center"/>
                        <w:rPr>
                          <w:rFonts w:ascii="Times New Roman" w:hAnsi="Times New Roman" w:cs="Times New Roman"/>
                          <w:b/>
                          <w:bCs/>
                          <w:sz w:val="28"/>
                          <w:szCs w:val="28"/>
                        </w:rPr>
                      </w:pPr>
                      <w:r w:rsidRPr="00125641">
                        <w:rPr>
                          <w:rFonts w:ascii="Times New Roman" w:hAnsi="Times New Roman" w:cs="Times New Roman"/>
                          <w:b/>
                          <w:bCs/>
                          <w:sz w:val="28"/>
                          <w:szCs w:val="28"/>
                        </w:rPr>
                        <w:t xml:space="preserve">МУНИЦИПАЛЬНЫХ ПРАВОВЫХ АКТОВ </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муниципального образования</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 xml:space="preserve"> «Муниципальный округ</w:t>
                      </w:r>
                    </w:p>
                    <w:p w:rsidR="00AB4443" w:rsidRPr="00054BCD" w:rsidRDefault="00AB4443" w:rsidP="00054BCD">
                      <w:pPr>
                        <w:spacing w:after="0" w:line="240" w:lineRule="auto"/>
                        <w:jc w:val="center"/>
                        <w:rPr>
                          <w:rFonts w:ascii="Times New Roman" w:hAnsi="Times New Roman" w:cs="Times New Roman"/>
                          <w:b/>
                          <w:bCs/>
                          <w:sz w:val="28"/>
                          <w:szCs w:val="28"/>
                        </w:rPr>
                      </w:pPr>
                      <w:r w:rsidRPr="00054BCD">
                        <w:rPr>
                          <w:rFonts w:ascii="Times New Roman" w:hAnsi="Times New Roman" w:cs="Times New Roman"/>
                          <w:b/>
                          <w:bCs/>
                          <w:sz w:val="28"/>
                          <w:szCs w:val="28"/>
                        </w:rPr>
                        <w:t>Вавожский район Удмуртской Республики»</w:t>
                      </w:r>
                    </w:p>
                    <w:p w:rsidR="00AB4443" w:rsidRPr="00125641" w:rsidRDefault="00AB4443" w:rsidP="00125641">
                      <w:pPr>
                        <w:spacing w:after="0" w:line="240" w:lineRule="auto"/>
                        <w:jc w:val="center"/>
                        <w:rPr>
                          <w:rFonts w:ascii="Times New Roman" w:hAnsi="Times New Roman" w:cs="Times New Roman"/>
                          <w:b/>
                          <w:bCs/>
                          <w:sz w:val="28"/>
                          <w:szCs w:val="28"/>
                        </w:rPr>
                      </w:pPr>
                    </w:p>
                    <w:p w:rsidR="00AB4443" w:rsidRDefault="00AB4443" w:rsidP="0082362B"/>
                  </w:txbxContent>
                </v:textbox>
              </v:shape>
            </w:pict>
          </mc:Fallback>
        </mc:AlternateContent>
      </w:r>
    </w:p>
    <w:p w:rsidR="009C1A8B" w:rsidRDefault="009C1A8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431D02" w:rsidRDefault="00431D02"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665160" w:rsidRPr="00075374" w:rsidRDefault="00665160"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82362B"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p>
    <w:p w:rsidR="0082362B" w:rsidRPr="00075374" w:rsidRDefault="00E2163D"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r w:rsidRPr="00075374">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6368" behindDoc="0" locked="0" layoutInCell="1" allowOverlap="1" wp14:anchorId="0E311DB1" wp14:editId="0D4CBFA2">
                <wp:simplePos x="0" y="0"/>
                <wp:positionH relativeFrom="column">
                  <wp:posOffset>137795</wp:posOffset>
                </wp:positionH>
                <wp:positionV relativeFrom="paragraph">
                  <wp:posOffset>12700</wp:posOffset>
                </wp:positionV>
                <wp:extent cx="6629400" cy="0"/>
                <wp:effectExtent l="0" t="19050" r="19050" b="381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572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23B2B" id="Прямая соединительная линия 2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pt" to="53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kQVwIAAGg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" strokeweight="1.59mm">
                <v:stroke joinstyle="miter"/>
              </v:line>
            </w:pict>
          </mc:Fallback>
        </mc:AlternateContent>
      </w:r>
    </w:p>
    <w:p w:rsidR="006F78F2" w:rsidRDefault="00E2163D" w:rsidP="00B147AE">
      <w:pPr>
        <w:suppressAutoHyphens/>
        <w:spacing w:after="0" w:line="240" w:lineRule="auto"/>
        <w:ind w:left="426" w:right="425" w:firstLine="425"/>
        <w:jc w:val="both"/>
        <w:rPr>
          <w:rFonts w:ascii="Times New Roman" w:eastAsia="Times New Roman" w:hAnsi="Times New Roman" w:cs="Times New Roman"/>
          <w:sz w:val="26"/>
          <w:szCs w:val="26"/>
          <w:lang w:eastAsia="ar-SA"/>
        </w:rPr>
      </w:pPr>
      <w:r w:rsidRPr="00075374">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7392" behindDoc="0" locked="0" layoutInCell="1" allowOverlap="1" wp14:anchorId="5008E2A8" wp14:editId="7FEC32A0">
                <wp:simplePos x="0" y="0"/>
                <wp:positionH relativeFrom="column">
                  <wp:posOffset>133985</wp:posOffset>
                </wp:positionH>
                <wp:positionV relativeFrom="paragraph">
                  <wp:posOffset>48260</wp:posOffset>
                </wp:positionV>
                <wp:extent cx="6629400" cy="0"/>
                <wp:effectExtent l="0" t="0" r="1905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F615" id="Прямая соединительная линия 2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3.8pt" to="532.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" strokeweight=".79mm">
                <v:stroke joinstyle="miter"/>
              </v:line>
            </w:pict>
          </mc:Fallback>
        </mc:AlternateContent>
      </w:r>
    </w:p>
    <w:p w:rsidR="0082362B" w:rsidRPr="00075374" w:rsidRDefault="0082362B" w:rsidP="005948D1">
      <w:pPr>
        <w:widowControl w:val="0"/>
        <w:suppressAutoHyphens/>
        <w:autoSpaceDE w:val="0"/>
        <w:spacing w:after="0" w:line="240" w:lineRule="auto"/>
        <w:ind w:right="425" w:firstLine="567"/>
        <w:jc w:val="center"/>
        <w:rPr>
          <w:rFonts w:ascii="Times New Roman" w:eastAsia="Times New Roman" w:hAnsi="Times New Roman" w:cs="Times New Roman"/>
          <w:b/>
          <w:bCs/>
          <w:sz w:val="26"/>
          <w:szCs w:val="26"/>
          <w:lang w:eastAsia="ar-SA"/>
        </w:rPr>
      </w:pPr>
      <w:r w:rsidRPr="00075374">
        <w:rPr>
          <w:rFonts w:ascii="Times New Roman" w:eastAsia="Times New Roman" w:hAnsi="Times New Roman" w:cs="Times New Roman"/>
          <w:b/>
          <w:bCs/>
          <w:sz w:val="26"/>
          <w:szCs w:val="26"/>
          <w:lang w:eastAsia="ar-SA"/>
        </w:rPr>
        <w:t>П Е Р И О Д И Ч Е С К О Е      И З Д А Н И Е</w:t>
      </w:r>
    </w:p>
    <w:p w:rsidR="0082362B" w:rsidRPr="00075374" w:rsidRDefault="0082362B" w:rsidP="005948D1">
      <w:pPr>
        <w:suppressAutoHyphens/>
        <w:spacing w:after="0" w:line="240" w:lineRule="auto"/>
        <w:ind w:right="425" w:firstLine="567"/>
        <w:jc w:val="both"/>
        <w:rPr>
          <w:rFonts w:ascii="Times New Roman" w:eastAsia="Times New Roman" w:hAnsi="Times New Roman" w:cs="Times New Roman"/>
          <w:sz w:val="26"/>
          <w:szCs w:val="26"/>
          <w:lang w:eastAsia="ar-SA"/>
        </w:rPr>
      </w:pPr>
      <w:r w:rsidRPr="00075374">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8416" behindDoc="0" locked="0" layoutInCell="1" allowOverlap="1" wp14:anchorId="0DEB99A0" wp14:editId="227159C1">
                <wp:simplePos x="0" y="0"/>
                <wp:positionH relativeFrom="column">
                  <wp:posOffset>137885</wp:posOffset>
                </wp:positionH>
                <wp:positionV relativeFrom="paragraph">
                  <wp:posOffset>83820</wp:posOffset>
                </wp:positionV>
                <wp:extent cx="66294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2C2B3" id="Прямая соединительная линия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6.6pt" to="532.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" strokeweight=".79mm">
                <v:stroke joinstyle="miter"/>
              </v:line>
            </w:pict>
          </mc:Fallback>
        </mc:AlternateContent>
      </w:r>
    </w:p>
    <w:p w:rsidR="0082362B" w:rsidRDefault="0082362B" w:rsidP="005948D1">
      <w:pPr>
        <w:suppressAutoHyphens/>
        <w:autoSpaceDE w:val="0"/>
        <w:spacing w:after="0" w:line="240" w:lineRule="auto"/>
        <w:ind w:right="-142" w:firstLine="567"/>
        <w:jc w:val="both"/>
        <w:rPr>
          <w:rFonts w:ascii="Times New Roman" w:eastAsia="Arial" w:hAnsi="Times New Roman" w:cs="Times New Roman"/>
          <w:b/>
          <w:bCs/>
          <w:sz w:val="28"/>
          <w:szCs w:val="26"/>
          <w:lang w:eastAsia="ar-SA"/>
        </w:rPr>
      </w:pPr>
      <w:r w:rsidRPr="00075374">
        <w:rPr>
          <w:rFonts w:ascii="Times New Roman" w:eastAsia="Arial" w:hAnsi="Times New Roman" w:cs="Times New Roman"/>
          <w:b/>
          <w:bCs/>
          <w:sz w:val="28"/>
          <w:szCs w:val="26"/>
          <w:lang w:eastAsia="ar-SA"/>
        </w:rPr>
        <w:t xml:space="preserve">«Собрание муниципальных правовых актов муниципального образования </w:t>
      </w:r>
      <w:r w:rsidR="00054BCD" w:rsidRPr="00054BCD">
        <w:rPr>
          <w:rFonts w:ascii="Times New Roman" w:eastAsia="Arial" w:hAnsi="Times New Roman" w:cs="Times New Roman"/>
          <w:b/>
          <w:bCs/>
          <w:sz w:val="28"/>
          <w:szCs w:val="26"/>
          <w:lang w:eastAsia="ar-SA"/>
        </w:rPr>
        <w:t xml:space="preserve"> «Муниципальный округ</w:t>
      </w:r>
      <w:r w:rsidR="00054BCD">
        <w:rPr>
          <w:rFonts w:ascii="Times New Roman" w:eastAsia="Arial" w:hAnsi="Times New Roman" w:cs="Times New Roman"/>
          <w:b/>
          <w:bCs/>
          <w:sz w:val="28"/>
          <w:szCs w:val="26"/>
          <w:lang w:eastAsia="ar-SA"/>
        </w:rPr>
        <w:t xml:space="preserve"> </w:t>
      </w:r>
      <w:r w:rsidR="00054BCD" w:rsidRPr="00054BCD">
        <w:rPr>
          <w:rFonts w:ascii="Times New Roman" w:eastAsia="Arial" w:hAnsi="Times New Roman" w:cs="Times New Roman"/>
          <w:b/>
          <w:bCs/>
          <w:sz w:val="28"/>
          <w:szCs w:val="26"/>
          <w:lang w:eastAsia="ar-SA"/>
        </w:rPr>
        <w:t>Вавожский район Удмуртской Республики»</w:t>
      </w:r>
      <w:r w:rsidRPr="00075374">
        <w:rPr>
          <w:rFonts w:ascii="Times New Roman" w:eastAsia="Arial" w:hAnsi="Times New Roman" w:cs="Times New Roman"/>
          <w:b/>
          <w:bCs/>
          <w:sz w:val="28"/>
          <w:szCs w:val="26"/>
          <w:lang w:eastAsia="ar-SA"/>
        </w:rPr>
        <w:t xml:space="preserve">» издается в соответствии с решением районного Совета депутатов муниципального образования «Вавожский </w:t>
      </w:r>
      <w:r w:rsidR="00075C0E">
        <w:rPr>
          <w:rFonts w:ascii="Times New Roman" w:eastAsia="Arial" w:hAnsi="Times New Roman" w:cs="Times New Roman"/>
          <w:b/>
          <w:bCs/>
          <w:sz w:val="28"/>
          <w:szCs w:val="26"/>
          <w:lang w:eastAsia="ar-SA"/>
        </w:rPr>
        <w:t>район» от 28 апреля 2007 года №</w:t>
      </w:r>
      <w:r w:rsidRPr="00075374">
        <w:rPr>
          <w:rFonts w:ascii="Times New Roman" w:eastAsia="Arial" w:hAnsi="Times New Roman" w:cs="Times New Roman"/>
          <w:b/>
          <w:bCs/>
          <w:sz w:val="28"/>
          <w:szCs w:val="26"/>
          <w:lang w:eastAsia="ar-SA"/>
        </w:rPr>
        <w:t>73 «Об утверждении Устава средства массовой информации «Собрание муниципальных правовых актов муниципального образования «Вавожский район»</w:t>
      </w:r>
      <w:r w:rsidR="007B680C">
        <w:rPr>
          <w:rFonts w:ascii="Times New Roman" w:eastAsia="Arial" w:hAnsi="Times New Roman" w:cs="Times New Roman"/>
          <w:b/>
          <w:bCs/>
          <w:sz w:val="28"/>
          <w:szCs w:val="26"/>
          <w:lang w:eastAsia="ar-SA"/>
        </w:rPr>
        <w:t xml:space="preserve"> (</w:t>
      </w:r>
      <w:r w:rsidR="007B680C" w:rsidRPr="007B680C">
        <w:rPr>
          <w:rFonts w:ascii="Times New Roman" w:eastAsia="Arial" w:hAnsi="Times New Roman" w:cs="Times New Roman"/>
          <w:b/>
          <w:bCs/>
          <w:sz w:val="28"/>
          <w:szCs w:val="26"/>
          <w:lang w:eastAsia="ar-SA"/>
        </w:rPr>
        <w:t xml:space="preserve">с изменениями, внесенными решениями </w:t>
      </w:r>
      <w:r w:rsidR="007B680C">
        <w:rPr>
          <w:rFonts w:ascii="Times New Roman" w:eastAsia="Arial" w:hAnsi="Times New Roman" w:cs="Times New Roman"/>
          <w:b/>
          <w:bCs/>
          <w:sz w:val="28"/>
          <w:szCs w:val="26"/>
          <w:lang w:eastAsia="ar-SA"/>
        </w:rPr>
        <w:t>от 26.11.2010 №</w:t>
      </w:r>
      <w:r w:rsidR="007B680C" w:rsidRPr="007B680C">
        <w:rPr>
          <w:rFonts w:ascii="Times New Roman" w:eastAsia="Arial" w:hAnsi="Times New Roman" w:cs="Times New Roman"/>
          <w:b/>
          <w:bCs/>
          <w:sz w:val="28"/>
          <w:szCs w:val="26"/>
          <w:lang w:eastAsia="ar-SA"/>
        </w:rPr>
        <w:t>333</w:t>
      </w:r>
      <w:r w:rsidR="007B680C">
        <w:rPr>
          <w:rFonts w:ascii="Times New Roman" w:eastAsia="Arial" w:hAnsi="Times New Roman" w:cs="Times New Roman"/>
          <w:b/>
          <w:bCs/>
          <w:sz w:val="28"/>
          <w:szCs w:val="26"/>
          <w:lang w:eastAsia="ar-SA"/>
        </w:rPr>
        <w:t xml:space="preserve">, от </w:t>
      </w:r>
      <w:r w:rsidR="007B680C" w:rsidRPr="007B680C">
        <w:rPr>
          <w:rFonts w:ascii="Times New Roman" w:eastAsia="Arial" w:hAnsi="Times New Roman" w:cs="Times New Roman"/>
          <w:b/>
          <w:bCs/>
          <w:sz w:val="28"/>
          <w:szCs w:val="26"/>
          <w:lang w:eastAsia="ar-SA"/>
        </w:rPr>
        <w:t>30.03.2012</w:t>
      </w:r>
      <w:r w:rsidR="007B680C">
        <w:rPr>
          <w:rFonts w:ascii="Times New Roman" w:eastAsia="Arial" w:hAnsi="Times New Roman" w:cs="Times New Roman"/>
          <w:b/>
          <w:bCs/>
          <w:sz w:val="28"/>
          <w:szCs w:val="26"/>
          <w:lang w:eastAsia="ar-SA"/>
        </w:rPr>
        <w:t xml:space="preserve"> №</w:t>
      </w:r>
      <w:r w:rsidR="007B680C" w:rsidRPr="007B680C">
        <w:rPr>
          <w:rFonts w:ascii="Times New Roman" w:eastAsia="Arial" w:hAnsi="Times New Roman" w:cs="Times New Roman"/>
          <w:b/>
          <w:bCs/>
          <w:sz w:val="28"/>
          <w:szCs w:val="26"/>
          <w:lang w:eastAsia="ar-SA"/>
        </w:rPr>
        <w:t>21</w:t>
      </w:r>
      <w:r w:rsidR="007B680C">
        <w:rPr>
          <w:rFonts w:ascii="Times New Roman" w:eastAsia="Arial" w:hAnsi="Times New Roman" w:cs="Times New Roman"/>
          <w:b/>
          <w:bCs/>
          <w:sz w:val="28"/>
          <w:szCs w:val="26"/>
          <w:lang w:eastAsia="ar-SA"/>
        </w:rPr>
        <w:t>, от 11.09.2015 №</w:t>
      </w:r>
      <w:r w:rsidR="007B680C" w:rsidRPr="007B680C">
        <w:rPr>
          <w:rFonts w:ascii="Times New Roman" w:eastAsia="Arial" w:hAnsi="Times New Roman" w:cs="Times New Roman"/>
          <w:b/>
          <w:bCs/>
          <w:sz w:val="28"/>
          <w:szCs w:val="26"/>
          <w:lang w:eastAsia="ar-SA"/>
        </w:rPr>
        <w:t>225</w:t>
      </w:r>
      <w:r w:rsidR="007B680C">
        <w:rPr>
          <w:rFonts w:ascii="Times New Roman" w:eastAsia="Arial" w:hAnsi="Times New Roman" w:cs="Times New Roman"/>
          <w:b/>
          <w:bCs/>
          <w:sz w:val="28"/>
          <w:szCs w:val="26"/>
          <w:lang w:eastAsia="ar-SA"/>
        </w:rPr>
        <w:t>, от 22.04.2016 №</w:t>
      </w:r>
      <w:r w:rsidR="007B680C" w:rsidRPr="007B680C">
        <w:rPr>
          <w:rFonts w:ascii="Times New Roman" w:eastAsia="Arial" w:hAnsi="Times New Roman" w:cs="Times New Roman"/>
          <w:b/>
          <w:bCs/>
          <w:sz w:val="28"/>
          <w:szCs w:val="26"/>
          <w:lang w:eastAsia="ar-SA"/>
        </w:rPr>
        <w:t>264</w:t>
      </w:r>
      <w:r w:rsidR="007B680C">
        <w:rPr>
          <w:rFonts w:ascii="Times New Roman" w:eastAsia="Arial" w:hAnsi="Times New Roman" w:cs="Times New Roman"/>
          <w:b/>
          <w:bCs/>
          <w:sz w:val="28"/>
          <w:szCs w:val="26"/>
          <w:lang w:eastAsia="ar-SA"/>
        </w:rPr>
        <w:t>, от 28.04.2017 №</w:t>
      </w:r>
      <w:r w:rsidR="007B680C" w:rsidRPr="007B680C">
        <w:rPr>
          <w:rFonts w:ascii="Times New Roman" w:eastAsia="Arial" w:hAnsi="Times New Roman" w:cs="Times New Roman"/>
          <w:b/>
          <w:bCs/>
          <w:sz w:val="28"/>
          <w:szCs w:val="26"/>
          <w:lang w:eastAsia="ar-SA"/>
        </w:rPr>
        <w:t>53</w:t>
      </w:r>
      <w:r w:rsidR="007B680C">
        <w:rPr>
          <w:rFonts w:ascii="Times New Roman" w:eastAsia="Arial" w:hAnsi="Times New Roman" w:cs="Times New Roman"/>
          <w:b/>
          <w:bCs/>
          <w:sz w:val="28"/>
          <w:szCs w:val="26"/>
          <w:lang w:eastAsia="ar-SA"/>
        </w:rPr>
        <w:t>, от 25.10.2018 №140, от 25.04.2019 №165, от 11.07.2020 №</w:t>
      </w:r>
      <w:r w:rsidR="007B680C" w:rsidRPr="007B680C">
        <w:rPr>
          <w:rFonts w:ascii="Times New Roman" w:eastAsia="Arial" w:hAnsi="Times New Roman" w:cs="Times New Roman"/>
          <w:b/>
          <w:bCs/>
          <w:sz w:val="28"/>
          <w:szCs w:val="26"/>
          <w:lang w:eastAsia="ar-SA"/>
        </w:rPr>
        <w:t>247</w:t>
      </w:r>
      <w:r w:rsidR="007B680C">
        <w:rPr>
          <w:rFonts w:ascii="Times New Roman" w:eastAsia="Arial" w:hAnsi="Times New Roman" w:cs="Times New Roman"/>
          <w:b/>
          <w:bCs/>
          <w:sz w:val="28"/>
          <w:szCs w:val="26"/>
          <w:lang w:eastAsia="ar-SA"/>
        </w:rPr>
        <w:t xml:space="preserve">, от </w:t>
      </w:r>
      <w:r w:rsidR="007B680C" w:rsidRPr="007B680C">
        <w:rPr>
          <w:rFonts w:ascii="Times New Roman" w:eastAsia="Arial" w:hAnsi="Times New Roman" w:cs="Times New Roman"/>
          <w:b/>
          <w:bCs/>
          <w:sz w:val="28"/>
          <w:szCs w:val="26"/>
          <w:lang w:eastAsia="ar-SA"/>
        </w:rPr>
        <w:t>30.09.2021 №13</w:t>
      </w:r>
      <w:r w:rsidR="007B680C">
        <w:rPr>
          <w:rFonts w:ascii="Times New Roman" w:eastAsia="Arial" w:hAnsi="Times New Roman" w:cs="Times New Roman"/>
          <w:b/>
          <w:bCs/>
          <w:sz w:val="28"/>
          <w:szCs w:val="26"/>
          <w:lang w:eastAsia="ar-SA"/>
        </w:rPr>
        <w:t>).</w:t>
      </w:r>
    </w:p>
    <w:p w:rsidR="00CB6293" w:rsidRPr="00075374" w:rsidRDefault="00CB6293" w:rsidP="005948D1">
      <w:pPr>
        <w:suppressAutoHyphens/>
        <w:autoSpaceDE w:val="0"/>
        <w:spacing w:after="0" w:line="240" w:lineRule="auto"/>
        <w:ind w:right="-142" w:firstLine="567"/>
        <w:jc w:val="both"/>
        <w:rPr>
          <w:rFonts w:ascii="Times New Roman" w:eastAsia="Arial" w:hAnsi="Times New Roman" w:cs="Times New Roman"/>
          <w:b/>
          <w:bCs/>
          <w:sz w:val="28"/>
          <w:szCs w:val="26"/>
          <w:lang w:eastAsia="ar-SA"/>
        </w:rPr>
      </w:pPr>
    </w:p>
    <w:p w:rsidR="0082362B" w:rsidRPr="00075374" w:rsidRDefault="00054BCD" w:rsidP="005948D1">
      <w:pPr>
        <w:widowControl w:val="0"/>
        <w:suppressAutoHyphens/>
        <w:autoSpaceDE w:val="0"/>
        <w:spacing w:after="0" w:line="240" w:lineRule="auto"/>
        <w:ind w:right="-142" w:firstLine="567"/>
        <w:jc w:val="both"/>
        <w:rPr>
          <w:rFonts w:ascii="Times New Roman" w:eastAsia="Times New Roman" w:hAnsi="Times New Roman" w:cs="Times New Roman"/>
          <w:b/>
          <w:bCs/>
          <w:sz w:val="28"/>
          <w:szCs w:val="26"/>
          <w:lang w:eastAsia="ar-SA"/>
        </w:rPr>
      </w:pPr>
      <w:r>
        <w:rPr>
          <w:rFonts w:ascii="Times New Roman" w:eastAsia="Times New Roman" w:hAnsi="Times New Roman" w:cs="Times New Roman"/>
          <w:b/>
          <w:bCs/>
          <w:sz w:val="28"/>
          <w:szCs w:val="26"/>
          <w:lang w:eastAsia="ar-SA"/>
        </w:rPr>
        <w:t>С</w:t>
      </w:r>
      <w:r w:rsidR="0082362B" w:rsidRPr="00075374">
        <w:rPr>
          <w:rFonts w:ascii="Times New Roman" w:eastAsia="Times New Roman" w:hAnsi="Times New Roman" w:cs="Times New Roman"/>
          <w:b/>
          <w:bCs/>
          <w:sz w:val="28"/>
          <w:szCs w:val="26"/>
          <w:lang w:eastAsia="ar-SA"/>
        </w:rPr>
        <w:t>остоит из трех разделов:</w:t>
      </w:r>
    </w:p>
    <w:p w:rsidR="0082362B" w:rsidRPr="00075374" w:rsidRDefault="00075C0E" w:rsidP="005948D1">
      <w:pPr>
        <w:widowControl w:val="0"/>
        <w:suppressAutoHyphens/>
        <w:autoSpaceDE w:val="0"/>
        <w:spacing w:after="0" w:line="240" w:lineRule="auto"/>
        <w:ind w:right="-142" w:firstLine="567"/>
        <w:jc w:val="both"/>
        <w:rPr>
          <w:rFonts w:ascii="Times New Roman" w:eastAsia="Times New Roman" w:hAnsi="Times New Roman" w:cs="Times New Roman"/>
          <w:b/>
          <w:bCs/>
          <w:sz w:val="28"/>
          <w:szCs w:val="26"/>
          <w:lang w:eastAsia="ar-SA"/>
        </w:rPr>
      </w:pPr>
      <w:r>
        <w:rPr>
          <w:rFonts w:ascii="Times New Roman" w:eastAsia="Times New Roman" w:hAnsi="Times New Roman" w:cs="Times New Roman"/>
          <w:b/>
          <w:bCs/>
          <w:sz w:val="28"/>
          <w:szCs w:val="26"/>
          <w:lang w:eastAsia="ar-SA"/>
        </w:rPr>
        <w:t>-</w:t>
      </w:r>
      <w:r w:rsidR="0082362B" w:rsidRPr="00075374">
        <w:rPr>
          <w:rFonts w:ascii="Times New Roman" w:eastAsia="Times New Roman" w:hAnsi="Times New Roman" w:cs="Times New Roman"/>
          <w:b/>
          <w:bCs/>
          <w:sz w:val="28"/>
          <w:szCs w:val="26"/>
          <w:lang w:eastAsia="ar-SA"/>
        </w:rPr>
        <w:t xml:space="preserve"> в первом разделе публикуются решения </w:t>
      </w:r>
      <w:r w:rsidR="00FE6E14">
        <w:rPr>
          <w:rFonts w:ascii="Times New Roman" w:eastAsia="Times New Roman" w:hAnsi="Times New Roman" w:cs="Times New Roman"/>
          <w:b/>
          <w:bCs/>
          <w:sz w:val="28"/>
          <w:szCs w:val="26"/>
          <w:lang w:eastAsia="ar-SA"/>
        </w:rPr>
        <w:t xml:space="preserve">Вавожского районного </w:t>
      </w:r>
      <w:r w:rsidR="0082362B" w:rsidRPr="00075374">
        <w:rPr>
          <w:rFonts w:ascii="Times New Roman" w:eastAsia="Times New Roman" w:hAnsi="Times New Roman" w:cs="Times New Roman"/>
          <w:b/>
          <w:bCs/>
          <w:sz w:val="28"/>
          <w:szCs w:val="26"/>
          <w:lang w:eastAsia="ar-SA"/>
        </w:rPr>
        <w:t>Совета депутатов;</w:t>
      </w:r>
    </w:p>
    <w:p w:rsidR="0082362B" w:rsidRPr="00075374" w:rsidRDefault="00075C0E" w:rsidP="005948D1">
      <w:pPr>
        <w:widowControl w:val="0"/>
        <w:suppressAutoHyphens/>
        <w:autoSpaceDE w:val="0"/>
        <w:spacing w:after="0" w:line="240" w:lineRule="auto"/>
        <w:ind w:right="-142" w:firstLine="567"/>
        <w:jc w:val="both"/>
        <w:rPr>
          <w:rFonts w:ascii="Times New Roman" w:eastAsia="Times New Roman" w:hAnsi="Times New Roman" w:cs="Times New Roman"/>
          <w:b/>
          <w:bCs/>
          <w:sz w:val="28"/>
          <w:szCs w:val="26"/>
          <w:lang w:eastAsia="ar-SA"/>
        </w:rPr>
      </w:pPr>
      <w:r>
        <w:rPr>
          <w:rFonts w:ascii="Times New Roman" w:eastAsia="Times New Roman" w:hAnsi="Times New Roman" w:cs="Times New Roman"/>
          <w:b/>
          <w:bCs/>
          <w:sz w:val="28"/>
          <w:szCs w:val="26"/>
          <w:lang w:eastAsia="ar-SA"/>
        </w:rPr>
        <w:t>-</w:t>
      </w:r>
      <w:r w:rsidR="0082362B" w:rsidRPr="00075374">
        <w:rPr>
          <w:rFonts w:ascii="Times New Roman" w:eastAsia="Times New Roman" w:hAnsi="Times New Roman" w:cs="Times New Roman"/>
          <w:b/>
          <w:bCs/>
          <w:sz w:val="28"/>
          <w:szCs w:val="26"/>
          <w:lang w:eastAsia="ar-SA"/>
        </w:rPr>
        <w:t xml:space="preserve"> во втором разделе публикуются постановления и распоряжения Администрации Вавожск</w:t>
      </w:r>
      <w:r w:rsidR="00FE6E14">
        <w:rPr>
          <w:rFonts w:ascii="Times New Roman" w:eastAsia="Times New Roman" w:hAnsi="Times New Roman" w:cs="Times New Roman"/>
          <w:b/>
          <w:bCs/>
          <w:sz w:val="28"/>
          <w:szCs w:val="26"/>
          <w:lang w:eastAsia="ar-SA"/>
        </w:rPr>
        <w:t>ого</w:t>
      </w:r>
      <w:r w:rsidR="0082362B" w:rsidRPr="00075374">
        <w:rPr>
          <w:rFonts w:ascii="Times New Roman" w:eastAsia="Times New Roman" w:hAnsi="Times New Roman" w:cs="Times New Roman"/>
          <w:b/>
          <w:bCs/>
          <w:sz w:val="28"/>
          <w:szCs w:val="26"/>
          <w:lang w:eastAsia="ar-SA"/>
        </w:rPr>
        <w:t xml:space="preserve"> район</w:t>
      </w:r>
      <w:r w:rsidR="00FE6E14">
        <w:rPr>
          <w:rFonts w:ascii="Times New Roman" w:eastAsia="Times New Roman" w:hAnsi="Times New Roman" w:cs="Times New Roman"/>
          <w:b/>
          <w:bCs/>
          <w:sz w:val="28"/>
          <w:szCs w:val="26"/>
          <w:lang w:eastAsia="ar-SA"/>
        </w:rPr>
        <w:t>а</w:t>
      </w:r>
      <w:r w:rsidR="0082362B" w:rsidRPr="00075374">
        <w:rPr>
          <w:rFonts w:ascii="Times New Roman" w:eastAsia="Times New Roman" w:hAnsi="Times New Roman" w:cs="Times New Roman"/>
          <w:b/>
          <w:bCs/>
          <w:sz w:val="28"/>
          <w:szCs w:val="26"/>
          <w:lang w:eastAsia="ar-SA"/>
        </w:rPr>
        <w:t xml:space="preserve"> и иные акты органов местного самоуправления;</w:t>
      </w:r>
    </w:p>
    <w:p w:rsidR="0082362B" w:rsidRDefault="00075C0E" w:rsidP="005948D1">
      <w:pPr>
        <w:widowControl w:val="0"/>
        <w:suppressAutoHyphens/>
        <w:autoSpaceDE w:val="0"/>
        <w:spacing w:after="0" w:line="240" w:lineRule="auto"/>
        <w:ind w:right="-142" w:firstLine="567"/>
        <w:jc w:val="both"/>
        <w:rPr>
          <w:rFonts w:ascii="Times New Roman" w:eastAsia="Times New Roman" w:hAnsi="Times New Roman" w:cs="Times New Roman"/>
          <w:b/>
          <w:bCs/>
          <w:sz w:val="28"/>
          <w:szCs w:val="26"/>
          <w:lang w:eastAsia="ar-SA"/>
        </w:rPr>
      </w:pPr>
      <w:r>
        <w:rPr>
          <w:rFonts w:ascii="Times New Roman" w:eastAsia="Times New Roman" w:hAnsi="Times New Roman" w:cs="Times New Roman"/>
          <w:b/>
          <w:bCs/>
          <w:sz w:val="28"/>
          <w:szCs w:val="26"/>
          <w:lang w:eastAsia="ar-SA"/>
        </w:rPr>
        <w:t>-</w:t>
      </w:r>
      <w:r w:rsidR="0082362B" w:rsidRPr="00075374">
        <w:rPr>
          <w:rFonts w:ascii="Times New Roman" w:eastAsia="Times New Roman" w:hAnsi="Times New Roman" w:cs="Times New Roman"/>
          <w:b/>
          <w:bCs/>
          <w:sz w:val="28"/>
          <w:szCs w:val="26"/>
          <w:lang w:eastAsia="ar-SA"/>
        </w:rPr>
        <w:t xml:space="preserve">  в третьем разделе публикуются официальные сообщения и материалы.</w:t>
      </w:r>
    </w:p>
    <w:p w:rsidR="00B147AE" w:rsidRDefault="00B147AE" w:rsidP="005948D1">
      <w:pPr>
        <w:widowControl w:val="0"/>
        <w:suppressAutoHyphens/>
        <w:autoSpaceDE w:val="0"/>
        <w:spacing w:after="0" w:line="240" w:lineRule="auto"/>
        <w:ind w:right="425" w:firstLine="567"/>
        <w:jc w:val="both"/>
        <w:rPr>
          <w:rFonts w:ascii="Times New Roman" w:eastAsia="Times New Roman" w:hAnsi="Times New Roman" w:cs="Times New Roman"/>
          <w:b/>
          <w:bCs/>
          <w:sz w:val="28"/>
          <w:szCs w:val="26"/>
          <w:lang w:eastAsia="ar-SA"/>
        </w:rPr>
      </w:pPr>
    </w:p>
    <w:p w:rsidR="00365D7D" w:rsidRPr="00075374" w:rsidRDefault="00054BCD" w:rsidP="00B147AE">
      <w:pPr>
        <w:widowControl w:val="0"/>
        <w:suppressAutoHyphens/>
        <w:autoSpaceDE w:val="0"/>
        <w:spacing w:after="0" w:line="240" w:lineRule="auto"/>
        <w:ind w:left="426" w:right="425" w:firstLine="425"/>
        <w:jc w:val="center"/>
        <w:rPr>
          <w:rFonts w:ascii="Times New Roman" w:eastAsia="Times New Roman" w:hAnsi="Times New Roman" w:cs="Times New Roman"/>
          <w:b/>
          <w:bCs/>
          <w:sz w:val="28"/>
          <w:szCs w:val="26"/>
          <w:lang w:eastAsia="ar-SA"/>
        </w:rPr>
      </w:pPr>
      <w:r w:rsidRPr="00075374">
        <w:rPr>
          <w:rFonts w:ascii="Times New Roman" w:eastAsia="Times New Roman" w:hAnsi="Times New Roman" w:cs="Times New Roman"/>
          <w:noProof/>
          <w:sz w:val="28"/>
          <w:szCs w:val="24"/>
          <w:lang w:eastAsia="ru-RU"/>
        </w:rPr>
        <w:drawing>
          <wp:inline distT="0" distB="0" distL="0" distR="0" wp14:anchorId="68EE37E1" wp14:editId="15E2AA1A">
            <wp:extent cx="4907280" cy="3443529"/>
            <wp:effectExtent l="0" t="0" r="7620" b="5080"/>
            <wp:docPr id="2" name="Рисунок 2" descr="Описание: https://ros-spravka.ru/upload/iblock/fd9/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ros-spravka.ru/upload/iblock/fd9/inf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631"/>
                    <a:stretch/>
                  </pic:blipFill>
                  <pic:spPr bwMode="auto">
                    <a:xfrm>
                      <a:off x="0" y="0"/>
                      <a:ext cx="4933697" cy="3462066"/>
                    </a:xfrm>
                    <a:prstGeom prst="rect">
                      <a:avLst/>
                    </a:prstGeom>
                    <a:noFill/>
                    <a:ln>
                      <a:noFill/>
                    </a:ln>
                    <a:extLst>
                      <a:ext uri="{53640926-AAD7-44D8-BBD7-CCE9431645EC}">
                        <a14:shadowObscured xmlns:a14="http://schemas.microsoft.com/office/drawing/2010/main"/>
                      </a:ext>
                    </a:extLst>
                  </pic:spPr>
                </pic:pic>
              </a:graphicData>
            </a:graphic>
          </wp:inline>
        </w:drawing>
      </w:r>
    </w:p>
    <w:p w:rsidR="0082362B" w:rsidRDefault="0082362B" w:rsidP="00B147AE">
      <w:pPr>
        <w:tabs>
          <w:tab w:val="left" w:pos="8025"/>
        </w:tabs>
        <w:suppressAutoHyphens/>
        <w:spacing w:after="0" w:line="240" w:lineRule="auto"/>
        <w:ind w:left="426" w:right="425" w:firstLine="425"/>
        <w:jc w:val="center"/>
        <w:rPr>
          <w:rFonts w:ascii="Times New Roman" w:eastAsia="Times New Roman" w:hAnsi="Times New Roman" w:cs="Times New Roman"/>
          <w:b/>
          <w:bCs/>
          <w:sz w:val="36"/>
          <w:szCs w:val="26"/>
          <w:lang w:eastAsia="ar-SA"/>
        </w:rPr>
      </w:pPr>
      <w:r w:rsidRPr="00553DCF">
        <w:rPr>
          <w:rFonts w:ascii="Times New Roman" w:eastAsia="Times New Roman" w:hAnsi="Times New Roman" w:cs="Times New Roman"/>
          <w:noProof/>
          <w:sz w:val="36"/>
          <w:szCs w:val="26"/>
          <w:lang w:eastAsia="ru-RU"/>
        </w:rPr>
        <mc:AlternateContent>
          <mc:Choice Requires="wps">
            <w:drawing>
              <wp:anchor distT="0" distB="0" distL="114300" distR="114300" simplePos="0" relativeHeight="251709440" behindDoc="0" locked="0" layoutInCell="1" allowOverlap="1" wp14:anchorId="33A4687C" wp14:editId="45492A00">
                <wp:simplePos x="0" y="0"/>
                <wp:positionH relativeFrom="column">
                  <wp:posOffset>5555615</wp:posOffset>
                </wp:positionH>
                <wp:positionV relativeFrom="paragraph">
                  <wp:posOffset>-74930</wp:posOffset>
                </wp:positionV>
                <wp:extent cx="161925" cy="53975"/>
                <wp:effectExtent l="0" t="1905" r="4445" b="127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5397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9676A" id="Прямоугольник 21" o:spid="_x0000_s1026" style="position:absolute;margin-left:437.45pt;margin-top:-5.9pt;width:12.75pt;height:4.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" stroked="f">
                <v:stroke joinstyle="round"/>
              </v:rect>
            </w:pict>
          </mc:Fallback>
        </mc:AlternateContent>
      </w:r>
      <w:r w:rsidRPr="00553DCF">
        <w:rPr>
          <w:rFonts w:ascii="Times New Roman" w:eastAsia="Times New Roman" w:hAnsi="Times New Roman" w:cs="Times New Roman"/>
          <w:b/>
          <w:bCs/>
          <w:sz w:val="36"/>
          <w:szCs w:val="26"/>
          <w:lang w:eastAsia="ar-SA"/>
        </w:rPr>
        <w:t>СОДЕРЖАНИЕ</w:t>
      </w:r>
    </w:p>
    <w:p w:rsidR="00AD4886" w:rsidRPr="0082343D" w:rsidRDefault="00AD4886" w:rsidP="00AF016A">
      <w:pPr>
        <w:tabs>
          <w:tab w:val="left" w:pos="8025"/>
        </w:tabs>
        <w:suppressAutoHyphens/>
        <w:spacing w:after="0" w:line="240" w:lineRule="auto"/>
        <w:ind w:right="425"/>
        <w:rPr>
          <w:rFonts w:ascii="Times New Roman" w:eastAsia="Times New Roman" w:hAnsi="Times New Roman" w:cs="Times New Roman"/>
          <w:b/>
          <w:bCs/>
          <w:sz w:val="48"/>
          <w:szCs w:val="26"/>
          <w:lang w:eastAsia="ar-SA"/>
        </w:rPr>
      </w:pPr>
    </w:p>
    <w:p w:rsidR="00B93A83" w:rsidRDefault="00995219" w:rsidP="00A463E5">
      <w:pPr>
        <w:suppressAutoHyphens/>
        <w:autoSpaceDE w:val="0"/>
        <w:spacing w:after="0" w:line="240" w:lineRule="auto"/>
        <w:ind w:left="426" w:right="425" w:firstLine="425"/>
        <w:jc w:val="center"/>
        <w:rPr>
          <w:rFonts w:ascii="Times New Roman" w:eastAsia="Times New Roman" w:hAnsi="Times New Roman" w:cs="Times New Roman"/>
          <w:b/>
          <w:sz w:val="32"/>
          <w:szCs w:val="32"/>
          <w:lang w:eastAsia="zh-CN"/>
        </w:rPr>
      </w:pPr>
      <w:r w:rsidRPr="000E1F3B">
        <w:rPr>
          <w:rFonts w:ascii="Times New Roman" w:eastAsia="Times New Roman" w:hAnsi="Times New Roman" w:cs="Times New Roman"/>
          <w:b/>
          <w:sz w:val="32"/>
          <w:szCs w:val="32"/>
          <w:lang w:eastAsia="zh-CN"/>
        </w:rPr>
        <w:t xml:space="preserve">РАЗДЕЛ </w:t>
      </w:r>
      <w:r w:rsidR="00CA4824">
        <w:rPr>
          <w:rFonts w:ascii="Times New Roman" w:eastAsia="Times New Roman" w:hAnsi="Times New Roman" w:cs="Times New Roman"/>
          <w:b/>
          <w:sz w:val="32"/>
          <w:szCs w:val="32"/>
          <w:lang w:eastAsia="zh-CN"/>
        </w:rPr>
        <w:t xml:space="preserve">ВТОРОЙ </w:t>
      </w:r>
    </w:p>
    <w:p w:rsidR="00AD4886" w:rsidRPr="00AF016A" w:rsidRDefault="00AD4886" w:rsidP="00A463E5">
      <w:pPr>
        <w:suppressAutoHyphens/>
        <w:autoSpaceDE w:val="0"/>
        <w:spacing w:after="0" w:line="240" w:lineRule="auto"/>
        <w:ind w:left="426" w:right="425" w:firstLine="425"/>
        <w:jc w:val="center"/>
        <w:rPr>
          <w:rFonts w:ascii="Times New Roman" w:eastAsia="Times New Roman" w:hAnsi="Times New Roman" w:cs="Times New Roman"/>
          <w:sz w:val="28"/>
          <w:szCs w:val="28"/>
          <w:lang w:eastAsia="zh-CN"/>
        </w:rPr>
      </w:pPr>
    </w:p>
    <w:p w:rsidR="00D035C0" w:rsidRDefault="00D035C0" w:rsidP="00656DFB">
      <w:pPr>
        <w:pStyle w:val="a7"/>
        <w:numPr>
          <w:ilvl w:val="0"/>
          <w:numId w:val="5"/>
        </w:numPr>
        <w:suppressAutoHyphens/>
        <w:jc w:val="both"/>
        <w:rPr>
          <w:rFonts w:ascii="Times New Roman" w:hAnsi="Times New Roman" w:cs="Times New Roman"/>
          <w:sz w:val="28"/>
          <w:szCs w:val="28"/>
          <w:lang w:eastAsia="ar-SA"/>
        </w:rPr>
      </w:pPr>
      <w:r w:rsidRPr="00051F85">
        <w:rPr>
          <w:rFonts w:ascii="Times New Roman" w:eastAsia="Times New Roman" w:hAnsi="Times New Roman" w:cs="Times New Roman"/>
          <w:bCs/>
          <w:sz w:val="28"/>
          <w:szCs w:val="28"/>
          <w:lang w:eastAsia="ru-RU"/>
        </w:rPr>
        <w:t xml:space="preserve">Постановление Администрации </w:t>
      </w:r>
      <w:r w:rsidRPr="00051F85">
        <w:rPr>
          <w:sz w:val="28"/>
          <w:szCs w:val="28"/>
        </w:rPr>
        <w:t xml:space="preserve"> </w:t>
      </w:r>
      <w:r w:rsidRPr="00051F85">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w:t>
      </w:r>
      <w:r>
        <w:rPr>
          <w:rFonts w:ascii="Times New Roman" w:eastAsia="Times New Roman" w:hAnsi="Times New Roman" w:cs="Times New Roman"/>
          <w:bCs/>
          <w:sz w:val="28"/>
          <w:szCs w:val="28"/>
          <w:lang w:eastAsia="ru-RU"/>
        </w:rPr>
        <w:t xml:space="preserve"> №808 от 01.10.2024г. </w:t>
      </w:r>
      <w:r w:rsidRPr="00D035C0">
        <w:rPr>
          <w:rFonts w:ascii="Times New Roman" w:eastAsia="Times New Roman" w:hAnsi="Times New Roman" w:cs="Times New Roman"/>
          <w:bCs/>
          <w:sz w:val="28"/>
          <w:szCs w:val="28"/>
          <w:lang w:eastAsia="ru-RU"/>
        </w:rPr>
        <w:t>«</w:t>
      </w:r>
      <w:r w:rsidRPr="00D035C0">
        <w:rPr>
          <w:rFonts w:ascii="Times New Roman" w:hAnsi="Times New Roman" w:cs="Times New Roman"/>
          <w:sz w:val="28"/>
          <w:szCs w:val="28"/>
        </w:rPr>
        <w:t>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Default="004D7B8D" w:rsidP="00656DFB">
      <w:pPr>
        <w:pStyle w:val="a7"/>
        <w:numPr>
          <w:ilvl w:val="0"/>
          <w:numId w:val="5"/>
        </w:numPr>
        <w:suppressAutoHyphens/>
        <w:jc w:val="both"/>
        <w:rPr>
          <w:rFonts w:ascii="Times New Roman" w:hAnsi="Times New Roman" w:cs="Times New Roman"/>
          <w:sz w:val="28"/>
          <w:szCs w:val="28"/>
          <w:lang w:eastAsia="ar-SA"/>
        </w:rPr>
      </w:pPr>
      <w:r w:rsidRPr="00AF016A">
        <w:rPr>
          <w:rFonts w:ascii="Times New Roman" w:eastAsia="Times New Roman" w:hAnsi="Times New Roman" w:cs="Times New Roman"/>
          <w:bCs/>
          <w:sz w:val="28"/>
          <w:szCs w:val="28"/>
          <w:lang w:eastAsia="ru-RU"/>
        </w:rPr>
        <w:t xml:space="preserve">Постановление Администрации </w:t>
      </w:r>
      <w:r w:rsidRPr="00AF016A">
        <w:rPr>
          <w:sz w:val="28"/>
          <w:szCs w:val="28"/>
        </w:rPr>
        <w:t xml:space="preserve"> </w:t>
      </w:r>
      <w:r w:rsidRPr="00AF016A">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w:t>
      </w:r>
      <w:r w:rsidRPr="00AF016A">
        <w:rPr>
          <w:rFonts w:ascii="Times New Roman" w:hAnsi="Times New Roman" w:cs="Times New Roman"/>
          <w:sz w:val="28"/>
          <w:szCs w:val="28"/>
          <w:lang w:eastAsia="ar-SA"/>
        </w:rPr>
        <w:t xml:space="preserve"> № 10</w:t>
      </w:r>
      <w:r>
        <w:rPr>
          <w:rFonts w:ascii="Times New Roman" w:hAnsi="Times New Roman" w:cs="Times New Roman"/>
          <w:sz w:val="28"/>
          <w:szCs w:val="28"/>
          <w:lang w:eastAsia="ar-SA"/>
        </w:rPr>
        <w:t>17</w:t>
      </w:r>
      <w:r w:rsidRPr="00AF016A">
        <w:rPr>
          <w:rFonts w:ascii="Times New Roman" w:hAnsi="Times New Roman" w:cs="Times New Roman"/>
          <w:sz w:val="28"/>
          <w:szCs w:val="28"/>
          <w:lang w:eastAsia="ar-SA"/>
        </w:rPr>
        <w:t xml:space="preserve"> от </w:t>
      </w:r>
      <w:r>
        <w:rPr>
          <w:rFonts w:ascii="Times New Roman" w:hAnsi="Times New Roman" w:cs="Times New Roman"/>
          <w:sz w:val="28"/>
          <w:szCs w:val="28"/>
          <w:lang w:eastAsia="ar-SA"/>
        </w:rPr>
        <w:t>27</w:t>
      </w:r>
      <w:r w:rsidRPr="00AF016A">
        <w:rPr>
          <w:rFonts w:ascii="Times New Roman" w:hAnsi="Times New Roman" w:cs="Times New Roman"/>
          <w:sz w:val="28"/>
          <w:szCs w:val="28"/>
          <w:lang w:eastAsia="ar-SA"/>
        </w:rPr>
        <w:t>.1</w:t>
      </w:r>
      <w:r>
        <w:rPr>
          <w:rFonts w:ascii="Times New Roman" w:hAnsi="Times New Roman" w:cs="Times New Roman"/>
          <w:sz w:val="28"/>
          <w:szCs w:val="28"/>
          <w:lang w:eastAsia="ar-SA"/>
        </w:rPr>
        <w:t>1</w:t>
      </w:r>
      <w:r w:rsidRPr="00AF016A">
        <w:rPr>
          <w:rFonts w:ascii="Times New Roman" w:hAnsi="Times New Roman" w:cs="Times New Roman"/>
          <w:sz w:val="28"/>
          <w:szCs w:val="28"/>
          <w:lang w:eastAsia="ar-SA"/>
        </w:rPr>
        <w:t>.2024г.</w:t>
      </w:r>
      <w:r>
        <w:rPr>
          <w:rFonts w:ascii="Times New Roman" w:hAnsi="Times New Roman" w:cs="Times New Roman"/>
          <w:sz w:val="28"/>
          <w:szCs w:val="28"/>
          <w:lang w:eastAsia="ar-SA"/>
        </w:rPr>
        <w:t xml:space="preserve"> </w:t>
      </w:r>
      <w:r w:rsidRPr="004D7B8D">
        <w:rPr>
          <w:rFonts w:ascii="Times New Roman" w:hAnsi="Times New Roman" w:cs="Times New Roman"/>
          <w:sz w:val="28"/>
          <w:szCs w:val="28"/>
          <w:lang w:eastAsia="ar-SA"/>
        </w:rPr>
        <w:t>«</w:t>
      </w:r>
      <w:r w:rsidRPr="004D7B8D">
        <w:rPr>
          <w:rFonts w:ascii="Times New Roman" w:hAnsi="Times New Roman" w:cs="Times New Roman"/>
          <w:sz w:val="28"/>
          <w:szCs w:val="28"/>
        </w:rPr>
        <w:t>О внесении изменений в постановление Администрации Вавожского района от 1 октября 2024 года «Об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656DFB">
      <w:pPr>
        <w:pStyle w:val="a7"/>
        <w:numPr>
          <w:ilvl w:val="0"/>
          <w:numId w:val="5"/>
        </w:numPr>
        <w:suppressAutoHyphens/>
        <w:jc w:val="both"/>
        <w:rPr>
          <w:rFonts w:ascii="Times New Roman" w:hAnsi="Times New Roman" w:cs="Times New Roman"/>
          <w:sz w:val="28"/>
          <w:szCs w:val="28"/>
          <w:lang w:eastAsia="ar-SA"/>
        </w:rPr>
      </w:pPr>
      <w:r w:rsidRPr="004D7B8D">
        <w:rPr>
          <w:rFonts w:ascii="Times New Roman" w:eastAsia="Times New Roman" w:hAnsi="Times New Roman" w:cs="Times New Roman"/>
          <w:bCs/>
          <w:sz w:val="28"/>
          <w:szCs w:val="28"/>
          <w:lang w:eastAsia="ru-RU"/>
        </w:rPr>
        <w:t xml:space="preserve">Постановление Администрации </w:t>
      </w:r>
      <w:r w:rsidRPr="004D7B8D">
        <w:rPr>
          <w:sz w:val="28"/>
          <w:szCs w:val="28"/>
        </w:rPr>
        <w:t xml:space="preserve"> </w:t>
      </w:r>
      <w:r w:rsidRPr="004D7B8D">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w:t>
      </w:r>
      <w:r w:rsidRPr="004D7B8D">
        <w:rPr>
          <w:rFonts w:ascii="Times New Roman" w:hAnsi="Times New Roman" w:cs="Times New Roman"/>
          <w:sz w:val="28"/>
          <w:szCs w:val="28"/>
          <w:lang w:eastAsia="ar-SA"/>
        </w:rPr>
        <w:t xml:space="preserve"> № 1018 от 27.11.2024г. «</w:t>
      </w:r>
      <w:r w:rsidRPr="004D7B8D">
        <w:rPr>
          <w:rFonts w:ascii="Times New Roman" w:hAnsi="Times New Roman" w:cs="Times New Roman"/>
          <w:bCs/>
          <w:sz w:val="28"/>
          <w:szCs w:val="28"/>
          <w:lang w:eastAsia="x-none"/>
        </w:rPr>
        <w:t>О предоставлении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AF016A" w:rsidRDefault="00E02884" w:rsidP="00656DFB">
      <w:pPr>
        <w:pStyle w:val="a7"/>
        <w:numPr>
          <w:ilvl w:val="0"/>
          <w:numId w:val="5"/>
        </w:numPr>
        <w:suppressAutoHyphens/>
        <w:jc w:val="both"/>
        <w:rPr>
          <w:rFonts w:ascii="Times New Roman" w:hAnsi="Times New Roman" w:cs="Times New Roman"/>
          <w:sz w:val="28"/>
          <w:szCs w:val="28"/>
          <w:lang w:eastAsia="ar-SA"/>
        </w:rPr>
      </w:pPr>
      <w:r w:rsidRPr="00AF016A">
        <w:rPr>
          <w:rFonts w:ascii="Times New Roman" w:eastAsia="Times New Roman" w:hAnsi="Times New Roman" w:cs="Times New Roman"/>
          <w:bCs/>
          <w:sz w:val="28"/>
          <w:szCs w:val="28"/>
          <w:lang w:eastAsia="ru-RU"/>
        </w:rPr>
        <w:t xml:space="preserve">Постановление Администрации </w:t>
      </w:r>
      <w:r w:rsidRPr="00AF016A">
        <w:rPr>
          <w:sz w:val="28"/>
          <w:szCs w:val="28"/>
        </w:rPr>
        <w:t xml:space="preserve"> </w:t>
      </w:r>
      <w:r w:rsidRPr="00AF016A">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w:t>
      </w:r>
      <w:r w:rsidRPr="00AF016A">
        <w:rPr>
          <w:rFonts w:ascii="Times New Roman" w:hAnsi="Times New Roman" w:cs="Times New Roman"/>
          <w:sz w:val="28"/>
          <w:szCs w:val="28"/>
          <w:lang w:eastAsia="ar-SA"/>
        </w:rPr>
        <w:t xml:space="preserve"> № 1085 от 13.12.2024г. «О присвоении статуса единой теплоснабжающей организаций на территории муниципального образования «Муниципальный округ Вавожский район Удмуртской Республики».</w:t>
      </w:r>
    </w:p>
    <w:p w:rsidR="00AB4443" w:rsidRPr="00AB4443" w:rsidRDefault="00E02884" w:rsidP="00656DFB">
      <w:pPr>
        <w:pStyle w:val="a7"/>
        <w:numPr>
          <w:ilvl w:val="0"/>
          <w:numId w:val="5"/>
        </w:numPr>
        <w:suppressAutoHyphens/>
        <w:jc w:val="both"/>
        <w:rPr>
          <w:rFonts w:ascii="Times New Roman" w:hAnsi="Times New Roman" w:cs="Times New Roman"/>
          <w:sz w:val="28"/>
          <w:szCs w:val="28"/>
          <w:lang w:eastAsia="ar-SA"/>
        </w:rPr>
      </w:pPr>
      <w:r w:rsidRPr="00AF016A">
        <w:rPr>
          <w:rFonts w:ascii="Times New Roman" w:eastAsia="Times New Roman" w:hAnsi="Times New Roman" w:cs="Times New Roman"/>
          <w:bCs/>
          <w:sz w:val="28"/>
          <w:szCs w:val="28"/>
          <w:lang w:eastAsia="ru-RU"/>
        </w:rPr>
        <w:t xml:space="preserve">Постановление Администрации </w:t>
      </w:r>
      <w:r w:rsidRPr="00AF016A">
        <w:rPr>
          <w:sz w:val="28"/>
          <w:szCs w:val="28"/>
        </w:rPr>
        <w:t xml:space="preserve"> </w:t>
      </w:r>
      <w:r w:rsidRPr="00AF016A">
        <w:rPr>
          <w:rFonts w:ascii="Times New Roman" w:eastAsia="Times New Roman" w:hAnsi="Times New Roman" w:cs="Times New Roman"/>
          <w:bCs/>
          <w:sz w:val="28"/>
          <w:szCs w:val="28"/>
          <w:lang w:eastAsia="ru-RU"/>
        </w:rPr>
        <w:t xml:space="preserve">муниципального образования «Муниципальный округ Вавожский район Удмуртской Республики» </w:t>
      </w:r>
      <w:r w:rsidR="00AF016A" w:rsidRPr="00AF016A">
        <w:rPr>
          <w:rFonts w:ascii="Times New Roman" w:eastAsia="Times New Roman" w:hAnsi="Times New Roman" w:cs="Times New Roman"/>
          <w:bCs/>
          <w:sz w:val="28"/>
          <w:szCs w:val="28"/>
          <w:lang w:eastAsia="ru-RU"/>
        </w:rPr>
        <w:t>№ 1086 от 13.12.2024г. «</w:t>
      </w:r>
      <w:r w:rsidR="00AF016A" w:rsidRPr="00AF016A">
        <w:rPr>
          <w:rFonts w:ascii="Times New Roman" w:hAnsi="Times New Roman" w:cs="Times New Roman"/>
          <w:sz w:val="28"/>
          <w:szCs w:val="28"/>
          <w:lang w:eastAsia="ar-SA"/>
        </w:rPr>
        <w:t>Об определении гарантирующей организации в сфере теплоснабжения и определение зоны ее деятельности».</w:t>
      </w:r>
      <w:r w:rsidR="00AF016A" w:rsidRPr="00AF016A">
        <w:rPr>
          <w:b/>
          <w:sz w:val="28"/>
          <w:szCs w:val="28"/>
          <w:lang w:eastAsia="ar-SA"/>
        </w:rPr>
        <w:t xml:space="preserve"> </w:t>
      </w:r>
    </w:p>
    <w:p w:rsidR="00AB4443" w:rsidRDefault="00AB4443"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 1118 от 27.12.2024г.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«Вавожский район» от 18.11.2020  № 978  «Об утверждении Административного регламента по предоставлению муниципальной услуги «Предоставление градостроительного плана земельного участка»</w:t>
      </w:r>
    </w:p>
    <w:p w:rsidR="00AB4443" w:rsidRDefault="00AF016A"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№1120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№1491 «Об утверждении Административного регламента по предоставлению муниципальной услуги «Заключение договоров на передачу в собственность граждан жилых помещений, находящихся в муниципальной собственности»</w:t>
      </w:r>
    </w:p>
    <w:p w:rsidR="00AB4443" w:rsidRDefault="00AF016A"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№1121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№1492 «Об утверждении Административного регламента по предоставлению муниципальной услуги «Предоставление информации из реестра объектов муниципальной собственности  соответствующего муниципального образования в Удмуртской Республике (предоставление информации из реестра муниципального имущества соответствующего муниципального образования в Удмуртской Республике)».</w:t>
      </w:r>
    </w:p>
    <w:p w:rsidR="00AB4443" w:rsidRDefault="00924A5A"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№1122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№1573 «Об утверждении Административного регламента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AB4443" w:rsidRDefault="00924A5A"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№1123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№1493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w:t>
      </w:r>
    </w:p>
    <w:p w:rsidR="00AB4443" w:rsidRDefault="00051F85"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№1124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№1575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неразграниченной государственной  или в муниципальной собственности».</w:t>
      </w:r>
    </w:p>
    <w:p w:rsidR="00AB4443" w:rsidRDefault="00051F85"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№1125 от 28.12.2024г.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№1572 «Об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w:t>
      </w:r>
    </w:p>
    <w:p w:rsidR="00924A5A" w:rsidRPr="00AB4443" w:rsidRDefault="00D035C0" w:rsidP="00656DFB">
      <w:pPr>
        <w:pStyle w:val="a7"/>
        <w:numPr>
          <w:ilvl w:val="0"/>
          <w:numId w:val="5"/>
        </w:numPr>
        <w:suppressAutoHyphens/>
        <w:jc w:val="both"/>
        <w:rPr>
          <w:rFonts w:ascii="Times New Roman" w:hAnsi="Times New Roman" w:cs="Times New Roman"/>
          <w:sz w:val="28"/>
          <w:szCs w:val="28"/>
          <w:lang w:eastAsia="ar-SA"/>
        </w:rPr>
      </w:pPr>
      <w:r w:rsidRPr="00AB4443">
        <w:rPr>
          <w:rFonts w:ascii="Times New Roman" w:eastAsia="Times New Roman" w:hAnsi="Times New Roman" w:cs="Times New Roman"/>
          <w:bCs/>
          <w:sz w:val="28"/>
          <w:szCs w:val="28"/>
          <w:lang w:eastAsia="ru-RU"/>
        </w:rPr>
        <w:t xml:space="preserve">Постановление Администрации </w:t>
      </w:r>
      <w:r w:rsidRPr="00AB4443">
        <w:rPr>
          <w:sz w:val="28"/>
          <w:szCs w:val="28"/>
        </w:rPr>
        <w:t xml:space="preserve"> </w:t>
      </w:r>
      <w:r w:rsidRPr="00AB4443">
        <w:rPr>
          <w:rFonts w:ascii="Times New Roman" w:eastAsia="Times New Roman" w:hAnsi="Times New Roman" w:cs="Times New Roman"/>
          <w:bCs/>
          <w:sz w:val="28"/>
          <w:szCs w:val="28"/>
          <w:lang w:eastAsia="ru-RU"/>
        </w:rPr>
        <w:t>муниципального образования «Муниципальный округ Вавожский район Удмуртской Республики» №50 от 29.01.2025г. «</w:t>
      </w:r>
      <w:r w:rsidRPr="00AB4443">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28.10.2022 № 1320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w:t>
      </w:r>
    </w:p>
    <w:p w:rsidR="00E02884" w:rsidRDefault="00E02884"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4D7B8D" w:rsidRDefault="004D7B8D" w:rsidP="00A11133">
      <w:pPr>
        <w:rPr>
          <w:rFonts w:ascii="Times New Roman" w:hAnsi="Times New Roman" w:cs="Times New Roman"/>
          <w:b/>
          <w:sz w:val="28"/>
        </w:rPr>
      </w:pPr>
    </w:p>
    <w:p w:rsidR="00AB4443" w:rsidRDefault="00AB4443" w:rsidP="00A11133">
      <w:pPr>
        <w:rPr>
          <w:rFonts w:ascii="Times New Roman" w:hAnsi="Times New Roman" w:cs="Times New Roman"/>
          <w:b/>
          <w:sz w:val="28"/>
        </w:rPr>
      </w:pPr>
    </w:p>
    <w:p w:rsidR="00AB4443" w:rsidRDefault="00AB4443" w:rsidP="00A11133">
      <w:pPr>
        <w:rPr>
          <w:rFonts w:ascii="Times New Roman" w:hAnsi="Times New Roman" w:cs="Times New Roman"/>
          <w:b/>
          <w:sz w:val="28"/>
        </w:rPr>
      </w:pPr>
    </w:p>
    <w:p w:rsidR="00E02884" w:rsidRDefault="003232D7" w:rsidP="00E02884">
      <w:pPr>
        <w:jc w:val="center"/>
        <w:rPr>
          <w:rFonts w:ascii="Times New Roman" w:hAnsi="Times New Roman" w:cs="Times New Roman"/>
          <w:b/>
        </w:rPr>
      </w:pPr>
      <w:r w:rsidRPr="00E02884">
        <w:rPr>
          <w:rFonts w:ascii="Times New Roman" w:hAnsi="Times New Roman" w:cs="Times New Roman"/>
          <w:b/>
        </w:rPr>
        <w:t>Р</w:t>
      </w:r>
      <w:r w:rsidR="00D417F2" w:rsidRPr="00E02884">
        <w:rPr>
          <w:rFonts w:ascii="Times New Roman" w:hAnsi="Times New Roman" w:cs="Times New Roman"/>
          <w:b/>
        </w:rPr>
        <w:t>АЗДЕЛ</w:t>
      </w:r>
      <w:r w:rsidR="00A11133" w:rsidRPr="00E02884">
        <w:rPr>
          <w:rFonts w:ascii="Times New Roman" w:hAnsi="Times New Roman" w:cs="Times New Roman"/>
          <w:b/>
        </w:rPr>
        <w:t xml:space="preserve"> ВТОРОЙ</w:t>
      </w:r>
    </w:p>
    <w:p w:rsidR="004D7B8D" w:rsidRPr="004D7B8D" w:rsidRDefault="00E37AFA" w:rsidP="004D7B8D">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28.6pt;margin-top:7.9pt;width:51.7pt;height:44.55pt;z-index:252032000;mso-wrap-distance-left:9.05pt;mso-wrap-distance-right:9.05pt" filled="t">
            <v:fill color2="black"/>
            <v:imagedata r:id="rId10" o:title=""/>
            <w10:wrap type="topAndBottom"/>
          </v:shape>
          <o:OLEObject Type="Embed" ProgID="PBrush" ShapeID="_x0000_s1045" DrawAspect="Content" ObjectID="_1801979942" r:id="rId11"/>
        </w:objec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АДМИНИСТРАЦИЯ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«Удмурт Элькунысь</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b/>
          <w:sz w:val="28"/>
          <w:szCs w:val="28"/>
          <w:lang w:eastAsia="ru-RU"/>
        </w:rPr>
        <w:t xml:space="preserve">муниципального образования </w:t>
      </w:r>
      <w:r w:rsidRPr="004D7B8D">
        <w:rPr>
          <w:rFonts w:ascii="Times New Roman" w:eastAsia="Times New Roman" w:hAnsi="Times New Roman" w:cs="Times New Roman"/>
          <w:b/>
          <w:sz w:val="28"/>
          <w:szCs w:val="28"/>
          <w:lang w:eastAsia="ru-RU"/>
        </w:rPr>
        <w:tab/>
        <w:t xml:space="preserve">                    Вавож  ёрос муниципал округ»</w:t>
      </w:r>
      <w:r w:rsidRPr="004D7B8D">
        <w:rPr>
          <w:rFonts w:ascii="Times New Roman" w:eastAsia="Times New Roman" w:hAnsi="Times New Roman" w:cs="Times New Roman"/>
          <w:sz w:val="28"/>
          <w:szCs w:val="28"/>
          <w:lang w:eastAsia="ru-RU"/>
        </w:rPr>
        <w:t xml:space="preserve">  </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«Муниципальный округ </w:t>
      </w:r>
      <w:r w:rsidRPr="004D7B8D">
        <w:rPr>
          <w:rFonts w:ascii="Times New Roman" w:eastAsia="Times New Roman" w:hAnsi="Times New Roman" w:cs="Times New Roman"/>
          <w:b/>
          <w:sz w:val="28"/>
          <w:szCs w:val="28"/>
          <w:lang w:eastAsia="ru-RU"/>
        </w:rPr>
        <w:tab/>
        <w:t xml:space="preserve">                         муниципал кылдытэтлэн</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Вавожский район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АДМИНИСТРАЦИЕЗ</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Удмуртской Республики»</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Интернациональная ул., д..45а, с.Вавож, </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Интернациональной ур., 45а юрт, Вавож  черкогурт,</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Удмуртская Республика, 427310                                                                         Вавож ёрос, Удмурт Элькун, 427310</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Тел./факс (34155) 21484</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w:t>
      </w:r>
      <w:r w:rsidRPr="004D7B8D">
        <w:rPr>
          <w:rFonts w:ascii="Times New Roman" w:eastAsia="Times New Roman" w:hAnsi="Times New Roman" w:cs="Times New Roman"/>
          <w:sz w:val="18"/>
          <w:szCs w:val="18"/>
          <w:lang w:eastAsia="ru-RU"/>
        </w:rPr>
        <w:tab/>
        <w:t xml:space="preserve">           Тел. /факс (34155)21484</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b/>
          <w:color w:val="000000"/>
          <w:sz w:val="18"/>
          <w:szCs w:val="18"/>
          <w:lang w:eastAsia="ru-RU"/>
        </w:rPr>
        <w:t xml:space="preserve">                    </w:t>
      </w:r>
      <w:r w:rsidRPr="004D7B8D">
        <w:rPr>
          <w:rFonts w:ascii="Times New Roman" w:eastAsia="Times New Roman" w:hAnsi="Times New Roman" w:cs="Times New Roman"/>
          <w:sz w:val="18"/>
          <w:szCs w:val="18"/>
          <w:lang w:eastAsia="ru-RU"/>
        </w:rPr>
        <w:t>Е-</w:t>
      </w:r>
      <w:r w:rsidRPr="004D7B8D">
        <w:rPr>
          <w:rFonts w:ascii="Times New Roman" w:eastAsia="Times New Roman" w:hAnsi="Times New Roman" w:cs="Times New Roman"/>
          <w:sz w:val="18"/>
          <w:szCs w:val="18"/>
          <w:lang w:val="en-US" w:eastAsia="ru-RU"/>
        </w:rPr>
        <w:t>mail</w:t>
      </w:r>
      <w:r w:rsidRPr="004D7B8D">
        <w:rPr>
          <w:rFonts w:ascii="Times New Roman" w:eastAsia="Times New Roman" w:hAnsi="Times New Roman" w:cs="Times New Roman"/>
          <w:sz w:val="18"/>
          <w:szCs w:val="18"/>
          <w:lang w:eastAsia="ru-RU"/>
        </w:rPr>
        <w:t>:</w:t>
      </w:r>
      <w:r w:rsidRPr="004D7B8D">
        <w:rPr>
          <w:rFonts w:ascii="Times New Roman" w:eastAsia="Times New Roman" w:hAnsi="Times New Roman" w:cs="Times New Roman"/>
          <w:sz w:val="18"/>
          <w:szCs w:val="18"/>
          <w:u w:val="single"/>
          <w:lang w:eastAsia="ru-RU"/>
        </w:rPr>
        <w:t xml:space="preserve"> </w:t>
      </w:r>
      <w:r w:rsidRPr="004D7B8D">
        <w:rPr>
          <w:rFonts w:ascii="Times New Roman" w:eastAsia="Times New Roman" w:hAnsi="Times New Roman" w:cs="Times New Roman"/>
          <w:sz w:val="18"/>
          <w:szCs w:val="18"/>
          <w:u w:val="single"/>
          <w:lang w:val="en-US" w:eastAsia="ru-RU"/>
        </w:rPr>
        <w:t>mail</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vav</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udmr</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ru</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Е-</w:t>
      </w:r>
      <w:r w:rsidRPr="004D7B8D">
        <w:rPr>
          <w:rFonts w:ascii="Times New Roman" w:eastAsia="Times New Roman" w:hAnsi="Times New Roman" w:cs="Times New Roman"/>
          <w:sz w:val="18"/>
          <w:szCs w:val="18"/>
          <w:lang w:val="en-US" w:eastAsia="ru-RU"/>
        </w:rPr>
        <w:t>mail</w:t>
      </w:r>
      <w:r w:rsidRPr="004D7B8D">
        <w:rPr>
          <w:rFonts w:ascii="Times New Roman" w:eastAsia="Times New Roman" w:hAnsi="Times New Roman" w:cs="Times New Roman"/>
          <w:sz w:val="18"/>
          <w:szCs w:val="18"/>
          <w:lang w:eastAsia="ru-RU"/>
        </w:rPr>
        <w:t>:</w:t>
      </w:r>
      <w:r w:rsidRPr="004D7B8D">
        <w:rPr>
          <w:rFonts w:ascii="Times New Roman" w:eastAsia="Times New Roman" w:hAnsi="Times New Roman" w:cs="Times New Roman"/>
          <w:sz w:val="18"/>
          <w:szCs w:val="18"/>
          <w:u w:val="single"/>
          <w:lang w:eastAsia="ru-RU"/>
        </w:rPr>
        <w:t xml:space="preserve"> </w:t>
      </w:r>
      <w:r w:rsidRPr="004D7B8D">
        <w:rPr>
          <w:rFonts w:ascii="Times New Roman" w:eastAsia="Times New Roman" w:hAnsi="Times New Roman" w:cs="Times New Roman"/>
          <w:sz w:val="18"/>
          <w:szCs w:val="18"/>
          <w:u w:val="single"/>
          <w:lang w:val="en-US" w:eastAsia="ru-RU"/>
        </w:rPr>
        <w:t>mail</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vav</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udmr</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ru</w:t>
      </w:r>
      <w:r w:rsidRPr="004D7B8D">
        <w:rPr>
          <w:rFonts w:ascii="Times New Roman" w:eastAsia="Times New Roman" w:hAnsi="Times New Roman" w:cs="Times New Roman"/>
          <w:sz w:val="18"/>
          <w:szCs w:val="18"/>
          <w:lang w:eastAsia="ru-RU"/>
        </w:rPr>
        <w:tab/>
      </w:r>
    </w:p>
    <w:p w:rsidR="004D7B8D" w:rsidRPr="004D7B8D" w:rsidRDefault="004D7B8D" w:rsidP="004D7B8D">
      <w:pPr>
        <w:suppressAutoHyphens/>
        <w:spacing w:after="0" w:line="240" w:lineRule="auto"/>
        <w:rPr>
          <w:rFonts w:ascii="Times New Roman" w:eastAsia="Times New Roman" w:hAnsi="Times New Roman" w:cs="Times New Roman"/>
          <w:sz w:val="28"/>
          <w:szCs w:val="28"/>
          <w:lang w:eastAsia="ru-RU"/>
        </w:rPr>
      </w:pPr>
    </w:p>
    <w:p w:rsidR="004D7B8D" w:rsidRPr="004D7B8D" w:rsidRDefault="004D7B8D" w:rsidP="00656DFB">
      <w:pPr>
        <w:numPr>
          <w:ilvl w:val="0"/>
          <w:numId w:val="4"/>
        </w:numPr>
        <w:suppressAutoHyphens/>
        <w:spacing w:after="0" w:line="240" w:lineRule="auto"/>
        <w:jc w:val="center"/>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ПОСТАНОВЛЕНИЕ</w:t>
      </w:r>
    </w:p>
    <w:p w:rsidR="004D7B8D" w:rsidRPr="004D7B8D" w:rsidRDefault="004D7B8D" w:rsidP="004D7B8D">
      <w:pPr>
        <w:spacing w:after="0" w:line="240" w:lineRule="auto"/>
        <w:ind w:right="-142"/>
        <w:rPr>
          <w:rFonts w:ascii="Times New Roman" w:eastAsia="Arial Unicode MS" w:hAnsi="Times New Roman" w:cs="Times New Roman"/>
          <w:b/>
          <w:bCs/>
          <w:sz w:val="28"/>
          <w:szCs w:val="24"/>
          <w:lang w:eastAsia="ar-SA"/>
        </w:rPr>
      </w:pPr>
    </w:p>
    <w:p w:rsidR="004D7B8D" w:rsidRPr="004D7B8D" w:rsidRDefault="004D7B8D" w:rsidP="004D7B8D">
      <w:pPr>
        <w:spacing w:after="0" w:line="240" w:lineRule="auto"/>
        <w:ind w:right="-142"/>
        <w:jc w:val="center"/>
        <w:rPr>
          <w:rFonts w:ascii="Times New Roman" w:eastAsia="Calibri" w:hAnsi="Times New Roman" w:cs="Times New Roman"/>
          <w:sz w:val="25"/>
          <w:szCs w:val="25"/>
          <w:lang w:eastAsia="x-none"/>
        </w:rPr>
      </w:pPr>
      <w:r w:rsidRPr="004D7B8D">
        <w:rPr>
          <w:rFonts w:ascii="Times New Roman" w:eastAsia="Calibri" w:hAnsi="Times New Roman" w:cs="Times New Roman"/>
          <w:sz w:val="25"/>
          <w:szCs w:val="25"/>
          <w:lang w:eastAsia="x-none"/>
        </w:rPr>
        <w:t>1 октября</w:t>
      </w:r>
      <w:r w:rsidRPr="004D7B8D">
        <w:rPr>
          <w:rFonts w:ascii="Times New Roman" w:eastAsia="Calibri" w:hAnsi="Times New Roman" w:cs="Times New Roman"/>
          <w:sz w:val="25"/>
          <w:szCs w:val="25"/>
          <w:lang w:val="x-none" w:eastAsia="x-none"/>
        </w:rPr>
        <w:t xml:space="preserve"> 202</w:t>
      </w:r>
      <w:r w:rsidRPr="004D7B8D">
        <w:rPr>
          <w:rFonts w:ascii="Times New Roman" w:eastAsia="Calibri" w:hAnsi="Times New Roman" w:cs="Times New Roman"/>
          <w:sz w:val="25"/>
          <w:szCs w:val="25"/>
          <w:lang w:eastAsia="x-none"/>
        </w:rPr>
        <w:t>4</w:t>
      </w:r>
      <w:r w:rsidRPr="004D7B8D">
        <w:rPr>
          <w:rFonts w:ascii="Times New Roman" w:eastAsia="Calibri" w:hAnsi="Times New Roman" w:cs="Times New Roman"/>
          <w:sz w:val="25"/>
          <w:szCs w:val="25"/>
          <w:lang w:val="x-none" w:eastAsia="x-none"/>
        </w:rPr>
        <w:t xml:space="preserve"> года</w:t>
      </w:r>
      <w:r w:rsidRPr="004D7B8D">
        <w:rPr>
          <w:rFonts w:ascii="Times New Roman" w:eastAsia="Calibri" w:hAnsi="Times New Roman" w:cs="Times New Roman"/>
          <w:sz w:val="25"/>
          <w:szCs w:val="25"/>
          <w:lang w:val="x-none" w:eastAsia="x-none"/>
        </w:rPr>
        <w:tab/>
      </w:r>
      <w:r w:rsidRPr="004D7B8D">
        <w:rPr>
          <w:rFonts w:ascii="Times New Roman" w:eastAsia="Calibri" w:hAnsi="Times New Roman" w:cs="Times New Roman"/>
          <w:sz w:val="25"/>
          <w:szCs w:val="25"/>
          <w:lang w:val="x-none" w:eastAsia="x-none"/>
        </w:rPr>
        <w:tab/>
        <w:t xml:space="preserve">   </w:t>
      </w:r>
      <w:r w:rsidRPr="004D7B8D">
        <w:rPr>
          <w:rFonts w:ascii="Times New Roman" w:eastAsia="Calibri" w:hAnsi="Times New Roman" w:cs="Times New Roman"/>
          <w:sz w:val="25"/>
          <w:szCs w:val="25"/>
          <w:lang w:eastAsia="x-none"/>
        </w:rPr>
        <w:t xml:space="preserve">            </w:t>
      </w:r>
      <w:r w:rsidRPr="004D7B8D">
        <w:rPr>
          <w:rFonts w:ascii="Times New Roman" w:eastAsia="Calibri" w:hAnsi="Times New Roman" w:cs="Times New Roman"/>
          <w:sz w:val="25"/>
          <w:szCs w:val="25"/>
          <w:lang w:val="x-none" w:eastAsia="x-none"/>
        </w:rPr>
        <w:t xml:space="preserve">   с. Вавож</w:t>
      </w:r>
      <w:r w:rsidRPr="004D7B8D">
        <w:rPr>
          <w:rFonts w:ascii="Times New Roman" w:eastAsia="Calibri" w:hAnsi="Times New Roman" w:cs="Times New Roman"/>
          <w:sz w:val="25"/>
          <w:szCs w:val="25"/>
          <w:lang w:val="x-none" w:eastAsia="x-none"/>
        </w:rPr>
        <w:tab/>
      </w:r>
      <w:r w:rsidRPr="004D7B8D">
        <w:rPr>
          <w:rFonts w:ascii="Times New Roman" w:eastAsia="Calibri" w:hAnsi="Times New Roman" w:cs="Times New Roman"/>
          <w:sz w:val="25"/>
          <w:szCs w:val="25"/>
          <w:lang w:val="x-none" w:eastAsia="x-none"/>
        </w:rPr>
        <w:tab/>
        <w:t xml:space="preserve">                                     № </w:t>
      </w:r>
      <w:r w:rsidRPr="004D7B8D">
        <w:rPr>
          <w:rFonts w:ascii="Times New Roman" w:eastAsia="Calibri" w:hAnsi="Times New Roman" w:cs="Times New Roman"/>
          <w:sz w:val="25"/>
          <w:szCs w:val="25"/>
          <w:lang w:eastAsia="x-none"/>
        </w:rPr>
        <w:t>808</w:t>
      </w:r>
    </w:p>
    <w:p w:rsidR="004D7B8D" w:rsidRPr="004D7B8D" w:rsidRDefault="004D7B8D" w:rsidP="004D7B8D">
      <w:pPr>
        <w:spacing w:after="0" w:line="240" w:lineRule="auto"/>
        <w:ind w:left="540" w:right="953"/>
        <w:jc w:val="center"/>
        <w:rPr>
          <w:rFonts w:ascii="Times New Roman" w:eastAsia="Times New Roman" w:hAnsi="Times New Roman" w:cs="Times New Roman"/>
          <w:b/>
          <w:sz w:val="25"/>
          <w:szCs w:val="25"/>
          <w:lang w:eastAsia="ru-RU"/>
        </w:rPr>
      </w:pPr>
    </w:p>
    <w:p w:rsidR="004D7B8D" w:rsidRPr="004D7B8D" w:rsidRDefault="004D7B8D" w:rsidP="004D7B8D">
      <w:pPr>
        <w:spacing w:after="0" w:line="240" w:lineRule="auto"/>
        <w:jc w:val="center"/>
        <w:rPr>
          <w:rFonts w:ascii="Times New Roman" w:eastAsia="Times New Roman" w:hAnsi="Times New Roman" w:cs="Times New Roman"/>
          <w:b/>
          <w:sz w:val="26"/>
          <w:szCs w:val="26"/>
          <w:lang w:eastAsia="ru-RU"/>
        </w:rPr>
      </w:pPr>
      <w:r w:rsidRPr="004D7B8D">
        <w:rPr>
          <w:rFonts w:ascii="Times New Roman" w:eastAsia="Times New Roman" w:hAnsi="Times New Roman" w:cs="Times New Roman"/>
          <w:b/>
          <w:sz w:val="26"/>
          <w:szCs w:val="26"/>
          <w:lang w:eastAsia="ru-RU"/>
        </w:rPr>
        <w:t>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ind w:firstLine="567"/>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В целях социальной поддержки граждан Вавожского района, призванных в Удмуртской Республике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во исполнение Указа Главы Удмуртской Республики от 23 сентября 2024 года № 260 «О дополнительной мере социальной поддержки семей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руководствуясь Уставом муниципального образования «Муниципальный округ Вавожский район Удмуртской Республики», </w:t>
      </w:r>
      <w:r w:rsidRPr="004D7B8D">
        <w:rPr>
          <w:rFonts w:ascii="Times New Roman" w:eastAsia="Times New Roman" w:hAnsi="Times New Roman" w:cs="Times New Roman"/>
          <w:b/>
          <w:sz w:val="26"/>
          <w:szCs w:val="26"/>
          <w:lang w:eastAsia="ru-RU"/>
        </w:rPr>
        <w:t xml:space="preserve">Администрация муниципального образования «Муниципальный округ Вавожский район Удмуртской Республики» постановляет: </w:t>
      </w:r>
    </w:p>
    <w:p w:rsidR="004D7B8D" w:rsidRPr="004D7B8D" w:rsidRDefault="004D7B8D" w:rsidP="004D7B8D">
      <w:pPr>
        <w:spacing w:after="0" w:line="240" w:lineRule="auto"/>
        <w:ind w:firstLine="567"/>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ind w:firstLine="567"/>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1. Утвердить Порядок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4D7B8D">
      <w:pPr>
        <w:spacing w:after="0" w:line="240" w:lineRule="auto"/>
        <w:ind w:firstLine="567"/>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2. Настоящее постановление вступает в силу после его официального опубликования и распространяет свое действие на правоотношения, возникшие с 1 октября 2024 года.</w:t>
      </w:r>
    </w:p>
    <w:p w:rsidR="004D7B8D" w:rsidRPr="004D7B8D" w:rsidRDefault="004D7B8D" w:rsidP="004D7B8D">
      <w:pPr>
        <w:spacing w:after="0" w:line="240" w:lineRule="auto"/>
        <w:ind w:firstLine="567"/>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3. Контроль за исполнением настоящего постановления возложить на заместителя главы Администрации Вавожского района по социальным вопросам Воронцову Т.А.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Глава муниципального образования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«Муниципальный округ Вавожский район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Удмуртской Республики»                            </w:t>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t xml:space="preserve">                                       С.В. Зорин</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УТВЕРЖДЕН</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постановлением Администрации</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муниципального образования</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«Муниципальный округ Вавожский</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район Удмуртской Республики»</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 808 от 1 октября 2024 </w:t>
      </w:r>
    </w:p>
    <w:p w:rsidR="004D7B8D" w:rsidRPr="004D7B8D" w:rsidRDefault="004D7B8D" w:rsidP="004D7B8D">
      <w:pPr>
        <w:spacing w:after="0" w:line="240" w:lineRule="auto"/>
        <w:jc w:val="right"/>
        <w:rPr>
          <w:rFonts w:ascii="Times New Roman" w:eastAsia="Calibri" w:hAnsi="Times New Roman" w:cs="Times New Roman"/>
          <w:b/>
          <w:sz w:val="26"/>
          <w:szCs w:val="26"/>
        </w:rPr>
      </w:pPr>
    </w:p>
    <w:p w:rsidR="004D7B8D" w:rsidRPr="004D7B8D" w:rsidRDefault="004D7B8D" w:rsidP="004D7B8D">
      <w:pPr>
        <w:spacing w:after="0" w:line="240" w:lineRule="auto"/>
        <w:jc w:val="center"/>
        <w:rPr>
          <w:rFonts w:ascii="Times New Roman" w:eastAsia="Calibri" w:hAnsi="Times New Roman" w:cs="Times New Roman"/>
          <w:b/>
          <w:sz w:val="26"/>
          <w:szCs w:val="26"/>
        </w:rPr>
      </w:pPr>
      <w:r w:rsidRPr="004D7B8D">
        <w:rPr>
          <w:rFonts w:ascii="Times New Roman" w:eastAsia="Calibri" w:hAnsi="Times New Roman" w:cs="Times New Roman"/>
          <w:b/>
          <w:sz w:val="26"/>
          <w:szCs w:val="26"/>
        </w:rPr>
        <w:t xml:space="preserve"> ПОРЯДОК </w:t>
      </w:r>
    </w:p>
    <w:p w:rsidR="004D7B8D" w:rsidRPr="004D7B8D" w:rsidRDefault="004D7B8D" w:rsidP="004D7B8D">
      <w:pPr>
        <w:spacing w:after="0" w:line="240" w:lineRule="auto"/>
        <w:jc w:val="center"/>
        <w:rPr>
          <w:rFonts w:ascii="Times New Roman" w:eastAsia="Times New Roman" w:hAnsi="Times New Roman" w:cs="Times New Roman"/>
          <w:b/>
          <w:color w:val="000000"/>
          <w:sz w:val="26"/>
          <w:szCs w:val="26"/>
        </w:rPr>
      </w:pPr>
      <w:r w:rsidRPr="004D7B8D">
        <w:rPr>
          <w:rFonts w:ascii="Times New Roman" w:eastAsia="Times New Roman" w:hAnsi="Times New Roman" w:cs="Times New Roman"/>
          <w:b/>
          <w:color w:val="000000"/>
          <w:sz w:val="26"/>
          <w:szCs w:val="26"/>
        </w:rPr>
        <w:t>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4D7B8D">
      <w:pPr>
        <w:spacing w:after="0" w:line="240" w:lineRule="auto"/>
        <w:jc w:val="both"/>
        <w:rPr>
          <w:rFonts w:ascii="Times New Roman" w:eastAsia="Calibri" w:hAnsi="Times New Roman" w:cs="Times New Roman"/>
          <w:sz w:val="26"/>
          <w:szCs w:val="26"/>
        </w:rPr>
      </w:pP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Calibri" w:hAnsi="Times New Roman" w:cs="Times New Roman"/>
          <w:sz w:val="26"/>
          <w:szCs w:val="26"/>
        </w:rPr>
        <w:t>1.</w:t>
      </w:r>
      <w:r w:rsidRPr="004D7B8D">
        <w:rPr>
          <w:rFonts w:ascii="Times New Roman" w:eastAsia="Calibri" w:hAnsi="Times New Roman" w:cs="Times New Roman"/>
          <w:sz w:val="26"/>
          <w:szCs w:val="26"/>
        </w:rPr>
        <w:tab/>
        <w:t>Настоящий Порядок (далее – по тексту Порядок) разработан в целях реализации Указа Главы Удмуртской Республики от 23 сентября 2024 года № 260 «О дополнительной мере социальной поддержки семей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устанавливает правила предоставления бесплатного горячего питания обучающимся в период их обучения по образовательным программам основного общего образования, образовательным программам среднего общего образования в муниципальных образовательных организациях, расположенных на территории муниципального образования «Муниципальный округ Вавожский район Удмуртской Республики» (один раз в учебный день), в случае гибели (смерти) одного из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№53-ФЗ «О воинской обязанности и военной службе» (далее – военная служба),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(далее – контракт), (далее соответственно – дополнительная мера социальной поддержки, образовательная организация).</w:t>
      </w:r>
      <w:r w:rsidRPr="004D7B8D">
        <w:rPr>
          <w:rFonts w:ascii="Times New Roman" w:eastAsia="Times New Roman" w:hAnsi="Times New Roman" w:cs="Times New Roman"/>
          <w:sz w:val="26"/>
          <w:szCs w:val="26"/>
        </w:rPr>
        <w:t xml:space="preserve">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color w:val="000000"/>
          <w:sz w:val="26"/>
          <w:szCs w:val="26"/>
        </w:rPr>
        <w:t>2.</w:t>
      </w:r>
      <w:r w:rsidRPr="004D7B8D">
        <w:rPr>
          <w:rFonts w:ascii="Times New Roman" w:eastAsia="Times New Roman" w:hAnsi="Times New Roman" w:cs="Times New Roman"/>
          <w:color w:val="000000"/>
          <w:sz w:val="26"/>
          <w:szCs w:val="26"/>
        </w:rPr>
        <w:tab/>
      </w:r>
      <w:r w:rsidRPr="004D7B8D">
        <w:rPr>
          <w:rFonts w:ascii="Times New Roman" w:eastAsia="Calibri" w:hAnsi="Times New Roman" w:cs="Times New Roman"/>
          <w:sz w:val="26"/>
          <w:szCs w:val="26"/>
        </w:rPr>
        <w:t xml:space="preserve">Бесплатное горячее питание обучающимся в период их обучения по образовательным программам основного общего образования, образовательным программам среднего общего образования в муниципальных образовательных организациях муниципального образования «Муниципальный округ Вавожский район Удмуртской Республики»  (далее – бесплатное горячее питание), предоставляется в случае гибели (смерти) одного из родителей (законных представителей), </w:t>
      </w:r>
      <w:r w:rsidRPr="004D7B8D">
        <w:rPr>
          <w:rFonts w:ascii="Times New Roman" w:eastAsia="Times New Roman" w:hAnsi="Times New Roman" w:cs="Times New Roman"/>
          <w:sz w:val="26"/>
          <w:szCs w:val="26"/>
        </w:rPr>
        <w:t xml:space="preserve">призванных на военную службу по мобилизации в Вооруженные Силы Российской Федерации в соответствии с </w:t>
      </w:r>
      <w:hyperlink r:id="rId12" w:tooltip="consultantplus://offline/ref=1055698AB28D17E002D77D9EBA94FA9FB7FAEB9DF67D25145143C79CFA057BAE8DD4EB6941B9B1107A63D1D0B966VFG" w:history="1">
        <w:r w:rsidRPr="004D7B8D">
          <w:rPr>
            <w:rFonts w:ascii="Times New Roman" w:eastAsia="Times New Roman" w:hAnsi="Times New Roman" w:cs="Times New Roman"/>
            <w:sz w:val="26"/>
            <w:szCs w:val="26"/>
          </w:rPr>
          <w:t>Указом</w:t>
        </w:r>
      </w:hyperlink>
      <w:r w:rsidRPr="004D7B8D">
        <w:rPr>
          <w:rFonts w:ascii="Times New Roman" w:eastAsia="Times New Roman" w:hAnsi="Times New Roman" w:cs="Times New Roman"/>
          <w:sz w:val="26"/>
          <w:szCs w:val="26"/>
        </w:rPr>
        <w:t xml:space="preserve">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w:t>
      </w:r>
      <w:hyperlink r:id="rId13" w:tooltip="consultantplus://offline/ref=1055698AB28D17E002D77D9EBA94FA9FB7FAEF90FC7625145143C79CFA057BAE9FD4B36240B8A444293986DDBB6B9038833F8DE7186BVCG" w:history="1">
        <w:r w:rsidRPr="004D7B8D">
          <w:rPr>
            <w:rFonts w:ascii="Times New Roman" w:eastAsia="Times New Roman" w:hAnsi="Times New Roman" w:cs="Times New Roman"/>
            <w:sz w:val="26"/>
            <w:szCs w:val="26"/>
          </w:rPr>
          <w:t>пунктом 7 статьи 38</w:t>
        </w:r>
      </w:hyperlink>
      <w:r w:rsidRPr="004D7B8D">
        <w:rPr>
          <w:rFonts w:ascii="Times New Roman" w:eastAsia="Times New Roman" w:hAnsi="Times New Roman" w:cs="Times New Roman"/>
          <w:sz w:val="26"/>
          <w:szCs w:val="26"/>
        </w:rPr>
        <w:t xml:space="preserve">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или войска национальной гвардии Российской Федерации.  </w:t>
      </w:r>
    </w:p>
    <w:p w:rsidR="004D7B8D" w:rsidRPr="004D7B8D" w:rsidRDefault="004D7B8D" w:rsidP="004D7B8D">
      <w:pPr>
        <w:spacing w:after="0" w:line="240" w:lineRule="auto"/>
        <w:ind w:firstLine="709"/>
        <w:contextualSpacing/>
        <w:jc w:val="both"/>
        <w:rPr>
          <w:rFonts w:ascii="Times New Roman" w:eastAsia="Calibri" w:hAnsi="Times New Roman" w:cs="Times New Roman"/>
          <w:strike/>
          <w:sz w:val="26"/>
          <w:szCs w:val="26"/>
        </w:rPr>
      </w:pPr>
      <w:r w:rsidRPr="004D7B8D">
        <w:rPr>
          <w:rFonts w:ascii="Times New Roman" w:eastAsia="Calibri" w:hAnsi="Times New Roman" w:cs="Times New Roman"/>
          <w:sz w:val="26"/>
          <w:szCs w:val="26"/>
        </w:rPr>
        <w:t>Бесплатное горячее питание предоставляется один раз в учебный день фактического посещения образовательной организации в течение всего периода обучения в образовательной организации при условии, если они не получают бесплатное питание по другим мерам поддержки.</w:t>
      </w:r>
    </w:p>
    <w:p w:rsidR="004D7B8D" w:rsidRPr="004D7B8D" w:rsidRDefault="004D7B8D" w:rsidP="004D7B8D">
      <w:pPr>
        <w:spacing w:after="0" w:line="240" w:lineRule="auto"/>
        <w:ind w:firstLine="708"/>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Для детей, обучающихся на дому либо в образовательных организациях, в которых не организовано горячее питание, бесплатное питание предоставляется образовательной организацией в виде натуральных продуктов (продуктовых наборов). Продуктовый набор выдается один раз в месяц с учетом средней стоимости горячего питания и должен соответствовать сбалансированности и калорийности питания. </w:t>
      </w:r>
    </w:p>
    <w:p w:rsidR="004D7B8D" w:rsidRPr="004D7B8D" w:rsidRDefault="004D7B8D" w:rsidP="004D7B8D">
      <w:pPr>
        <w:spacing w:after="0" w:line="240" w:lineRule="auto"/>
        <w:ind w:firstLine="708"/>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Замена бесплатного горячего питания на денежную компенсацию и предоставление продуктовых наборов не предусматривается. </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Право на обращение по предоставлению бесплатного горячего питания</w:t>
      </w:r>
      <w:r w:rsidRPr="004D7B8D">
        <w:rPr>
          <w:rFonts w:ascii="Times New Roman" w:eastAsia="Times New Roman" w:hAnsi="Times New Roman" w:cs="Times New Roman"/>
          <w:sz w:val="26"/>
          <w:szCs w:val="26"/>
        </w:rPr>
        <w:t xml:space="preserve"> имеет второй родитель (законный представитель), близкий родственник обучающегося </w:t>
      </w:r>
      <w:r w:rsidRPr="004D7B8D">
        <w:rPr>
          <w:rFonts w:ascii="Times New Roman" w:eastAsia="Calibri" w:hAnsi="Times New Roman" w:cs="Times New Roman"/>
          <w:sz w:val="26"/>
          <w:szCs w:val="26"/>
        </w:rPr>
        <w:t xml:space="preserve">(далее – заявитель).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sz w:val="26"/>
          <w:szCs w:val="26"/>
        </w:rPr>
        <w:t xml:space="preserve">Право на предоставление бесплатного горячего питания возникает в текущем учебном году со дня принятия решения, указанного в пункте 3 настоящего Порядка, и сохраняется до конца текущего учебного года. </w:t>
      </w:r>
    </w:p>
    <w:p w:rsidR="004D7B8D" w:rsidRPr="004D7B8D" w:rsidRDefault="004D7B8D" w:rsidP="004D7B8D">
      <w:pPr>
        <w:spacing w:after="0" w:line="240" w:lineRule="auto"/>
        <w:ind w:firstLine="708"/>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Обучающимся, одновременно относящимся к нескольким категориям лиц, имеющих право на бесплатное горячее питание или питание на льготных условиях, питание предоставляется по одному из оснований по выбору заявителя.</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sz w:val="26"/>
          <w:szCs w:val="26"/>
        </w:rPr>
        <w:t>Заявитель вправе ежегодно обратиться за предоставлением дополнительной меры социальной поддержки в образовательную организацию.</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3.</w:t>
      </w:r>
      <w:r w:rsidRPr="004D7B8D">
        <w:rPr>
          <w:rFonts w:ascii="Times New Roman" w:eastAsia="Calibri" w:hAnsi="Times New Roman" w:cs="Times New Roman"/>
          <w:sz w:val="26"/>
          <w:szCs w:val="26"/>
        </w:rPr>
        <w:tab/>
        <w:t xml:space="preserve">Решение </w:t>
      </w:r>
      <w:r w:rsidRPr="004D7B8D">
        <w:rPr>
          <w:rFonts w:ascii="Times New Roman" w:eastAsia="Times New Roman" w:hAnsi="Times New Roman" w:cs="Times New Roman"/>
          <w:sz w:val="26"/>
          <w:szCs w:val="26"/>
        </w:rPr>
        <w:t xml:space="preserve">на </w:t>
      </w:r>
      <w:r w:rsidRPr="004D7B8D">
        <w:rPr>
          <w:rFonts w:ascii="Times New Roman" w:eastAsia="Calibri" w:hAnsi="Times New Roman" w:cs="Times New Roman"/>
          <w:sz w:val="26"/>
          <w:szCs w:val="26"/>
        </w:rPr>
        <w:t>предоставление бесплатного горячего питания или об отказе принимается учредителем образовательной организации.</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4.</w:t>
      </w:r>
      <w:r w:rsidRPr="004D7B8D">
        <w:rPr>
          <w:rFonts w:ascii="Times New Roman" w:eastAsia="Calibri" w:hAnsi="Times New Roman" w:cs="Times New Roman"/>
          <w:sz w:val="26"/>
          <w:szCs w:val="26"/>
        </w:rPr>
        <w:tab/>
        <w:t>Для</w:t>
      </w:r>
      <w:r w:rsidRPr="004D7B8D">
        <w:rPr>
          <w:rFonts w:ascii="Times New Roman" w:eastAsia="Times New Roman" w:hAnsi="Times New Roman" w:cs="Times New Roman"/>
          <w:sz w:val="26"/>
          <w:szCs w:val="26"/>
        </w:rPr>
        <w:t xml:space="preserve"> </w:t>
      </w:r>
      <w:r w:rsidRPr="004D7B8D">
        <w:rPr>
          <w:rFonts w:ascii="Times New Roman" w:eastAsia="Calibri" w:hAnsi="Times New Roman" w:cs="Times New Roman"/>
          <w:sz w:val="26"/>
          <w:szCs w:val="26"/>
        </w:rPr>
        <w:t>предоставления бесплатного горячего питания заявитель представляет в образовательную организацию следующие документы:</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Calibri" w:hAnsi="Times New Roman" w:cs="Times New Roman"/>
          <w:sz w:val="26"/>
          <w:szCs w:val="26"/>
        </w:rPr>
        <w:t xml:space="preserve">а) </w:t>
      </w:r>
      <w:r w:rsidRPr="004D7B8D">
        <w:rPr>
          <w:rFonts w:ascii="Times New Roman" w:eastAsia="Times New Roman" w:hAnsi="Times New Roman" w:cs="Times New Roman"/>
          <w:sz w:val="26"/>
          <w:szCs w:val="26"/>
          <w:lang w:eastAsia="ru-RU"/>
        </w:rPr>
        <w:t>заявление на получение бесплатного горячего питания (далее - заявление) по форме согласно приложению к настоящему Порядку;</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б) копию документа, удостоверяющего личность заявителя;</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в) копию свидетельства о рождении ребенка, указанного в заявлении, или иной документ, подтверждающий родство между родителем (законным представителем), указанным в пункте 2 настоящего Порядка, и ребенком, указанным в заявлении; </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г) свидетельство об усыновлении (удочерении) - в случае усыновления (удочерения) ребенка участником военной службы; </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д) документы, подтверждающие установление опеки, - в случае, если участник военной службы является опекуном;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е) копию документа, подтверждающего прохождение родителем (законным представителем) военной службы, или копию уведомления о заключении контракта, предоставленного федеральным органом исполнительной власти, с которым заключены указанные контракты;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ж) извещение о гибели (смерти) родителя либо заключение военно-врачебной комиссии (федерального государственного учреждения медико-социальной экспертизы), подтверждающего причинную связь смерти с увечьем (ранением, травмой, контузией) или заболеванием, полученным в связи с прохождением военной службы или исполнением обязанностей по контракту, либо документ, выданный полномочным органом федерального органа исполнительной власти, в котором действующим законодательством предусмотрена военная служба, подтверждающий, что погибший (умерший) на момент гибели (смерти) являлся военнослужащим и проходил военную службу.</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Копии документов должны быть представлены с предъявлением оригинала либо заверены в порядке, установленном законодательством Российской Федерации. Уполномоченное лицо образовательной организации проверяет наличие всех документов, сверяет копии с оригиналами, заверяет копии своей подписью и печатью образовательной организации и возвращает оригиналы заявителю. </w:t>
      </w:r>
      <w:bookmarkStart w:id="1" w:name="P46"/>
      <w:bookmarkEnd w:id="1"/>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Заявление подписывается заявителем либо представителем заявителя на основании доверенности, оформленной в соответствии с требованиями законодательства Российской Федерации. </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Заявление подается на имя руководителя образовательной организации.</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Документы представляются в образовательную организацию на бумажном носителе заявителем, либо представителем заявителя на основании доверенности, оформленной в соответствии с требованиями законодательства Российской Федерации.</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Ответственность за подлинность представляемых документов для предоставления бесплатного горячего питания и достоверность содержащейся в них информации несёт заявитель.</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5. Основаниями для отказа в приеме документов являются:</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а) предоставление заявителем неполного комплекта документов, указанного в пункте 4 настоящего Порядка; </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б) представленные заявителем документы, указанные в пункте 4 настоящего Порядка, содержат повреждения, подчистки, исправления текста, не заверены в порядке, установленном законодательством Российской Федерации. </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После устранения обстоятельств, послуживших основанием для отказа в приеме документов в соответствии с настоящим пунктом, заявитель вправе повторно обратиться за предоставлением бесплатного горячего питания в порядке, предусмотренном настоящим Порядком. </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6.</w:t>
      </w:r>
      <w:r w:rsidRPr="004D7B8D">
        <w:rPr>
          <w:rFonts w:ascii="Times New Roman" w:eastAsia="Times New Roman" w:hAnsi="Times New Roman" w:cs="Times New Roman"/>
          <w:sz w:val="26"/>
          <w:szCs w:val="26"/>
          <w:lang w:eastAsia="ru-RU"/>
        </w:rPr>
        <w:tab/>
        <w:t>Образовательная организация регистрирует заявление в день его поступления и в срок не позднее 3 рабочих дней направляет их учредителю образовательной организации.</w:t>
      </w:r>
    </w:p>
    <w:p w:rsidR="004D7B8D" w:rsidRPr="004D7B8D" w:rsidRDefault="004D7B8D" w:rsidP="004D7B8D">
      <w:pPr>
        <w:shd w:val="clear" w:color="auto" w:fill="FFFFFF"/>
        <w:tabs>
          <w:tab w:val="left" w:pos="1134"/>
        </w:tabs>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7. Учредитель образовательной организации в течение 5 рабочих дней со дня получения документов принимает решение о предоставлении бесплатного горячего питания либо об отказе в предоставлении бесплатного горячего питания (далее - решение).</w:t>
      </w:r>
    </w:p>
    <w:p w:rsidR="004D7B8D" w:rsidRPr="004D7B8D" w:rsidRDefault="004D7B8D" w:rsidP="004D7B8D">
      <w:pPr>
        <w:shd w:val="clear" w:color="auto" w:fill="FFFFFF"/>
        <w:tabs>
          <w:tab w:val="left" w:pos="1134"/>
        </w:tabs>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8. Основаниями для отказа в предоставлении бесплатного горячего питания заявителю являются:</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 установление факта недостоверности представленной информации;</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б) несоответствие родителя (законного представителя) требованиям, предусмотренным пунктом 2 настоящего Порядка.</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9. Копию решения </w:t>
      </w:r>
      <w:r w:rsidRPr="004D7B8D">
        <w:rPr>
          <w:rFonts w:ascii="Times New Roman" w:eastAsia="Calibri" w:hAnsi="Times New Roman" w:cs="Times New Roman"/>
          <w:sz w:val="26"/>
          <w:szCs w:val="26"/>
          <w:lang w:eastAsia="ru-RU"/>
        </w:rPr>
        <w:t>учредитель образовательной организации</w:t>
      </w:r>
      <w:r w:rsidRPr="004D7B8D">
        <w:rPr>
          <w:rFonts w:ascii="Times New Roman" w:eastAsia="Times New Roman" w:hAnsi="Times New Roman" w:cs="Times New Roman"/>
          <w:sz w:val="26"/>
          <w:szCs w:val="26"/>
          <w:lang w:eastAsia="ru-RU"/>
        </w:rPr>
        <w:t xml:space="preserve"> направляет в образовательную организацию в день принятия решения.</w:t>
      </w:r>
    </w:p>
    <w:p w:rsidR="004D7B8D" w:rsidRPr="004D7B8D" w:rsidRDefault="004D7B8D" w:rsidP="004D7B8D">
      <w:pPr>
        <w:spacing w:after="0" w:line="240" w:lineRule="auto"/>
        <w:ind w:firstLine="709"/>
        <w:jc w:val="both"/>
        <w:rPr>
          <w:rFonts w:ascii="Times New Roman" w:eastAsia="Calibri" w:hAnsi="Times New Roman" w:cs="Times New Roman"/>
          <w:sz w:val="26"/>
          <w:szCs w:val="26"/>
          <w:lang w:eastAsia="ru-RU"/>
        </w:rPr>
      </w:pPr>
      <w:r w:rsidRPr="004D7B8D">
        <w:rPr>
          <w:rFonts w:ascii="Times New Roman" w:eastAsia="Calibri" w:hAnsi="Times New Roman" w:cs="Times New Roman"/>
          <w:sz w:val="26"/>
          <w:szCs w:val="26"/>
        </w:rPr>
        <w:t>10. В случае принятия</w:t>
      </w:r>
      <w:r w:rsidRPr="004D7B8D">
        <w:rPr>
          <w:rFonts w:ascii="Times New Roman" w:eastAsia="Calibri" w:hAnsi="Times New Roman" w:cs="Times New Roman"/>
          <w:sz w:val="26"/>
          <w:szCs w:val="26"/>
          <w:lang w:eastAsia="ru-RU"/>
        </w:rPr>
        <w:t xml:space="preserve"> учредителем образовательной организации решения о предоставлении заявителю бесплатного горячего питания образовательная организация в письменной форме извещает заявителя в течение 3 рабочих дней со дня принятия указанного решения.</w:t>
      </w:r>
    </w:p>
    <w:p w:rsidR="004D7B8D" w:rsidRPr="004D7B8D" w:rsidRDefault="004D7B8D" w:rsidP="004D7B8D">
      <w:pPr>
        <w:spacing w:after="0" w:line="288" w:lineRule="atLeast"/>
        <w:ind w:firstLine="709"/>
        <w:jc w:val="both"/>
        <w:rPr>
          <w:rFonts w:ascii="Times New Roman" w:eastAsia="Calibri" w:hAnsi="Times New Roman" w:cs="Times New Roman"/>
          <w:sz w:val="26"/>
          <w:szCs w:val="26"/>
          <w:lang w:eastAsia="ru-RU"/>
        </w:rPr>
      </w:pPr>
      <w:r w:rsidRPr="004D7B8D">
        <w:rPr>
          <w:rFonts w:ascii="Times New Roman" w:eastAsia="Calibri" w:hAnsi="Times New Roman" w:cs="Times New Roman"/>
          <w:sz w:val="26"/>
          <w:szCs w:val="26"/>
          <w:lang w:eastAsia="ru-RU"/>
        </w:rPr>
        <w:t>В случае принятия учредителем образовательной организации решения об отказе заявителю в предоставлении бесплатного горячего питания образовательная организация направляет родителю (законному представителю) решение с разъяснением оснований для отказа, установленных в пункте 8 настоящего Порядка.</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11.</w:t>
      </w:r>
      <w:r w:rsidRPr="004D7B8D">
        <w:rPr>
          <w:rFonts w:ascii="Times New Roman" w:eastAsia="Calibri" w:hAnsi="Times New Roman" w:cs="Times New Roman"/>
          <w:sz w:val="26"/>
          <w:szCs w:val="26"/>
        </w:rPr>
        <w:tab/>
        <w:t xml:space="preserve">Ответственность за организацию бесплатного горячего питания в образовательной организации, за правомерность и правильность расчетов средств на финансирование расходов на указанные цели возлагается на руководителя образовательной организации. </w:t>
      </w:r>
    </w:p>
    <w:p w:rsidR="004D7B8D" w:rsidRPr="004D7B8D" w:rsidRDefault="004D7B8D" w:rsidP="004D7B8D">
      <w:pPr>
        <w:spacing w:after="160" w:line="259" w:lineRule="auto"/>
        <w:jc w:val="center"/>
        <w:rPr>
          <w:rFonts w:ascii="Times New Roman" w:eastAsia="Calibri" w:hAnsi="Times New Roman" w:cs="Times New Roman"/>
          <w:sz w:val="26"/>
          <w:szCs w:val="26"/>
        </w:rPr>
      </w:pPr>
      <w:r w:rsidRPr="004D7B8D">
        <w:rPr>
          <w:rFonts w:ascii="Times New Roman" w:eastAsia="Calibri" w:hAnsi="Times New Roman" w:cs="Times New Roman"/>
          <w:sz w:val="26"/>
          <w:szCs w:val="26"/>
        </w:rPr>
        <w:t>__________________________</w:t>
      </w: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8"/>
          <w:szCs w:val="28"/>
        </w:rPr>
      </w:pPr>
    </w:p>
    <w:p w:rsidR="004D7B8D" w:rsidRDefault="004D7B8D" w:rsidP="004D7B8D">
      <w:pPr>
        <w:spacing w:after="160" w:line="259" w:lineRule="auto"/>
        <w:rPr>
          <w:rFonts w:ascii="Times New Roman" w:eastAsia="Times New Roman" w:hAnsi="Times New Roman" w:cs="Times New Roman"/>
          <w:sz w:val="26"/>
          <w:szCs w:val="26"/>
          <w:lang w:eastAsia="ru-RU"/>
        </w:rPr>
      </w:pPr>
    </w:p>
    <w:p w:rsidR="004D7B8D" w:rsidRDefault="004D7B8D" w:rsidP="004D7B8D">
      <w:pPr>
        <w:spacing w:after="160" w:line="259" w:lineRule="auto"/>
        <w:rPr>
          <w:rFonts w:ascii="Times New Roman" w:eastAsia="Times New Roman" w:hAnsi="Times New Roman" w:cs="Times New Roman"/>
          <w:sz w:val="26"/>
          <w:szCs w:val="26"/>
          <w:lang w:eastAsia="ru-RU"/>
        </w:rPr>
      </w:pPr>
    </w:p>
    <w:p w:rsidR="004D7B8D" w:rsidRDefault="004D7B8D" w:rsidP="004D7B8D">
      <w:pPr>
        <w:spacing w:after="160" w:line="259" w:lineRule="auto"/>
        <w:rPr>
          <w:rFonts w:ascii="Times New Roman" w:eastAsia="Times New Roman" w:hAnsi="Times New Roman" w:cs="Times New Roman"/>
          <w:sz w:val="26"/>
          <w:szCs w:val="26"/>
          <w:lang w:eastAsia="ru-RU"/>
        </w:rPr>
      </w:pPr>
    </w:p>
    <w:p w:rsidR="004D7B8D" w:rsidRDefault="004D7B8D" w:rsidP="004D7B8D">
      <w:pPr>
        <w:spacing w:after="160" w:line="259" w:lineRule="auto"/>
        <w:rPr>
          <w:rFonts w:ascii="Times New Roman" w:eastAsia="Times New Roman" w:hAnsi="Times New Roman" w:cs="Times New Roman"/>
          <w:sz w:val="26"/>
          <w:szCs w:val="26"/>
          <w:lang w:eastAsia="ru-RU"/>
        </w:rPr>
      </w:pPr>
    </w:p>
    <w:p w:rsidR="004D7B8D" w:rsidRPr="004D7B8D" w:rsidRDefault="004D7B8D" w:rsidP="004D7B8D">
      <w:pPr>
        <w:spacing w:after="160" w:line="259" w:lineRule="auto"/>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ind w:left="5245"/>
        <w:jc w:val="right"/>
        <w:outlineLvl w:val="1"/>
        <w:rPr>
          <w:rFonts w:ascii="Times New Roman" w:eastAsia="Times New Roman" w:hAnsi="Times New Roman" w:cs="Times New Roman"/>
          <w:sz w:val="20"/>
          <w:szCs w:val="20"/>
          <w:lang w:eastAsia="ru-RU"/>
        </w:rPr>
      </w:pPr>
      <w:r w:rsidRPr="004D7B8D">
        <w:rPr>
          <w:rFonts w:ascii="Times New Roman" w:eastAsia="Calibri" w:hAnsi="Times New Roman" w:cs="Times New Roman"/>
        </w:rPr>
        <w:t>Приложение к Порядку, утвержденному постановлением Администрации Вавожского района № 808 от 1 октября 2024</w:t>
      </w:r>
    </w:p>
    <w:p w:rsidR="004D7B8D" w:rsidRPr="004D7B8D" w:rsidRDefault="004D7B8D" w:rsidP="004D7B8D">
      <w:pPr>
        <w:widowControl w:val="0"/>
        <w:spacing w:after="0" w:line="240" w:lineRule="auto"/>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Руководителю 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(наименование</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____________________________________________ </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образовательной организации)</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____________________________________________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(Ф.И.О. руководителя)</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___________________________________________,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(Ф.И.О. родителя (законного представителя))</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проживающего по адресу 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___________________________________________,</w:t>
      </w:r>
    </w:p>
    <w:p w:rsidR="004D7B8D" w:rsidRPr="004D7B8D" w:rsidRDefault="004D7B8D" w:rsidP="004D7B8D">
      <w:pPr>
        <w:widowControl w:val="0"/>
        <w:spacing w:after="0" w:line="240" w:lineRule="auto"/>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телефон 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bookmarkStart w:id="2" w:name="P143"/>
      <w:bookmarkEnd w:id="2"/>
      <w:r w:rsidRPr="004D7B8D">
        <w:rPr>
          <w:rFonts w:ascii="Times New Roman" w:eastAsia="Times New Roman" w:hAnsi="Times New Roman" w:cs="Times New Roman"/>
          <w:sz w:val="20"/>
          <w:szCs w:val="20"/>
          <w:lang w:eastAsia="ru-RU"/>
        </w:rPr>
        <w:t>ЗАЯВЛЕНИЕ</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ind w:firstLine="709"/>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lang w:eastAsia="ru-RU"/>
        </w:rPr>
        <w:t>Прошу в соответствии с Порядком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 утвержденного постановлением</w:t>
      </w:r>
      <w:r w:rsidRPr="004D7B8D">
        <w:rPr>
          <w:rFonts w:ascii="Times New Roman" w:eastAsia="Times New Roman" w:hAnsi="Times New Roman" w:cs="Times New Roman"/>
          <w:b/>
          <w:lang w:eastAsia="ru-RU"/>
        </w:rPr>
        <w:t xml:space="preserve"> </w:t>
      </w:r>
      <w:r w:rsidRPr="004D7B8D">
        <w:rPr>
          <w:rFonts w:ascii="Times New Roman" w:eastAsia="Times New Roman" w:hAnsi="Times New Roman" w:cs="Times New Roman"/>
          <w:lang w:eastAsia="ru-RU"/>
        </w:rPr>
        <w:t xml:space="preserve">Администрации муниципального образования «Муниципальный округ Вавожский район Удмуртской Республики» от  октября № _____, предоставить бесплатное горячее питание в 20__- 20__ учебном году обучающемуся ___ класса </w:t>
      </w:r>
      <w:r w:rsidRPr="004D7B8D">
        <w:rPr>
          <w:rFonts w:ascii="Times New Roman" w:eastAsia="Times New Roman" w:hAnsi="Times New Roman" w:cs="Times New Roman"/>
          <w:sz w:val="20"/>
          <w:szCs w:val="20"/>
          <w:lang w:eastAsia="ru-RU"/>
        </w:rPr>
        <w:t>_____________________________________________________________________________________________,</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(Ф.И.О. ребенка, дата рождения)</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поскольку являюсь_____________________________________________________________________________    </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(указать родство)</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в связи ______________________________________________________________________________________.</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(указать основание предоставления</w:t>
      </w:r>
      <w:r w:rsidRPr="004D7B8D">
        <w:rPr>
          <w:rFonts w:ascii="Times New Roman" w:eastAsia="Times New Roman" w:hAnsi="Times New Roman" w:cs="Times New Roman"/>
          <w:lang w:eastAsia="ru-RU"/>
        </w:rPr>
        <w:t xml:space="preserve"> </w:t>
      </w:r>
      <w:r w:rsidRPr="004D7B8D">
        <w:rPr>
          <w:rFonts w:ascii="Times New Roman" w:eastAsia="Times New Roman" w:hAnsi="Times New Roman" w:cs="Times New Roman"/>
          <w:sz w:val="20"/>
          <w:szCs w:val="20"/>
          <w:lang w:eastAsia="ru-RU"/>
        </w:rPr>
        <w:t>бесплатного горячего питания обучающимся)</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 xml:space="preserve">Документы, подтверждающие право на предоставление бесплатного горячего питания: </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1.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2.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3.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4. _____________________________________________________________________________________________.</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Выражаю свое согласие на обработку персональных данных моих и членов моей семьи с целью, указанной в настоящем заявлении,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_____________________________________________________________________________________________,                  (наименование муниципальной образовательной организации)</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w:t>
      </w:r>
      <w:r w:rsidRPr="004D7B8D">
        <w:rPr>
          <w:rFonts w:ascii="Times New Roman" w:eastAsia="Times New Roman" w:hAnsi="Times New Roman" w:cs="Times New Roman"/>
          <w:lang w:eastAsia="ru-RU"/>
        </w:rPr>
        <w:t>Управлением образования Администрации муниципального образования «Муниципальный округ Вавожский район Удмуртской Республики», Администрации муниципального образования «Муниципальный округ Вавожский район Удмуртской Республики».</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Согласие действительно в течение срока предоставления предоставлением дополнительной меры социальной поддержки в части предоставления бесплатного горячего питания. Настоящее согласие может быть отозвано мной только путем направления отзыва в письменной форме в адрес образовательной организации.</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«__» _____________ 20__ г. ___________________/____________________________                       </w:t>
      </w:r>
    </w:p>
    <w:p w:rsidR="004D7B8D" w:rsidRPr="004D7B8D" w:rsidRDefault="004D7B8D" w:rsidP="004D7B8D">
      <w:pPr>
        <w:widowControl w:val="0"/>
        <w:spacing w:after="0" w:line="240" w:lineRule="auto"/>
        <w:jc w:val="right"/>
        <w:rPr>
          <w:rFonts w:ascii="Times New Roman" w:eastAsia="Times New Roman" w:hAnsi="Times New Roman" w:cs="Times New Roman"/>
          <w:lang w:eastAsia="ru-RU"/>
        </w:rPr>
      </w:pPr>
      <w:r w:rsidRPr="004D7B8D">
        <w:rPr>
          <w:rFonts w:ascii="Times New Roman" w:eastAsia="Times New Roman" w:hAnsi="Times New Roman" w:cs="Times New Roman"/>
          <w:sz w:val="20"/>
          <w:szCs w:val="20"/>
          <w:lang w:eastAsia="ru-RU"/>
        </w:rPr>
        <w:t xml:space="preserve">   (подпись)                           (расшифровка подписи</w:t>
      </w:r>
      <w:r w:rsidRPr="004D7B8D">
        <w:rPr>
          <w:rFonts w:ascii="Times New Roman" w:eastAsia="Times New Roman" w:hAnsi="Times New Roman" w:cs="Times New Roman"/>
          <w:lang w:eastAsia="ru-RU"/>
        </w:rPr>
        <w:t xml:space="preserve">) </w:t>
      </w:r>
      <w:r w:rsidRPr="004D7B8D">
        <w:rPr>
          <w:rFonts w:ascii="Times New Roman" w:eastAsia="Times New Roman" w:hAnsi="Times New Roman" w:cs="Times New Roman"/>
          <w:sz w:val="24"/>
          <w:szCs w:val="24"/>
          <w:lang w:eastAsia="ru-RU"/>
        </w:rPr>
        <w:t>».</w:t>
      </w:r>
    </w:p>
    <w:p w:rsidR="004D7B8D" w:rsidRPr="004D7B8D" w:rsidRDefault="004D7B8D" w:rsidP="004D7B8D">
      <w:pPr>
        <w:tabs>
          <w:tab w:val="left" w:pos="5423"/>
        </w:tabs>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center"/>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Лист согласования</w:t>
      </w:r>
    </w:p>
    <w:p w:rsidR="004D7B8D" w:rsidRPr="004D7B8D" w:rsidRDefault="004D7B8D" w:rsidP="004D7B8D">
      <w:pPr>
        <w:spacing w:after="0" w:line="240" w:lineRule="auto"/>
        <w:jc w:val="center"/>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на проект постановления Администрации Вавожского района</w:t>
      </w:r>
    </w:p>
    <w:p w:rsidR="004D7B8D" w:rsidRPr="004D7B8D" w:rsidRDefault="004D7B8D" w:rsidP="004D7B8D">
      <w:pPr>
        <w:spacing w:after="0" w:line="240" w:lineRule="auto"/>
        <w:jc w:val="center"/>
        <w:rPr>
          <w:rFonts w:ascii="Times New Roman" w:eastAsia="Times New Roman" w:hAnsi="Times New Roman" w:cs="Times New Roman"/>
          <w:b/>
          <w:sz w:val="26"/>
          <w:szCs w:val="26"/>
          <w:lang w:eastAsia="ru-RU"/>
        </w:rPr>
      </w:pPr>
      <w:r w:rsidRPr="004D7B8D">
        <w:rPr>
          <w:rFonts w:ascii="Times New Roman" w:eastAsia="Times New Roman" w:hAnsi="Times New Roman" w:cs="Times New Roman"/>
          <w:sz w:val="26"/>
          <w:szCs w:val="26"/>
          <w:lang w:eastAsia="ru-RU"/>
        </w:rPr>
        <w:t>«</w:t>
      </w:r>
      <w:r w:rsidRPr="004D7B8D">
        <w:rPr>
          <w:rFonts w:ascii="Times New Roman" w:eastAsia="Times New Roman" w:hAnsi="Times New Roman" w:cs="Times New Roman"/>
          <w:b/>
          <w:sz w:val="26"/>
          <w:szCs w:val="26"/>
          <w:lang w:eastAsia="ru-RU"/>
        </w:rPr>
        <w:t>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r w:rsidRPr="004D7B8D">
        <w:rPr>
          <w:rFonts w:ascii="Times New Roman" w:eastAsia="Times New Roman" w:hAnsi="Times New Roman" w:cs="Times New Roman"/>
          <w:sz w:val="26"/>
          <w:szCs w:val="26"/>
          <w:lang w:eastAsia="ru-RU"/>
        </w:rPr>
        <w:t>»</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Проект постановления вносится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начальником Управления образования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Администрации Вавожского района                                                                А.В. Тарасов</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СОГЛАСОВАНО</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Заместитель главы Администрации</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Вавожского района по социальным вопросам                                           Т.А. Воронцова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Руководитель Аппарата Главы, Совета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Депутатов и Администрации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Вавожского района                                                                                     Н.В. Смердягина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Начальник отдела юридической работы</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Администрации Вавожского района                                                             М.В. Чебакова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Начальник управления финансов </w:t>
      </w:r>
      <w:r w:rsidRPr="004D7B8D">
        <w:rPr>
          <w:rFonts w:ascii="Times New Roman" w:eastAsia="Times New Roman" w:hAnsi="Times New Roman" w:cs="Times New Roman"/>
          <w:sz w:val="26"/>
          <w:szCs w:val="26"/>
          <w:lang w:eastAsia="ru-RU"/>
        </w:rPr>
        <w:br/>
        <w:t>Вавожского района                                                                                        М.В. Антипина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uppressAutoHyphens/>
        <w:spacing w:after="0" w:line="240" w:lineRule="auto"/>
        <w:jc w:val="both"/>
        <w:rPr>
          <w:rFonts w:ascii="Times New Roman" w:eastAsia="Arial Unicode MS" w:hAnsi="Times New Roman" w:cs="Times New Roman"/>
          <w:sz w:val="28"/>
          <w:szCs w:val="28"/>
          <w:lang w:eastAsia="ar-SA"/>
        </w:rPr>
      </w:pPr>
    </w:p>
    <w:p w:rsidR="004D7B8D" w:rsidRPr="004D7B8D" w:rsidRDefault="00E37AFA" w:rsidP="004D7B8D">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 id="_x0000_s1046" type="#_x0000_t75" style="position:absolute;left:0;text-align:left;margin-left:228.6pt;margin-top:7.9pt;width:51.7pt;height:44.55pt;z-index:252034048;mso-wrap-distance-left:9.05pt;mso-wrap-distance-right:9.05pt" filled="t">
            <v:fill color2="black"/>
            <v:imagedata r:id="rId10" o:title=""/>
            <w10:wrap type="topAndBottom"/>
          </v:shape>
          <o:OLEObject Type="Embed" ProgID="PBrush" ShapeID="_x0000_s1046" DrawAspect="Content" ObjectID="_1801979943" r:id="rId14"/>
        </w:objec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АДМИНИСТРАЦИЯ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«Удмурт Элькунысь</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b/>
          <w:sz w:val="28"/>
          <w:szCs w:val="28"/>
          <w:lang w:eastAsia="ru-RU"/>
        </w:rPr>
        <w:t xml:space="preserve">муниципального образования </w:t>
      </w:r>
      <w:r w:rsidRPr="004D7B8D">
        <w:rPr>
          <w:rFonts w:ascii="Times New Roman" w:eastAsia="Times New Roman" w:hAnsi="Times New Roman" w:cs="Times New Roman"/>
          <w:b/>
          <w:sz w:val="28"/>
          <w:szCs w:val="28"/>
          <w:lang w:eastAsia="ru-RU"/>
        </w:rPr>
        <w:tab/>
        <w:t xml:space="preserve">                    Вавож  ёрос муниципал округ»</w:t>
      </w:r>
      <w:r w:rsidRPr="004D7B8D">
        <w:rPr>
          <w:rFonts w:ascii="Times New Roman" w:eastAsia="Times New Roman" w:hAnsi="Times New Roman" w:cs="Times New Roman"/>
          <w:sz w:val="28"/>
          <w:szCs w:val="28"/>
          <w:lang w:eastAsia="ru-RU"/>
        </w:rPr>
        <w:t xml:space="preserve">  </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«Муниципальный округ </w:t>
      </w:r>
      <w:r w:rsidRPr="004D7B8D">
        <w:rPr>
          <w:rFonts w:ascii="Times New Roman" w:eastAsia="Times New Roman" w:hAnsi="Times New Roman" w:cs="Times New Roman"/>
          <w:b/>
          <w:sz w:val="28"/>
          <w:szCs w:val="28"/>
          <w:lang w:eastAsia="ru-RU"/>
        </w:rPr>
        <w:tab/>
        <w:t xml:space="preserve">                         муниципал кылдытэтлэн</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Вавожский район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АДМИНИСТРАЦИЕЗ</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Удмуртской Республики»</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Интернациональная ул., д..45а, с.Вавож, </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Интернациональной ур., 45а юрт, Вавож  черкогурт,</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Удмуртская Республика, 427310                                                                         Вавож ёрос, Удмурт Элькун, 427310</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Тел./факс (34155) 21484</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w:t>
      </w:r>
      <w:r w:rsidRPr="004D7B8D">
        <w:rPr>
          <w:rFonts w:ascii="Times New Roman" w:eastAsia="Times New Roman" w:hAnsi="Times New Roman" w:cs="Times New Roman"/>
          <w:sz w:val="18"/>
          <w:szCs w:val="18"/>
          <w:lang w:eastAsia="ru-RU"/>
        </w:rPr>
        <w:tab/>
        <w:t xml:space="preserve">           Тел. /факс (34155)21484</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b/>
          <w:color w:val="000000"/>
          <w:sz w:val="18"/>
          <w:szCs w:val="18"/>
          <w:lang w:eastAsia="ru-RU"/>
        </w:rPr>
        <w:t xml:space="preserve">                    </w:t>
      </w:r>
      <w:r w:rsidRPr="004D7B8D">
        <w:rPr>
          <w:rFonts w:ascii="Times New Roman" w:eastAsia="Times New Roman" w:hAnsi="Times New Roman" w:cs="Times New Roman"/>
          <w:sz w:val="18"/>
          <w:szCs w:val="18"/>
          <w:lang w:eastAsia="ru-RU"/>
        </w:rPr>
        <w:t>Е-</w:t>
      </w:r>
      <w:r w:rsidRPr="004D7B8D">
        <w:rPr>
          <w:rFonts w:ascii="Times New Roman" w:eastAsia="Times New Roman" w:hAnsi="Times New Roman" w:cs="Times New Roman"/>
          <w:sz w:val="18"/>
          <w:szCs w:val="18"/>
          <w:lang w:val="en-US" w:eastAsia="ru-RU"/>
        </w:rPr>
        <w:t>mail</w:t>
      </w:r>
      <w:r w:rsidRPr="004D7B8D">
        <w:rPr>
          <w:rFonts w:ascii="Times New Roman" w:eastAsia="Times New Roman" w:hAnsi="Times New Roman" w:cs="Times New Roman"/>
          <w:sz w:val="18"/>
          <w:szCs w:val="18"/>
          <w:lang w:eastAsia="ru-RU"/>
        </w:rPr>
        <w:t>:</w:t>
      </w:r>
      <w:r w:rsidRPr="004D7B8D">
        <w:rPr>
          <w:rFonts w:ascii="Times New Roman" w:eastAsia="Times New Roman" w:hAnsi="Times New Roman" w:cs="Times New Roman"/>
          <w:sz w:val="18"/>
          <w:szCs w:val="18"/>
          <w:u w:val="single"/>
          <w:lang w:eastAsia="ru-RU"/>
        </w:rPr>
        <w:t xml:space="preserve"> </w:t>
      </w:r>
      <w:r w:rsidRPr="004D7B8D">
        <w:rPr>
          <w:rFonts w:ascii="Times New Roman" w:eastAsia="Times New Roman" w:hAnsi="Times New Roman" w:cs="Times New Roman"/>
          <w:sz w:val="18"/>
          <w:szCs w:val="18"/>
          <w:u w:val="single"/>
          <w:lang w:val="en-US" w:eastAsia="ru-RU"/>
        </w:rPr>
        <w:t>mail</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vav</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udmr</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ru</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Е-</w:t>
      </w:r>
      <w:r w:rsidRPr="004D7B8D">
        <w:rPr>
          <w:rFonts w:ascii="Times New Roman" w:eastAsia="Times New Roman" w:hAnsi="Times New Roman" w:cs="Times New Roman"/>
          <w:sz w:val="18"/>
          <w:szCs w:val="18"/>
          <w:lang w:val="en-US" w:eastAsia="ru-RU"/>
        </w:rPr>
        <w:t>mail</w:t>
      </w:r>
      <w:r w:rsidRPr="004D7B8D">
        <w:rPr>
          <w:rFonts w:ascii="Times New Roman" w:eastAsia="Times New Roman" w:hAnsi="Times New Roman" w:cs="Times New Roman"/>
          <w:sz w:val="18"/>
          <w:szCs w:val="18"/>
          <w:lang w:eastAsia="ru-RU"/>
        </w:rPr>
        <w:t>:</w:t>
      </w:r>
      <w:r w:rsidRPr="004D7B8D">
        <w:rPr>
          <w:rFonts w:ascii="Times New Roman" w:eastAsia="Times New Roman" w:hAnsi="Times New Roman" w:cs="Times New Roman"/>
          <w:sz w:val="18"/>
          <w:szCs w:val="18"/>
          <w:u w:val="single"/>
          <w:lang w:eastAsia="ru-RU"/>
        </w:rPr>
        <w:t xml:space="preserve"> </w:t>
      </w:r>
      <w:r w:rsidRPr="004D7B8D">
        <w:rPr>
          <w:rFonts w:ascii="Times New Roman" w:eastAsia="Times New Roman" w:hAnsi="Times New Roman" w:cs="Times New Roman"/>
          <w:sz w:val="18"/>
          <w:szCs w:val="18"/>
          <w:u w:val="single"/>
          <w:lang w:val="en-US" w:eastAsia="ru-RU"/>
        </w:rPr>
        <w:t>mail</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vav</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udmr</w:t>
      </w:r>
      <w:r w:rsidRPr="004D7B8D">
        <w:rPr>
          <w:rFonts w:ascii="Times New Roman" w:eastAsia="Times New Roman" w:hAnsi="Times New Roman" w:cs="Times New Roman"/>
          <w:sz w:val="18"/>
          <w:szCs w:val="18"/>
          <w:u w:val="single"/>
          <w:lang w:eastAsia="ru-RU"/>
        </w:rPr>
        <w:t>.</w:t>
      </w:r>
      <w:r w:rsidRPr="004D7B8D">
        <w:rPr>
          <w:rFonts w:ascii="Times New Roman" w:eastAsia="Times New Roman" w:hAnsi="Times New Roman" w:cs="Times New Roman"/>
          <w:sz w:val="18"/>
          <w:szCs w:val="18"/>
          <w:u w:val="single"/>
          <w:lang w:val="en-US" w:eastAsia="ru-RU"/>
        </w:rPr>
        <w:t>ru</w:t>
      </w:r>
      <w:r w:rsidRPr="004D7B8D">
        <w:rPr>
          <w:rFonts w:ascii="Times New Roman" w:eastAsia="Times New Roman" w:hAnsi="Times New Roman" w:cs="Times New Roman"/>
          <w:sz w:val="18"/>
          <w:szCs w:val="18"/>
          <w:lang w:eastAsia="ru-RU"/>
        </w:rPr>
        <w:tab/>
      </w:r>
    </w:p>
    <w:p w:rsidR="004D7B8D" w:rsidRPr="004D7B8D" w:rsidRDefault="004D7B8D" w:rsidP="004D7B8D">
      <w:pPr>
        <w:suppressAutoHyphens/>
        <w:spacing w:after="0" w:line="240" w:lineRule="auto"/>
        <w:rPr>
          <w:rFonts w:ascii="Times New Roman" w:eastAsia="Times New Roman" w:hAnsi="Times New Roman" w:cs="Times New Roman"/>
          <w:sz w:val="28"/>
          <w:szCs w:val="28"/>
          <w:lang w:eastAsia="ru-RU"/>
        </w:rPr>
      </w:pPr>
    </w:p>
    <w:p w:rsidR="004D7B8D" w:rsidRPr="004D7B8D" w:rsidRDefault="004D7B8D" w:rsidP="00656DFB">
      <w:pPr>
        <w:numPr>
          <w:ilvl w:val="0"/>
          <w:numId w:val="4"/>
        </w:numPr>
        <w:suppressAutoHyphens/>
        <w:spacing w:after="0" w:line="240" w:lineRule="auto"/>
        <w:jc w:val="center"/>
        <w:rPr>
          <w:rFonts w:ascii="Times New Roman" w:eastAsia="Times New Roman" w:hAnsi="Times New Roman" w:cs="Times New Roman"/>
          <w:b/>
          <w:sz w:val="24"/>
          <w:szCs w:val="28"/>
          <w:lang w:eastAsia="ru-RU"/>
        </w:rPr>
      </w:pPr>
      <w:r w:rsidRPr="004D7B8D">
        <w:rPr>
          <w:rFonts w:ascii="Times New Roman" w:eastAsia="Times New Roman" w:hAnsi="Times New Roman" w:cs="Times New Roman"/>
          <w:b/>
          <w:sz w:val="24"/>
          <w:szCs w:val="28"/>
          <w:lang w:eastAsia="ru-RU"/>
        </w:rPr>
        <w:t>ПОСТАНОВЛЕНИЕ</w:t>
      </w:r>
    </w:p>
    <w:p w:rsidR="004D7B8D" w:rsidRPr="004D7B8D" w:rsidRDefault="004D7B8D" w:rsidP="004D7B8D">
      <w:pPr>
        <w:spacing w:after="0" w:line="240" w:lineRule="auto"/>
        <w:ind w:right="-142"/>
        <w:rPr>
          <w:rFonts w:ascii="Times New Roman" w:eastAsia="Arial Unicode MS" w:hAnsi="Times New Roman" w:cs="Times New Roman"/>
          <w:b/>
          <w:bCs/>
          <w:sz w:val="24"/>
          <w:szCs w:val="24"/>
          <w:lang w:eastAsia="ar-SA"/>
        </w:rPr>
      </w:pPr>
    </w:p>
    <w:p w:rsidR="004D7B8D" w:rsidRPr="004D7B8D" w:rsidRDefault="004D7B8D" w:rsidP="004D7B8D">
      <w:pPr>
        <w:spacing w:after="0" w:line="240" w:lineRule="auto"/>
        <w:ind w:right="-142"/>
        <w:rPr>
          <w:rFonts w:ascii="Times New Roman" w:eastAsia="Calibri" w:hAnsi="Times New Roman" w:cs="Times New Roman"/>
          <w:sz w:val="24"/>
          <w:szCs w:val="25"/>
          <w:lang w:eastAsia="x-none"/>
        </w:rPr>
      </w:pPr>
      <w:r w:rsidRPr="004D7B8D">
        <w:rPr>
          <w:rFonts w:ascii="Times New Roman" w:eastAsia="Calibri" w:hAnsi="Times New Roman" w:cs="Times New Roman"/>
          <w:sz w:val="24"/>
          <w:szCs w:val="25"/>
          <w:lang w:eastAsia="x-none"/>
        </w:rPr>
        <w:t xml:space="preserve">27 ноября </w:t>
      </w:r>
      <w:r w:rsidRPr="004D7B8D">
        <w:rPr>
          <w:rFonts w:ascii="Times New Roman" w:eastAsia="Calibri" w:hAnsi="Times New Roman" w:cs="Times New Roman"/>
          <w:sz w:val="24"/>
          <w:szCs w:val="25"/>
          <w:lang w:val="x-none" w:eastAsia="x-none"/>
        </w:rPr>
        <w:t>202</w:t>
      </w:r>
      <w:r w:rsidRPr="004D7B8D">
        <w:rPr>
          <w:rFonts w:ascii="Times New Roman" w:eastAsia="Calibri" w:hAnsi="Times New Roman" w:cs="Times New Roman"/>
          <w:sz w:val="24"/>
          <w:szCs w:val="25"/>
          <w:lang w:eastAsia="x-none"/>
        </w:rPr>
        <w:t>4</w:t>
      </w:r>
      <w:r w:rsidRPr="004D7B8D">
        <w:rPr>
          <w:rFonts w:ascii="Times New Roman" w:eastAsia="Calibri" w:hAnsi="Times New Roman" w:cs="Times New Roman"/>
          <w:sz w:val="24"/>
          <w:szCs w:val="25"/>
          <w:lang w:val="x-none" w:eastAsia="x-none"/>
        </w:rPr>
        <w:t xml:space="preserve"> года</w:t>
      </w:r>
      <w:r w:rsidRPr="004D7B8D">
        <w:rPr>
          <w:rFonts w:ascii="Times New Roman" w:eastAsia="Calibri" w:hAnsi="Times New Roman" w:cs="Times New Roman"/>
          <w:sz w:val="24"/>
          <w:szCs w:val="25"/>
          <w:lang w:val="x-none" w:eastAsia="x-none"/>
        </w:rPr>
        <w:tab/>
      </w:r>
      <w:r w:rsidRPr="004D7B8D">
        <w:rPr>
          <w:rFonts w:ascii="Times New Roman" w:eastAsia="Calibri" w:hAnsi="Times New Roman" w:cs="Times New Roman"/>
          <w:sz w:val="24"/>
          <w:szCs w:val="25"/>
          <w:lang w:eastAsia="x-none"/>
        </w:rPr>
        <w:t xml:space="preserve">                      </w:t>
      </w:r>
      <w:r w:rsidRPr="004D7B8D">
        <w:rPr>
          <w:rFonts w:ascii="Times New Roman" w:eastAsia="Calibri" w:hAnsi="Times New Roman" w:cs="Times New Roman"/>
          <w:sz w:val="24"/>
          <w:szCs w:val="25"/>
          <w:lang w:val="x-none" w:eastAsia="x-none"/>
        </w:rPr>
        <w:t xml:space="preserve"> с. Вавож</w:t>
      </w:r>
      <w:r w:rsidRPr="004D7B8D">
        <w:rPr>
          <w:rFonts w:ascii="Times New Roman" w:eastAsia="Calibri" w:hAnsi="Times New Roman" w:cs="Times New Roman"/>
          <w:sz w:val="24"/>
          <w:szCs w:val="25"/>
          <w:lang w:val="x-none" w:eastAsia="x-none"/>
        </w:rPr>
        <w:tab/>
      </w:r>
      <w:r w:rsidRPr="004D7B8D">
        <w:rPr>
          <w:rFonts w:ascii="Times New Roman" w:eastAsia="Calibri" w:hAnsi="Times New Roman" w:cs="Times New Roman"/>
          <w:sz w:val="24"/>
          <w:szCs w:val="25"/>
          <w:lang w:val="x-none" w:eastAsia="x-none"/>
        </w:rPr>
        <w:tab/>
        <w:t xml:space="preserve">                            № </w:t>
      </w:r>
      <w:r w:rsidRPr="004D7B8D">
        <w:rPr>
          <w:rFonts w:ascii="Times New Roman" w:eastAsia="Calibri" w:hAnsi="Times New Roman" w:cs="Times New Roman"/>
          <w:sz w:val="24"/>
          <w:szCs w:val="25"/>
          <w:lang w:eastAsia="x-none"/>
        </w:rPr>
        <w:t>1017</w:t>
      </w:r>
    </w:p>
    <w:p w:rsidR="004D7B8D" w:rsidRPr="004D7B8D" w:rsidRDefault="004D7B8D" w:rsidP="004D7B8D">
      <w:pPr>
        <w:spacing w:after="0" w:line="240" w:lineRule="auto"/>
        <w:ind w:left="540" w:right="953"/>
        <w:rPr>
          <w:rFonts w:ascii="Times New Roman" w:eastAsia="Times New Roman" w:hAnsi="Times New Roman" w:cs="Times New Roman"/>
          <w:b/>
          <w:sz w:val="24"/>
          <w:szCs w:val="25"/>
          <w:lang w:eastAsia="ru-RU"/>
        </w:rPr>
      </w:pPr>
    </w:p>
    <w:p w:rsidR="004D7B8D" w:rsidRPr="004D7B8D" w:rsidRDefault="004D7B8D" w:rsidP="004D7B8D">
      <w:pPr>
        <w:spacing w:after="0" w:line="240" w:lineRule="auto"/>
        <w:jc w:val="center"/>
        <w:rPr>
          <w:rFonts w:ascii="Times New Roman" w:eastAsia="Times New Roman" w:hAnsi="Times New Roman" w:cs="Times New Roman"/>
          <w:b/>
          <w:sz w:val="24"/>
          <w:szCs w:val="26"/>
          <w:lang w:eastAsia="ru-RU"/>
        </w:rPr>
      </w:pPr>
      <w:r w:rsidRPr="004D7B8D">
        <w:rPr>
          <w:rFonts w:ascii="Times New Roman" w:eastAsia="Times New Roman" w:hAnsi="Times New Roman" w:cs="Times New Roman"/>
          <w:b/>
          <w:sz w:val="24"/>
          <w:szCs w:val="26"/>
          <w:lang w:eastAsia="ru-RU"/>
        </w:rPr>
        <w:t>О внесении изменений в постановление Администрации Вавожского района от 1 октября 2024 года «Об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p>
    <w:p w:rsidR="004D7B8D" w:rsidRPr="004D7B8D" w:rsidRDefault="004D7B8D" w:rsidP="004D7B8D">
      <w:pPr>
        <w:spacing w:after="0" w:line="240" w:lineRule="auto"/>
        <w:ind w:firstLine="567"/>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 xml:space="preserve">В целях социальной поддержки граждан Вавожского района, призванных в Удмуртской Республике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во исполнение Указа Главы Удмуртской Республики от 23 сентября 2024 года № 260 «О дополнительной мере социальной поддержки семей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руководствуясь Уставом муниципального образования «Муниципальный округ Вавожский район Удмуртской Республики», </w:t>
      </w:r>
      <w:r w:rsidRPr="004D7B8D">
        <w:rPr>
          <w:rFonts w:ascii="Times New Roman" w:eastAsia="Times New Roman" w:hAnsi="Times New Roman" w:cs="Times New Roman"/>
          <w:b/>
          <w:sz w:val="24"/>
          <w:szCs w:val="26"/>
          <w:lang w:eastAsia="ru-RU"/>
        </w:rPr>
        <w:t xml:space="preserve">Администрация муниципального образования «Муниципальный округ Вавожский район Удмуртской Республики» постановляет: </w:t>
      </w:r>
    </w:p>
    <w:p w:rsidR="004D7B8D" w:rsidRPr="004D7B8D" w:rsidRDefault="004D7B8D" w:rsidP="004D7B8D">
      <w:pPr>
        <w:spacing w:after="0" w:line="240" w:lineRule="auto"/>
        <w:ind w:firstLine="567"/>
        <w:jc w:val="both"/>
        <w:rPr>
          <w:rFonts w:ascii="Times New Roman" w:eastAsia="Times New Roman" w:hAnsi="Times New Roman" w:cs="Times New Roman"/>
          <w:sz w:val="24"/>
          <w:szCs w:val="26"/>
          <w:lang w:eastAsia="ru-RU"/>
        </w:rPr>
      </w:pPr>
    </w:p>
    <w:p w:rsidR="004D7B8D" w:rsidRPr="004D7B8D" w:rsidRDefault="004D7B8D" w:rsidP="004D7B8D">
      <w:pPr>
        <w:spacing w:after="0" w:line="240" w:lineRule="auto"/>
        <w:ind w:firstLine="567"/>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1. Внести в постановление Администрации Вавожского района от 1 октября 2024 года № 808 «Об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 изменения, изложив Порядок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 в редакции согласно приложению к настоящему постановлению.</w:t>
      </w:r>
    </w:p>
    <w:p w:rsidR="004D7B8D" w:rsidRPr="004D7B8D" w:rsidRDefault="004D7B8D" w:rsidP="004D7B8D">
      <w:pPr>
        <w:spacing w:after="0" w:line="240" w:lineRule="auto"/>
        <w:ind w:firstLine="567"/>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2. Настоящее постановление вступает в силу после его официального опубликования и распространяет свое действие на правоотношения, возникшие с 18 ноября 2024 года.</w:t>
      </w:r>
    </w:p>
    <w:p w:rsidR="004D7B8D" w:rsidRPr="004D7B8D" w:rsidRDefault="004D7B8D" w:rsidP="004D7B8D">
      <w:pPr>
        <w:spacing w:after="0" w:line="240" w:lineRule="auto"/>
        <w:ind w:firstLine="567"/>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3. Контроль за исполнением настоящего постановления возложить на заместителя главы Администрации Вавожского района по социальным вопросам Воронцову Т.А.</w:t>
      </w: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 xml:space="preserve">Глава муниципального образования  </w:t>
      </w: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 xml:space="preserve">«Муниципальный округ Вавожский район </w:t>
      </w:r>
    </w:p>
    <w:p w:rsidR="004D7B8D" w:rsidRPr="004D7B8D" w:rsidRDefault="004D7B8D" w:rsidP="004D7B8D">
      <w:pPr>
        <w:spacing w:after="0" w:line="240" w:lineRule="auto"/>
        <w:jc w:val="both"/>
        <w:rPr>
          <w:rFonts w:ascii="Times New Roman" w:eastAsia="Times New Roman" w:hAnsi="Times New Roman" w:cs="Times New Roman"/>
          <w:sz w:val="24"/>
          <w:szCs w:val="26"/>
          <w:lang w:eastAsia="ru-RU"/>
        </w:rPr>
      </w:pPr>
      <w:r w:rsidRPr="004D7B8D">
        <w:rPr>
          <w:rFonts w:ascii="Times New Roman" w:eastAsia="Times New Roman" w:hAnsi="Times New Roman" w:cs="Times New Roman"/>
          <w:sz w:val="24"/>
          <w:szCs w:val="26"/>
          <w:lang w:eastAsia="ru-RU"/>
        </w:rPr>
        <w:t xml:space="preserve">Удмуртской Республики»                            </w:t>
      </w:r>
      <w:r w:rsidRPr="004D7B8D">
        <w:rPr>
          <w:rFonts w:ascii="Times New Roman" w:eastAsia="Times New Roman" w:hAnsi="Times New Roman" w:cs="Times New Roman"/>
          <w:sz w:val="24"/>
          <w:szCs w:val="26"/>
          <w:lang w:eastAsia="ru-RU"/>
        </w:rPr>
        <w:tab/>
      </w:r>
      <w:r w:rsidRPr="004D7B8D">
        <w:rPr>
          <w:rFonts w:ascii="Times New Roman" w:eastAsia="Times New Roman" w:hAnsi="Times New Roman" w:cs="Times New Roman"/>
          <w:sz w:val="24"/>
          <w:szCs w:val="26"/>
          <w:lang w:eastAsia="ru-RU"/>
        </w:rPr>
        <w:tab/>
        <w:t xml:space="preserve">                                       С.В. Зорин</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Default="004D7B8D" w:rsidP="004D7B8D">
      <w:pPr>
        <w:spacing w:after="0" w:line="240" w:lineRule="auto"/>
        <w:jc w:val="right"/>
        <w:rPr>
          <w:rFonts w:ascii="Times New Roman" w:eastAsia="Calibri" w:hAnsi="Times New Roman" w:cs="Times New Roman"/>
          <w:sz w:val="26"/>
          <w:szCs w:val="26"/>
        </w:rPr>
      </w:pP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Приложение к постановлению </w:t>
      </w:r>
      <w:r w:rsidRPr="004D7B8D">
        <w:rPr>
          <w:rFonts w:ascii="Times New Roman" w:eastAsia="Calibri" w:hAnsi="Times New Roman" w:cs="Times New Roman"/>
          <w:sz w:val="26"/>
          <w:szCs w:val="26"/>
        </w:rPr>
        <w:br/>
        <w:t xml:space="preserve">Администрации Вавожского района </w:t>
      </w:r>
      <w:r w:rsidRPr="004D7B8D">
        <w:rPr>
          <w:rFonts w:ascii="Times New Roman" w:eastAsia="Calibri" w:hAnsi="Times New Roman" w:cs="Times New Roman"/>
          <w:sz w:val="26"/>
          <w:szCs w:val="26"/>
        </w:rPr>
        <w:br/>
        <w:t>от ___________ 2024 года № ____</w:t>
      </w:r>
    </w:p>
    <w:p w:rsidR="004D7B8D" w:rsidRPr="004D7B8D" w:rsidRDefault="004D7B8D" w:rsidP="004D7B8D">
      <w:pPr>
        <w:spacing w:after="0" w:line="240" w:lineRule="auto"/>
        <w:jc w:val="right"/>
        <w:rPr>
          <w:rFonts w:ascii="Times New Roman" w:eastAsia="Calibri" w:hAnsi="Times New Roman" w:cs="Times New Roman"/>
          <w:sz w:val="26"/>
          <w:szCs w:val="26"/>
        </w:rPr>
      </w:pP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«УТВЕРЖДЕН</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постановлением Администрации</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муниципального образования</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«Муниципальный округ Вавожский</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район Удмуртской Республики»</w:t>
      </w:r>
    </w:p>
    <w:p w:rsidR="004D7B8D" w:rsidRPr="004D7B8D" w:rsidRDefault="004D7B8D" w:rsidP="004D7B8D">
      <w:pPr>
        <w:spacing w:after="0" w:line="240" w:lineRule="auto"/>
        <w:jc w:val="right"/>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 808 от 1 октября 2024 года  </w:t>
      </w:r>
    </w:p>
    <w:p w:rsidR="004D7B8D" w:rsidRPr="004D7B8D" w:rsidRDefault="004D7B8D" w:rsidP="004D7B8D">
      <w:pPr>
        <w:spacing w:after="0" w:line="240" w:lineRule="auto"/>
        <w:jc w:val="right"/>
        <w:rPr>
          <w:rFonts w:ascii="Times New Roman" w:eastAsia="Calibri" w:hAnsi="Times New Roman" w:cs="Times New Roman"/>
          <w:b/>
          <w:sz w:val="26"/>
          <w:szCs w:val="26"/>
        </w:rPr>
      </w:pPr>
    </w:p>
    <w:p w:rsidR="004D7B8D" w:rsidRPr="004D7B8D" w:rsidRDefault="004D7B8D" w:rsidP="004D7B8D">
      <w:pPr>
        <w:spacing w:after="0" w:line="240" w:lineRule="auto"/>
        <w:jc w:val="center"/>
        <w:rPr>
          <w:rFonts w:ascii="Times New Roman" w:eastAsia="Calibri" w:hAnsi="Times New Roman" w:cs="Times New Roman"/>
          <w:b/>
          <w:sz w:val="26"/>
          <w:szCs w:val="26"/>
        </w:rPr>
      </w:pPr>
      <w:r w:rsidRPr="004D7B8D">
        <w:rPr>
          <w:rFonts w:ascii="Times New Roman" w:eastAsia="Calibri" w:hAnsi="Times New Roman" w:cs="Times New Roman"/>
          <w:b/>
          <w:sz w:val="26"/>
          <w:szCs w:val="26"/>
        </w:rPr>
        <w:t xml:space="preserve"> ПОРЯДОК </w:t>
      </w:r>
    </w:p>
    <w:p w:rsidR="004D7B8D" w:rsidRPr="004D7B8D" w:rsidRDefault="004D7B8D" w:rsidP="004D7B8D">
      <w:pPr>
        <w:spacing w:after="0" w:line="240" w:lineRule="auto"/>
        <w:jc w:val="center"/>
        <w:rPr>
          <w:rFonts w:ascii="Times New Roman" w:eastAsia="Times New Roman" w:hAnsi="Times New Roman" w:cs="Times New Roman"/>
          <w:b/>
          <w:color w:val="000000"/>
          <w:sz w:val="26"/>
          <w:szCs w:val="26"/>
        </w:rPr>
      </w:pPr>
      <w:r w:rsidRPr="004D7B8D">
        <w:rPr>
          <w:rFonts w:ascii="Times New Roman" w:eastAsia="Times New Roman" w:hAnsi="Times New Roman" w:cs="Times New Roman"/>
          <w:b/>
          <w:color w:val="000000"/>
          <w:sz w:val="26"/>
          <w:szCs w:val="26"/>
        </w:rPr>
        <w:t>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p>
    <w:p w:rsidR="004D7B8D" w:rsidRPr="004D7B8D" w:rsidRDefault="004D7B8D" w:rsidP="004D7B8D">
      <w:pPr>
        <w:spacing w:after="0" w:line="240" w:lineRule="auto"/>
        <w:jc w:val="both"/>
        <w:rPr>
          <w:rFonts w:ascii="Times New Roman" w:eastAsia="Calibri" w:hAnsi="Times New Roman" w:cs="Times New Roman"/>
          <w:sz w:val="26"/>
          <w:szCs w:val="26"/>
        </w:rPr>
      </w:pP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Calibri" w:hAnsi="Times New Roman" w:cs="Times New Roman"/>
          <w:sz w:val="26"/>
          <w:szCs w:val="26"/>
        </w:rPr>
        <w:t>1.</w:t>
      </w:r>
      <w:r w:rsidRPr="004D7B8D">
        <w:rPr>
          <w:rFonts w:ascii="Times New Roman" w:eastAsia="Calibri" w:hAnsi="Times New Roman" w:cs="Times New Roman"/>
          <w:sz w:val="26"/>
          <w:szCs w:val="26"/>
        </w:rPr>
        <w:tab/>
        <w:t>Настоящий Порядок (далее – по тексту Порядок) разработан в целях реализации Указа Главы Удмуртской Республики от 23 сентября 2024 года № 260 «О дополнительной мере социальной поддержки семей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устанавливает правила предоставления бесплатного горячего питания обучающимся в период их обучения по образовательным программам основного общего образования, образовательным программам среднего общего образования в муниципальных образовательных организациях, расположенных на территории муниципального образования «Муниципальный округ Вавожский район Удмуртской Республики» (один раз в учебный день), в случае гибели (смерти) одного из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№53-ФЗ «О воинской обязанности и военной службе» (далее – военная служба),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(далее – контракт), (далее соответственно – дополнительная мера социальной поддержки, образовательная организация).</w:t>
      </w:r>
      <w:r w:rsidRPr="004D7B8D">
        <w:rPr>
          <w:rFonts w:ascii="Times New Roman" w:eastAsia="Times New Roman" w:hAnsi="Times New Roman" w:cs="Times New Roman"/>
          <w:sz w:val="26"/>
          <w:szCs w:val="26"/>
        </w:rPr>
        <w:t xml:space="preserve">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color w:val="000000"/>
          <w:sz w:val="26"/>
          <w:szCs w:val="26"/>
        </w:rPr>
        <w:t>2.</w:t>
      </w:r>
      <w:r w:rsidRPr="004D7B8D">
        <w:rPr>
          <w:rFonts w:ascii="Times New Roman" w:eastAsia="Times New Roman" w:hAnsi="Times New Roman" w:cs="Times New Roman"/>
          <w:color w:val="000000"/>
          <w:sz w:val="26"/>
          <w:szCs w:val="26"/>
        </w:rPr>
        <w:tab/>
      </w:r>
      <w:r w:rsidRPr="004D7B8D">
        <w:rPr>
          <w:rFonts w:ascii="Times New Roman" w:eastAsia="Calibri" w:hAnsi="Times New Roman" w:cs="Times New Roman"/>
          <w:sz w:val="26"/>
          <w:szCs w:val="26"/>
        </w:rPr>
        <w:t xml:space="preserve">Бесплатное горячее питание обучающимся в период их обучения по образовательным программам основного общего образования, образовательным программам среднего общего образования в муниципальных образовательных организациях муниципального образования «Муниципальный округ Вавожский район Удмуртской Республики»  (далее – бесплатное горячее питание), предоставляется в случае гибели (смерти) одного из родителей (законных представителей), </w:t>
      </w:r>
      <w:r w:rsidRPr="004D7B8D">
        <w:rPr>
          <w:rFonts w:ascii="Times New Roman" w:eastAsia="Times New Roman" w:hAnsi="Times New Roman" w:cs="Times New Roman"/>
          <w:sz w:val="26"/>
          <w:szCs w:val="26"/>
        </w:rPr>
        <w:t xml:space="preserve">призванных на военную службу, либо заключивших контракт. </w:t>
      </w:r>
    </w:p>
    <w:p w:rsidR="004D7B8D" w:rsidRPr="004D7B8D" w:rsidRDefault="004D7B8D" w:rsidP="004D7B8D">
      <w:pPr>
        <w:spacing w:after="0" w:line="240" w:lineRule="auto"/>
        <w:ind w:firstLine="709"/>
        <w:contextualSpacing/>
        <w:jc w:val="both"/>
        <w:rPr>
          <w:rFonts w:ascii="Times New Roman" w:eastAsia="Calibri" w:hAnsi="Times New Roman" w:cs="Times New Roman"/>
          <w:strike/>
          <w:sz w:val="26"/>
          <w:szCs w:val="26"/>
        </w:rPr>
      </w:pPr>
      <w:r w:rsidRPr="004D7B8D">
        <w:rPr>
          <w:rFonts w:ascii="Times New Roman" w:eastAsia="Calibri" w:hAnsi="Times New Roman" w:cs="Times New Roman"/>
          <w:sz w:val="26"/>
          <w:szCs w:val="26"/>
        </w:rPr>
        <w:t>Бесплатное горячее питание предоставляется один раз в учебный день фактического посещения образовательной организации в течение всего периода обучения в образовательной организации при условии, если они не получают бесплатное питание по другим мерам поддержки.</w:t>
      </w:r>
    </w:p>
    <w:p w:rsidR="004D7B8D" w:rsidRPr="004D7B8D" w:rsidRDefault="004D7B8D" w:rsidP="004D7B8D">
      <w:pPr>
        <w:spacing w:after="0" w:line="240" w:lineRule="auto"/>
        <w:ind w:firstLine="708"/>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Для детей, обучающихся на дому либо в образовательных организациях, в которых не организовано горячее питание, бесплатное питание предоставляется образовательной организацией в виде натуральных продуктов (продуктовых наборов). Продуктовый набор выдается один раз в месяц с учетом средней стоимости горячего питания и должен соответствовать сбалансированности и калорийности питания. </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Право на обращение по предоставлению бесплатного горячего питания</w:t>
      </w:r>
      <w:r w:rsidRPr="004D7B8D">
        <w:rPr>
          <w:rFonts w:ascii="Times New Roman" w:eastAsia="Times New Roman" w:hAnsi="Times New Roman" w:cs="Times New Roman"/>
          <w:sz w:val="26"/>
          <w:szCs w:val="26"/>
        </w:rPr>
        <w:t xml:space="preserve"> имеет второй родитель (законный представитель)</w:t>
      </w:r>
      <w:r w:rsidRPr="004D7B8D">
        <w:rPr>
          <w:rFonts w:ascii="Times New Roman" w:eastAsia="Calibri" w:hAnsi="Times New Roman" w:cs="Times New Roman"/>
          <w:sz w:val="26"/>
          <w:szCs w:val="26"/>
        </w:rPr>
        <w:t xml:space="preserve">(далее – заявитель).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sz w:val="26"/>
          <w:szCs w:val="26"/>
        </w:rPr>
        <w:t xml:space="preserve">Право на предоставление бесплатного горячего питания возникает в текущем учебном году со дня принятия решения, указанного в пункте 6 настоящего Порядка, и сохраняется до конца текущего учебного года. </w:t>
      </w:r>
    </w:p>
    <w:p w:rsidR="004D7B8D" w:rsidRPr="004D7B8D" w:rsidRDefault="004D7B8D" w:rsidP="004D7B8D">
      <w:pPr>
        <w:spacing w:after="0" w:line="240" w:lineRule="auto"/>
        <w:ind w:firstLine="708"/>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Обучающимся, одновременно относящимся к нескольким категориям лиц, имеющих право на бесплатное горячее питание или питание на льготных условиях, бесплатное горячее питание предоставляется по одному из оснований по выбору родителя (законного представителя) обучающегося. </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rPr>
      </w:pPr>
      <w:r w:rsidRPr="004D7B8D">
        <w:rPr>
          <w:rFonts w:ascii="Times New Roman" w:eastAsia="Times New Roman" w:hAnsi="Times New Roman" w:cs="Times New Roman"/>
          <w:sz w:val="26"/>
          <w:szCs w:val="26"/>
        </w:rPr>
        <w:t>Заявитель вправе ежегодно обратиться за предоставлением дополнительной меры социальной поддержки в образовательную организацию.</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3.</w:t>
      </w:r>
      <w:r w:rsidRPr="004D7B8D">
        <w:rPr>
          <w:rFonts w:ascii="Times New Roman" w:eastAsia="Calibri" w:hAnsi="Times New Roman" w:cs="Times New Roman"/>
          <w:sz w:val="26"/>
          <w:szCs w:val="26"/>
        </w:rPr>
        <w:tab/>
        <w:t xml:space="preserve">Решение </w:t>
      </w:r>
      <w:r w:rsidRPr="004D7B8D">
        <w:rPr>
          <w:rFonts w:ascii="Times New Roman" w:eastAsia="Times New Roman" w:hAnsi="Times New Roman" w:cs="Times New Roman"/>
          <w:sz w:val="26"/>
          <w:szCs w:val="26"/>
        </w:rPr>
        <w:t xml:space="preserve">о </w:t>
      </w:r>
      <w:r w:rsidRPr="004D7B8D">
        <w:rPr>
          <w:rFonts w:ascii="Times New Roman" w:eastAsia="Calibri" w:hAnsi="Times New Roman" w:cs="Times New Roman"/>
          <w:sz w:val="26"/>
          <w:szCs w:val="26"/>
        </w:rPr>
        <w:t xml:space="preserve">предоставлении бесплатного горячего питания или об отказе  в предоставлении бесплатного горячего питания принимается образовательной организацией. </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4.</w:t>
      </w:r>
      <w:r w:rsidRPr="004D7B8D">
        <w:rPr>
          <w:rFonts w:ascii="Times New Roman" w:eastAsia="Calibri" w:hAnsi="Times New Roman" w:cs="Times New Roman"/>
          <w:sz w:val="26"/>
          <w:szCs w:val="26"/>
        </w:rPr>
        <w:tab/>
        <w:t>Для</w:t>
      </w:r>
      <w:r w:rsidRPr="004D7B8D">
        <w:rPr>
          <w:rFonts w:ascii="Times New Roman" w:eastAsia="Times New Roman" w:hAnsi="Times New Roman" w:cs="Times New Roman"/>
          <w:sz w:val="26"/>
          <w:szCs w:val="26"/>
        </w:rPr>
        <w:t xml:space="preserve"> </w:t>
      </w:r>
      <w:r w:rsidRPr="004D7B8D">
        <w:rPr>
          <w:rFonts w:ascii="Times New Roman" w:eastAsia="Calibri" w:hAnsi="Times New Roman" w:cs="Times New Roman"/>
          <w:sz w:val="26"/>
          <w:szCs w:val="26"/>
        </w:rPr>
        <w:t>предоставления бесплатного горячего питания заявитель представляет в образовательную организацию следующие документы:</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Calibri" w:hAnsi="Times New Roman" w:cs="Times New Roman"/>
          <w:sz w:val="26"/>
          <w:szCs w:val="26"/>
        </w:rPr>
        <w:t xml:space="preserve">а) </w:t>
      </w:r>
      <w:r w:rsidRPr="004D7B8D">
        <w:rPr>
          <w:rFonts w:ascii="Times New Roman" w:eastAsia="Times New Roman" w:hAnsi="Times New Roman" w:cs="Times New Roman"/>
          <w:sz w:val="26"/>
          <w:szCs w:val="26"/>
          <w:lang w:eastAsia="ru-RU"/>
        </w:rPr>
        <w:t>заявление на получение бесплатного горячего питания (далее - заявление) по форме согласно приложению к настоящему Порядку;</w:t>
      </w:r>
    </w:p>
    <w:p w:rsidR="004D7B8D" w:rsidRPr="004D7B8D" w:rsidRDefault="004D7B8D" w:rsidP="004D7B8D">
      <w:pPr>
        <w:spacing w:after="0" w:line="240" w:lineRule="auto"/>
        <w:ind w:firstLine="709"/>
        <w:contextualSpacing/>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б) копию документа, удостоверяющего личность заявителя;</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в) копию свидетельства о рождении ребенка, указанного в заявлении и/или иной документ, подтверждающий полномочия законного представителя ребенка; </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г) копию документа, подтверждающего прохождение родителем (законным представителем) военной службы, или копию уведомления о заключении контракта, предоставленного федеральным органом исполнительной власти, с которым заключены указанные контракты;</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д) извещение о гибели (смерти) родителя (законного представителя) либо заключение военно-врачебной комиссии (федерального государственного учреждения медико-социальной экспертизы), подтверждающего причинную связь смерти с увечьем (ранением, травмой, контузией) или заболеванием, полученным в связи с прохождением военной службы или исполнением обязанностей по контракту, либо документ, выданный полномочным органом федерального органа исполнительной власти, в котором действующим законодательством предусмотрена военная служба, подтверждающий, что погибший (умерший) на момент гибели (смерти) являлся военнослужащим и проходил военную службу.</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Копии документов должны быть представлены с предъявлением оригинала либо заверены в порядке, установленном законодательством Российской Федерации. Уполномоченное лицо образовательной организации проверяет наличие всех документов, сверяет копии с оригиналами, заверяет копии своей подписью и печатью образовательной организации (при необходимости) и возвращает оригиналы заявителю. </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Заявление подписывается заявителем и подается на имя руководителя образовательной организации.</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Документы представляются в образовательную организацию на бумажном носителе заявителем.</w:t>
      </w:r>
    </w:p>
    <w:p w:rsidR="004D7B8D" w:rsidRPr="004D7B8D" w:rsidRDefault="004D7B8D" w:rsidP="004D7B8D">
      <w:pPr>
        <w:spacing w:after="0" w:line="240" w:lineRule="auto"/>
        <w:ind w:firstLine="709"/>
        <w:contextualSpacing/>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Ответственность за подлинность представляемых документов для предоставления бесплатного горячего питания и достоверность содержащейся в них информации несёт заявитель.</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5. Основаниями для отказа в приеме документов являются:</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а) предоставление заявителем неполного комплекта документов, указанного в пункте 4 настоящего Порядка; </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б) представленные заявителем документы, указанные в пункте 4 настоящего Порядка, содержат повреждения, подчистки, исправления текста, наличие которых не позволяет в полном объеме использовать информацию и сведения, содержащихся в документах, для предоставления бесплатного горячего питания;</w:t>
      </w:r>
    </w:p>
    <w:p w:rsidR="004D7B8D" w:rsidRPr="004D7B8D" w:rsidRDefault="004D7B8D" w:rsidP="004D7B8D">
      <w:pPr>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 xml:space="preserve">После устранения обстоятельств, послуживших основанием для отказа в приеме документов в соответствии с настоящим пунктом, заявитель вправе повторно обратиться за предоставлением бесплатного горячего питания в порядке, предусмотренном настоящим Порядком. </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6.</w:t>
      </w:r>
      <w:r w:rsidRPr="004D7B8D">
        <w:rPr>
          <w:rFonts w:ascii="Times New Roman" w:eastAsia="Times New Roman" w:hAnsi="Times New Roman" w:cs="Times New Roman"/>
          <w:sz w:val="26"/>
          <w:szCs w:val="26"/>
          <w:lang w:eastAsia="ru-RU"/>
        </w:rPr>
        <w:tab/>
        <w:t>Образовательная организация регистрирует заявление в день его поступления и в срок не позднее 3 рабочих дней принимает решение о предоставлении бесплатного горячего питания  либо об отказе в предоставлении бесплатного горячего питания (далее - решение).</w:t>
      </w:r>
    </w:p>
    <w:p w:rsidR="004D7B8D" w:rsidRPr="004D7B8D" w:rsidRDefault="004D7B8D" w:rsidP="004D7B8D">
      <w:pPr>
        <w:shd w:val="clear" w:color="auto" w:fill="FFFFFF"/>
        <w:tabs>
          <w:tab w:val="left" w:pos="1134"/>
        </w:tabs>
        <w:spacing w:after="0" w:line="240" w:lineRule="auto"/>
        <w:ind w:firstLine="709"/>
        <w:jc w:val="both"/>
        <w:rPr>
          <w:rFonts w:ascii="Times New Roman" w:eastAsia="Calibri" w:hAnsi="Times New Roman" w:cs="Times New Roman"/>
          <w:sz w:val="26"/>
          <w:szCs w:val="26"/>
        </w:rPr>
      </w:pPr>
      <w:r w:rsidRPr="004D7B8D">
        <w:rPr>
          <w:rFonts w:ascii="Times New Roman" w:eastAsia="Calibri" w:hAnsi="Times New Roman" w:cs="Times New Roman"/>
          <w:sz w:val="26"/>
          <w:szCs w:val="26"/>
        </w:rPr>
        <w:t>7. Основаниями для принятия решения об отказе в предоставлении бесплатного горячего питания заявителю являются:</w:t>
      </w:r>
    </w:p>
    <w:p w:rsidR="004D7B8D" w:rsidRPr="004D7B8D" w:rsidRDefault="004D7B8D" w:rsidP="004D7B8D">
      <w:pPr>
        <w:shd w:val="clear" w:color="auto" w:fill="FFFFFF"/>
        <w:tabs>
          <w:tab w:val="left" w:pos="1134"/>
        </w:tabs>
        <w:spacing w:after="0" w:line="240" w:lineRule="auto"/>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 установление факта недостоверности представленной информации;</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б) отсутствие оснований для предоставления бесплатного горячего питания.</w:t>
      </w:r>
    </w:p>
    <w:p w:rsidR="004D7B8D" w:rsidRPr="004D7B8D" w:rsidRDefault="004D7B8D" w:rsidP="004D7B8D">
      <w:pPr>
        <w:spacing w:after="0" w:line="288" w:lineRule="atLeast"/>
        <w:ind w:firstLine="709"/>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8. </w:t>
      </w:r>
      <w:r w:rsidRPr="004D7B8D">
        <w:rPr>
          <w:rFonts w:ascii="Times New Roman" w:eastAsia="Calibri" w:hAnsi="Times New Roman" w:cs="Times New Roman"/>
          <w:sz w:val="26"/>
          <w:szCs w:val="26"/>
        </w:rPr>
        <w:t>В случае принятия</w:t>
      </w:r>
      <w:r w:rsidRPr="004D7B8D">
        <w:rPr>
          <w:rFonts w:ascii="Times New Roman" w:eastAsia="Calibri" w:hAnsi="Times New Roman" w:cs="Times New Roman"/>
          <w:sz w:val="26"/>
          <w:szCs w:val="26"/>
          <w:lang w:eastAsia="ru-RU"/>
        </w:rPr>
        <w:t xml:space="preserve"> образовательной организацией решения о предоставлении бесплатного горячего питания, образовательная организация в письменной форме извещает заявителя в течение 3 рабочих дней со дня принятия решения.</w:t>
      </w:r>
    </w:p>
    <w:p w:rsidR="004D7B8D" w:rsidRPr="004D7B8D" w:rsidRDefault="004D7B8D" w:rsidP="004D7B8D">
      <w:pPr>
        <w:spacing w:after="0" w:line="288" w:lineRule="atLeast"/>
        <w:ind w:firstLine="709"/>
        <w:jc w:val="both"/>
        <w:rPr>
          <w:rFonts w:ascii="Times New Roman" w:eastAsia="Calibri" w:hAnsi="Times New Roman" w:cs="Times New Roman"/>
          <w:sz w:val="26"/>
          <w:szCs w:val="26"/>
          <w:lang w:eastAsia="ru-RU"/>
        </w:rPr>
      </w:pPr>
      <w:r w:rsidRPr="004D7B8D">
        <w:rPr>
          <w:rFonts w:ascii="Times New Roman" w:eastAsia="Calibri" w:hAnsi="Times New Roman" w:cs="Times New Roman"/>
          <w:sz w:val="26"/>
          <w:szCs w:val="26"/>
          <w:lang w:eastAsia="ru-RU"/>
        </w:rPr>
        <w:t xml:space="preserve">В случае принятия образовательной организацией решения об отказе в предоставлении бесплатного горячего питания, образовательная организация в письменной форме извещает заявителя в течение 3 рабочих дней со дня принятия решения с разъяснением оснований для отказа, установленных в пункте7 настоящего Порядка. </w:t>
      </w:r>
    </w:p>
    <w:p w:rsidR="004D7B8D" w:rsidRPr="004D7B8D" w:rsidRDefault="004D7B8D" w:rsidP="004D7B8D">
      <w:pPr>
        <w:spacing w:after="0" w:line="288" w:lineRule="atLeast"/>
        <w:ind w:firstLine="709"/>
        <w:jc w:val="both"/>
        <w:rPr>
          <w:rFonts w:ascii="Times New Roman" w:eastAsia="Calibri" w:hAnsi="Times New Roman" w:cs="Times New Roman"/>
          <w:sz w:val="26"/>
          <w:szCs w:val="26"/>
          <w:lang w:eastAsia="ru-RU"/>
        </w:rPr>
      </w:pPr>
      <w:r w:rsidRPr="004D7B8D">
        <w:rPr>
          <w:rFonts w:ascii="Times New Roman" w:eastAsia="Calibri" w:hAnsi="Times New Roman" w:cs="Times New Roman"/>
          <w:sz w:val="26"/>
          <w:szCs w:val="26"/>
        </w:rPr>
        <w:t>9.</w:t>
      </w:r>
      <w:r w:rsidRPr="004D7B8D">
        <w:rPr>
          <w:rFonts w:ascii="Times New Roman" w:eastAsia="Calibri" w:hAnsi="Times New Roman" w:cs="Times New Roman"/>
          <w:sz w:val="26"/>
          <w:szCs w:val="26"/>
        </w:rPr>
        <w:tab/>
        <w:t xml:space="preserve">Ответственность за организацию бесплатного горячего питания в образовательной организации, за правомерность и правильность расчетов средств на финансирование расходов на указанные цели возлагается на руководителя образовательной организации.» </w:t>
      </w: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160" w:line="259" w:lineRule="auto"/>
        <w:rPr>
          <w:rFonts w:ascii="Times New Roman" w:eastAsia="Calibri" w:hAnsi="Times New Roman" w:cs="Times New Roman"/>
          <w:sz w:val="26"/>
          <w:szCs w:val="26"/>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Default="004D7B8D" w:rsidP="004D7B8D">
      <w:pPr>
        <w:spacing w:after="0" w:line="240" w:lineRule="auto"/>
        <w:ind w:left="5245"/>
        <w:outlineLvl w:val="1"/>
        <w:rPr>
          <w:rFonts w:ascii="Times New Roman" w:eastAsia="Calibri" w:hAnsi="Times New Roman" w:cs="Times New Roman"/>
        </w:rPr>
      </w:pPr>
    </w:p>
    <w:p w:rsidR="004D7B8D" w:rsidRPr="004D7B8D" w:rsidRDefault="004D7B8D" w:rsidP="004D7B8D">
      <w:pPr>
        <w:spacing w:after="0" w:line="240" w:lineRule="auto"/>
        <w:ind w:left="5245"/>
        <w:jc w:val="right"/>
        <w:outlineLvl w:val="1"/>
        <w:rPr>
          <w:rFonts w:ascii="Times New Roman" w:eastAsia="Calibri" w:hAnsi="Times New Roman" w:cs="Times New Roman"/>
        </w:rPr>
      </w:pPr>
      <w:r w:rsidRPr="004D7B8D">
        <w:rPr>
          <w:rFonts w:ascii="Times New Roman" w:eastAsia="Calibri" w:hAnsi="Times New Roman" w:cs="Times New Roman"/>
        </w:rPr>
        <w:t>Приложение к Порядку, утвержденному постановлением Администрации Вавожского района № 808 от 1 октября 2024</w:t>
      </w:r>
    </w:p>
    <w:p w:rsidR="004D7B8D" w:rsidRPr="004D7B8D" w:rsidRDefault="004D7B8D" w:rsidP="004D7B8D">
      <w:pPr>
        <w:spacing w:after="0" w:line="240" w:lineRule="auto"/>
        <w:ind w:left="5245"/>
        <w:outlineLvl w:val="1"/>
        <w:rPr>
          <w:rFonts w:ascii="Times New Roman" w:eastAsia="Times New Roman" w:hAnsi="Times New Roman" w:cs="Times New Roman"/>
          <w:sz w:val="20"/>
          <w:szCs w:val="20"/>
          <w:lang w:eastAsia="ru-RU"/>
        </w:rPr>
      </w:pPr>
      <w:r w:rsidRPr="004D7B8D">
        <w:rPr>
          <w:rFonts w:ascii="Times New Roman" w:eastAsia="Calibri" w:hAnsi="Times New Roman" w:cs="Times New Roman"/>
        </w:rPr>
        <w:t>Форма заявления</w:t>
      </w:r>
    </w:p>
    <w:p w:rsidR="004D7B8D" w:rsidRPr="004D7B8D" w:rsidRDefault="004D7B8D" w:rsidP="004D7B8D">
      <w:pPr>
        <w:widowControl w:val="0"/>
        <w:tabs>
          <w:tab w:val="left" w:pos="5898"/>
        </w:tabs>
        <w:spacing w:after="0" w:line="240" w:lineRule="auto"/>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Руководителю 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(наименование</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____________________________________________ </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образовательной организации)</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____________________________________________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(Ф.И.О. руководителя)</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D7B8D">
        <w:rPr>
          <w:rFonts w:ascii="Times New Roman" w:eastAsia="Times New Roman" w:hAnsi="Times New Roman" w:cs="Times New Roman"/>
          <w:sz w:val="20"/>
          <w:szCs w:val="20"/>
          <w:lang w:eastAsia="ru-RU"/>
        </w:rPr>
        <w:t>___________________________________________,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(Ф.И.О. родителя (законного представителя))</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проживающего по адресу _____________________</w:t>
      </w: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___________________________________________,</w:t>
      </w:r>
    </w:p>
    <w:p w:rsidR="004D7B8D" w:rsidRPr="004D7B8D" w:rsidRDefault="004D7B8D" w:rsidP="004D7B8D">
      <w:pPr>
        <w:widowControl w:val="0"/>
        <w:spacing w:after="0" w:line="240" w:lineRule="auto"/>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телефон 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ЗАЯВЛЕНИЕ</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lang w:eastAsia="ru-RU"/>
        </w:rPr>
        <w:t>Прошу в соответствии с Порядком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 утвержденного постановлением</w:t>
      </w:r>
      <w:r w:rsidRPr="004D7B8D">
        <w:rPr>
          <w:rFonts w:ascii="Times New Roman" w:eastAsia="Times New Roman" w:hAnsi="Times New Roman" w:cs="Times New Roman"/>
          <w:b/>
          <w:lang w:eastAsia="ru-RU"/>
        </w:rPr>
        <w:t xml:space="preserve"> </w:t>
      </w:r>
      <w:r w:rsidRPr="004D7B8D">
        <w:rPr>
          <w:rFonts w:ascii="Times New Roman" w:eastAsia="Times New Roman" w:hAnsi="Times New Roman" w:cs="Times New Roman"/>
          <w:lang w:eastAsia="ru-RU"/>
        </w:rPr>
        <w:t xml:space="preserve">Администрации муниципального образования «Муниципальный округ Вавожский район Удмуртской Республики» от 1 октября 2024 года № 808, предоставить бесплатное горячее питание в 20__- 20__ учебном году обучающемуся ___ класса </w:t>
      </w:r>
      <w:r w:rsidRPr="004D7B8D">
        <w:rPr>
          <w:rFonts w:ascii="Times New Roman" w:eastAsia="Times New Roman" w:hAnsi="Times New Roman" w:cs="Times New Roman"/>
          <w:sz w:val="20"/>
          <w:szCs w:val="20"/>
          <w:lang w:eastAsia="ru-RU"/>
        </w:rPr>
        <w:t>_____________________________________________________________________________________________,</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(Ф.И.О. ребенка, дата рождения)</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поскольку являюсь_____________________________________________________________________________    </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(указать родство)</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в связи ______________________________________________________________________________________.</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(указать основание предоставления</w:t>
      </w:r>
      <w:r w:rsidRPr="004D7B8D">
        <w:rPr>
          <w:rFonts w:ascii="Times New Roman" w:eastAsia="Times New Roman" w:hAnsi="Times New Roman" w:cs="Times New Roman"/>
          <w:lang w:eastAsia="ru-RU"/>
        </w:rPr>
        <w:t xml:space="preserve"> </w:t>
      </w:r>
      <w:r w:rsidRPr="004D7B8D">
        <w:rPr>
          <w:rFonts w:ascii="Times New Roman" w:eastAsia="Times New Roman" w:hAnsi="Times New Roman" w:cs="Times New Roman"/>
          <w:sz w:val="20"/>
          <w:szCs w:val="20"/>
          <w:lang w:eastAsia="ru-RU"/>
        </w:rPr>
        <w:t>бесплатного горячего питания обучающимся)</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 xml:space="preserve">Документы, подтверждающие право на предоставление бесплатного горячего питания: </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1.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2.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3. ____________________________________________________________________________________________;</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4. _____________________________________________________________________________________________.</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Выражаю свое согласие на обработку персональных данных моих и членов моей семьи с целью, указанной в настоящем заявлении,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w:t>
      </w:r>
    </w:p>
    <w:p w:rsidR="004D7B8D" w:rsidRPr="004D7B8D" w:rsidRDefault="004D7B8D" w:rsidP="004D7B8D">
      <w:pPr>
        <w:widowControl w:val="0"/>
        <w:spacing w:after="0" w:line="240" w:lineRule="auto"/>
        <w:jc w:val="center"/>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_____________________________________________________________________________________________,                  (наименование муниципальной образовательной организации)</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 </w:t>
      </w:r>
      <w:r w:rsidRPr="004D7B8D">
        <w:rPr>
          <w:rFonts w:ascii="Times New Roman" w:eastAsia="Times New Roman" w:hAnsi="Times New Roman" w:cs="Times New Roman"/>
          <w:lang w:eastAsia="ru-RU"/>
        </w:rPr>
        <w:t>Управлением образования Администрации муниципального образования «Муниципальный округ Вавожский район Удмуртской Республики».</w:t>
      </w:r>
    </w:p>
    <w:p w:rsidR="004D7B8D" w:rsidRPr="004D7B8D" w:rsidRDefault="004D7B8D" w:rsidP="004D7B8D">
      <w:pPr>
        <w:widowControl w:val="0"/>
        <w:spacing w:after="0" w:line="240" w:lineRule="auto"/>
        <w:ind w:firstLine="709"/>
        <w:jc w:val="both"/>
        <w:rPr>
          <w:rFonts w:ascii="Times New Roman" w:eastAsia="Times New Roman" w:hAnsi="Times New Roman" w:cs="Times New Roman"/>
          <w:lang w:eastAsia="ru-RU"/>
        </w:rPr>
      </w:pPr>
      <w:r w:rsidRPr="004D7B8D">
        <w:rPr>
          <w:rFonts w:ascii="Times New Roman" w:eastAsia="Times New Roman" w:hAnsi="Times New Roman" w:cs="Times New Roman"/>
          <w:lang w:eastAsia="ru-RU"/>
        </w:rPr>
        <w:t>Настоящее согласие может быть отозвано мной только путем направления отзыва в письменной форме в адрес образовательной организации.</w:t>
      </w:r>
    </w:p>
    <w:p w:rsidR="004D7B8D" w:rsidRPr="004D7B8D" w:rsidRDefault="004D7B8D" w:rsidP="004D7B8D">
      <w:pPr>
        <w:widowControl w:val="0"/>
        <w:spacing w:after="0" w:line="240" w:lineRule="auto"/>
        <w:jc w:val="both"/>
        <w:rPr>
          <w:rFonts w:ascii="Times New Roman" w:eastAsia="Times New Roman" w:hAnsi="Times New Roman" w:cs="Times New Roman"/>
          <w:sz w:val="20"/>
          <w:szCs w:val="20"/>
          <w:lang w:eastAsia="ru-RU"/>
        </w:rPr>
      </w:pPr>
    </w:p>
    <w:p w:rsidR="004D7B8D" w:rsidRPr="004D7B8D" w:rsidRDefault="004D7B8D" w:rsidP="004D7B8D">
      <w:pPr>
        <w:widowControl w:val="0"/>
        <w:spacing w:after="0" w:line="240" w:lineRule="auto"/>
        <w:jc w:val="right"/>
        <w:rPr>
          <w:rFonts w:ascii="Times New Roman" w:eastAsia="Times New Roman" w:hAnsi="Times New Roman" w:cs="Times New Roman"/>
          <w:sz w:val="20"/>
          <w:szCs w:val="20"/>
          <w:lang w:eastAsia="ru-RU"/>
        </w:rPr>
      </w:pPr>
      <w:r w:rsidRPr="004D7B8D">
        <w:rPr>
          <w:rFonts w:ascii="Times New Roman" w:eastAsia="Times New Roman" w:hAnsi="Times New Roman" w:cs="Times New Roman"/>
          <w:sz w:val="20"/>
          <w:szCs w:val="20"/>
          <w:lang w:eastAsia="ru-RU"/>
        </w:rPr>
        <w:t xml:space="preserve">«__» _____________ 20__ г. ___________________/____________________________                       </w:t>
      </w:r>
    </w:p>
    <w:p w:rsidR="004D7B8D" w:rsidRPr="004D7B8D" w:rsidRDefault="004D7B8D" w:rsidP="004D7B8D">
      <w:pPr>
        <w:widowControl w:val="0"/>
        <w:spacing w:after="0" w:line="240" w:lineRule="auto"/>
        <w:jc w:val="right"/>
        <w:rPr>
          <w:rFonts w:ascii="Times New Roman" w:eastAsia="Times New Roman" w:hAnsi="Times New Roman" w:cs="Times New Roman"/>
          <w:lang w:eastAsia="ru-RU"/>
        </w:rPr>
      </w:pPr>
      <w:r w:rsidRPr="004D7B8D">
        <w:rPr>
          <w:rFonts w:ascii="Times New Roman" w:eastAsia="Times New Roman" w:hAnsi="Times New Roman" w:cs="Times New Roman"/>
          <w:sz w:val="20"/>
          <w:szCs w:val="20"/>
          <w:lang w:eastAsia="ru-RU"/>
        </w:rPr>
        <w:t xml:space="preserve">   (подпись)                           (расшифровка подписи</w:t>
      </w:r>
      <w:r w:rsidRPr="004D7B8D">
        <w:rPr>
          <w:rFonts w:ascii="Times New Roman" w:eastAsia="Times New Roman" w:hAnsi="Times New Roman" w:cs="Times New Roman"/>
          <w:lang w:eastAsia="ru-RU"/>
        </w:rPr>
        <w:t xml:space="preserve">) </w:t>
      </w:r>
      <w:r w:rsidRPr="004D7B8D">
        <w:rPr>
          <w:rFonts w:ascii="Times New Roman" w:eastAsia="Times New Roman" w:hAnsi="Times New Roman" w:cs="Times New Roman"/>
          <w:sz w:val="24"/>
          <w:szCs w:val="24"/>
          <w:lang w:eastAsia="ru-RU"/>
        </w:rPr>
        <w:t>».</w:t>
      </w:r>
    </w:p>
    <w:p w:rsidR="004D7B8D" w:rsidRPr="004D7B8D" w:rsidRDefault="004D7B8D" w:rsidP="004D7B8D">
      <w:pPr>
        <w:spacing w:after="0" w:line="240" w:lineRule="auto"/>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Default="004D7B8D" w:rsidP="004D7B8D">
      <w:pPr>
        <w:spacing w:after="0" w:line="240" w:lineRule="auto"/>
        <w:jc w:val="center"/>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center"/>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Лист согласования</w:t>
      </w:r>
    </w:p>
    <w:p w:rsidR="004D7B8D" w:rsidRPr="004D7B8D" w:rsidRDefault="004D7B8D" w:rsidP="004D7B8D">
      <w:pPr>
        <w:spacing w:after="0" w:line="240" w:lineRule="auto"/>
        <w:jc w:val="center"/>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на проект постановления Администрации Вавожского района</w:t>
      </w:r>
    </w:p>
    <w:p w:rsidR="004D7B8D" w:rsidRPr="004D7B8D" w:rsidRDefault="004D7B8D" w:rsidP="004D7B8D">
      <w:pPr>
        <w:spacing w:after="0" w:line="240" w:lineRule="auto"/>
        <w:jc w:val="center"/>
        <w:rPr>
          <w:rFonts w:ascii="Times New Roman" w:eastAsia="Times New Roman" w:hAnsi="Times New Roman" w:cs="Times New Roman"/>
          <w:b/>
          <w:sz w:val="26"/>
          <w:szCs w:val="26"/>
          <w:lang w:eastAsia="ru-RU"/>
        </w:rPr>
      </w:pPr>
      <w:r w:rsidRPr="004D7B8D">
        <w:rPr>
          <w:rFonts w:ascii="Times New Roman" w:eastAsia="Times New Roman" w:hAnsi="Times New Roman" w:cs="Times New Roman"/>
          <w:b/>
          <w:sz w:val="26"/>
          <w:szCs w:val="26"/>
          <w:lang w:eastAsia="ru-RU"/>
        </w:rPr>
        <w:t>«О внесении изменений в постановление Администрации Вавожского района от 1 октября 2024 года «Об утверждении порядка обращения родителей (законных представителей) обучающихся по образовательным программам основного общего образования, образовательным программам среднего общего образования в образовательных организациях, расположенных на территории муниципального образования «Муниципальный округ Вавожский район Удмуртской Республики», в случае гибели (смерти) одного из родителей (законных представителей),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за предоставлением дополнительной меры социальной поддержки в части предоставления бесплатного горячего питания</w:t>
      </w:r>
      <w:r w:rsidRPr="004D7B8D">
        <w:rPr>
          <w:rFonts w:ascii="Times New Roman" w:eastAsia="Times New Roman" w:hAnsi="Times New Roman" w:cs="Times New Roman"/>
          <w:sz w:val="26"/>
          <w:szCs w:val="26"/>
          <w:lang w:eastAsia="ru-RU"/>
        </w:rPr>
        <w:t>»</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Проект постановления вносится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начальником Управления образования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Администрации Вавожского района                                                                А.В. Тарасов</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СОГЛАСОВАНО</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Заместитель главы Администрации</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Вавожского района по социальным вопросам                                           Т.А. Воронцова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r w:rsidRPr="004D7B8D">
        <w:rPr>
          <w:rFonts w:ascii="Times New Roman" w:eastAsia="Times New Roman" w:hAnsi="Times New Roman" w:cs="Times New Roman"/>
          <w:sz w:val="26"/>
          <w:szCs w:val="26"/>
          <w:lang w:eastAsia="ru-RU"/>
        </w:rPr>
        <w:tab/>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Руководитель Аппарата Главы, Совета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Депутатов и Администрации </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Вавожского района                                                                                     Н.В. Смердягина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Начальник отдела юридической работы</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Администрации Вавожского района                                                             М.В. Чебакова</w:t>
      </w: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jc w:val="both"/>
        <w:rPr>
          <w:rFonts w:ascii="Times New Roman" w:eastAsia="Times New Roman" w:hAnsi="Times New Roman" w:cs="Times New Roman"/>
          <w:sz w:val="26"/>
          <w:szCs w:val="26"/>
          <w:lang w:eastAsia="ru-RU"/>
        </w:rPr>
      </w:pPr>
    </w:p>
    <w:p w:rsidR="004D7B8D" w:rsidRPr="004D7B8D" w:rsidRDefault="004D7B8D" w:rsidP="004D7B8D">
      <w:pPr>
        <w:spacing w:after="0" w:line="240" w:lineRule="auto"/>
        <w:rPr>
          <w:rFonts w:ascii="Times New Roman" w:eastAsia="Times New Roman" w:hAnsi="Times New Roman" w:cs="Times New Roman"/>
          <w:sz w:val="26"/>
          <w:szCs w:val="26"/>
          <w:lang w:eastAsia="ru-RU"/>
        </w:rPr>
      </w:pPr>
      <w:r w:rsidRPr="004D7B8D">
        <w:rPr>
          <w:rFonts w:ascii="Times New Roman" w:eastAsia="Times New Roman" w:hAnsi="Times New Roman" w:cs="Times New Roman"/>
          <w:sz w:val="26"/>
          <w:szCs w:val="26"/>
          <w:lang w:eastAsia="ru-RU"/>
        </w:rPr>
        <w:t xml:space="preserve">Начальник управления финансов </w:t>
      </w:r>
      <w:r w:rsidRPr="004D7B8D">
        <w:rPr>
          <w:rFonts w:ascii="Times New Roman" w:eastAsia="Times New Roman" w:hAnsi="Times New Roman" w:cs="Times New Roman"/>
          <w:sz w:val="26"/>
          <w:szCs w:val="26"/>
          <w:lang w:eastAsia="ru-RU"/>
        </w:rPr>
        <w:br/>
        <w:t>Вавожского района                                                                                        М.В. Антипина</w:t>
      </w:r>
    </w:p>
    <w:p w:rsidR="004D7B8D" w:rsidRDefault="004D7B8D" w:rsidP="00E02884">
      <w:pPr>
        <w:jc w:val="center"/>
        <w:rPr>
          <w:rFonts w:ascii="Times New Roman" w:hAnsi="Times New Roman" w:cs="Times New Roman"/>
          <w:b/>
        </w:rPr>
      </w:pPr>
    </w:p>
    <w:p w:rsidR="004D7B8D" w:rsidRDefault="004D7B8D" w:rsidP="00E02884">
      <w:pPr>
        <w:jc w:val="center"/>
        <w:rPr>
          <w:rFonts w:ascii="Times New Roman" w:hAnsi="Times New Roman" w:cs="Times New Roman"/>
          <w:b/>
        </w:rPr>
      </w:pPr>
    </w:p>
    <w:p w:rsidR="004D7B8D" w:rsidRDefault="004D7B8D" w:rsidP="004D7B8D">
      <w:pPr>
        <w:rPr>
          <w:rFonts w:ascii="Times New Roman" w:hAnsi="Times New Roman" w:cs="Times New Roman"/>
          <w:b/>
        </w:rPr>
      </w:pPr>
    </w:p>
    <w:p w:rsidR="004D7B8D" w:rsidRPr="004D7B8D" w:rsidRDefault="00E37AFA" w:rsidP="004D7B8D">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 id="_x0000_s1048" type="#_x0000_t75" style="position:absolute;left:0;text-align:left;margin-left:209.1pt;margin-top:7.9pt;width:51.7pt;height:44.55pt;z-index:252036096;mso-wrap-distance-left:9.05pt;mso-wrap-distance-right:9.05pt" filled="t">
            <v:fill color2="black"/>
            <v:imagedata r:id="rId10" o:title=""/>
            <w10:wrap type="topAndBottom"/>
          </v:shape>
          <o:OLEObject Type="Embed" ProgID="PBrush" ShapeID="_x0000_s1048" DrawAspect="Content" ObjectID="_1801979944" r:id="rId15"/>
        </w:objec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АДМИНИСТРАЦИЯ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«Удмурт Элькунысь</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b/>
          <w:sz w:val="28"/>
          <w:szCs w:val="28"/>
          <w:lang w:eastAsia="ru-RU"/>
        </w:rPr>
        <w:t xml:space="preserve">муниципального образования </w:t>
      </w:r>
      <w:r w:rsidRPr="004D7B8D">
        <w:rPr>
          <w:rFonts w:ascii="Times New Roman" w:eastAsia="Times New Roman" w:hAnsi="Times New Roman" w:cs="Times New Roman"/>
          <w:b/>
          <w:sz w:val="28"/>
          <w:szCs w:val="28"/>
          <w:lang w:eastAsia="ru-RU"/>
        </w:rPr>
        <w:tab/>
        <w:t xml:space="preserve">                  Вавож  ёрос муниципал округ»</w:t>
      </w:r>
      <w:r w:rsidRPr="004D7B8D">
        <w:rPr>
          <w:rFonts w:ascii="Times New Roman" w:eastAsia="Times New Roman" w:hAnsi="Times New Roman" w:cs="Times New Roman"/>
          <w:sz w:val="28"/>
          <w:szCs w:val="28"/>
          <w:lang w:eastAsia="ru-RU"/>
        </w:rPr>
        <w:t xml:space="preserve">  </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«Муниципальный округ </w:t>
      </w:r>
      <w:r w:rsidRPr="004D7B8D">
        <w:rPr>
          <w:rFonts w:ascii="Times New Roman" w:eastAsia="Times New Roman" w:hAnsi="Times New Roman" w:cs="Times New Roman"/>
          <w:b/>
          <w:sz w:val="28"/>
          <w:szCs w:val="28"/>
          <w:lang w:eastAsia="ru-RU"/>
        </w:rPr>
        <w:tab/>
        <w:t xml:space="preserve">                        муниципал кылдытэтлэн</w:t>
      </w:r>
    </w:p>
    <w:p w:rsidR="004D7B8D" w:rsidRPr="004D7B8D" w:rsidRDefault="004D7B8D" w:rsidP="004D7B8D">
      <w:pPr>
        <w:spacing w:after="0" w:line="240" w:lineRule="auto"/>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Вавожский район </w:t>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r>
      <w:r w:rsidRPr="004D7B8D">
        <w:rPr>
          <w:rFonts w:ascii="Times New Roman" w:eastAsia="Times New Roman" w:hAnsi="Times New Roman" w:cs="Times New Roman"/>
          <w:b/>
          <w:sz w:val="28"/>
          <w:szCs w:val="28"/>
          <w:lang w:eastAsia="ru-RU"/>
        </w:rPr>
        <w:tab/>
        <w:t xml:space="preserve">                 АДМИНИСТРАЦИЕЗ</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b/>
          <w:sz w:val="28"/>
          <w:szCs w:val="28"/>
          <w:lang w:eastAsia="ru-RU"/>
        </w:rPr>
        <w:t xml:space="preserve">     Удмуртской Республики»                            </w:t>
      </w:r>
      <w:r w:rsidRPr="004D7B8D">
        <w:rPr>
          <w:rFonts w:ascii="Times New Roman" w:eastAsia="Times New Roman" w:hAnsi="Times New Roman" w:cs="Times New Roman"/>
          <w:sz w:val="18"/>
          <w:szCs w:val="18"/>
          <w:lang w:eastAsia="ru-RU"/>
        </w:rPr>
        <w:t>Интернациональной ур., 45а юрт, Вавож  черкогурт,</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Интернациональная ул., д..45а, с.Вавож, </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Вавож ёрос, Удмурт Элькун, 427310</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Удмуртская Республика, 427310  </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t xml:space="preserve">                                                   Тел. /факс (34155)21484               </w:t>
      </w:r>
    </w:p>
    <w:p w:rsidR="004D7B8D" w:rsidRPr="004D7B8D" w:rsidRDefault="004D7B8D" w:rsidP="004D7B8D">
      <w:pPr>
        <w:spacing w:after="0" w:line="240" w:lineRule="auto"/>
        <w:rPr>
          <w:rFonts w:ascii="Times New Roman" w:eastAsia="Times New Roman" w:hAnsi="Times New Roman" w:cs="Times New Roman"/>
          <w:sz w:val="18"/>
          <w:szCs w:val="18"/>
          <w:lang w:eastAsia="ru-RU"/>
        </w:rPr>
      </w:pPr>
      <w:r w:rsidRPr="004D7B8D">
        <w:rPr>
          <w:rFonts w:ascii="Times New Roman" w:eastAsia="Times New Roman" w:hAnsi="Times New Roman" w:cs="Times New Roman"/>
          <w:sz w:val="18"/>
          <w:szCs w:val="18"/>
          <w:lang w:eastAsia="ru-RU"/>
        </w:rPr>
        <w:t xml:space="preserve">                      Тел./факс (34155) 21484</w:t>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sz w:val="18"/>
          <w:szCs w:val="18"/>
          <w:lang w:eastAsia="ru-RU"/>
        </w:rPr>
        <w:tab/>
      </w:r>
      <w:r w:rsidRPr="004D7B8D">
        <w:rPr>
          <w:rFonts w:ascii="Times New Roman" w:eastAsia="Times New Roman" w:hAnsi="Times New Roman" w:cs="Times New Roman"/>
          <w:b/>
          <w:color w:val="000000"/>
          <w:sz w:val="18"/>
          <w:szCs w:val="18"/>
          <w:lang w:eastAsia="ru-RU"/>
        </w:rPr>
        <w:t xml:space="preserve">      </w:t>
      </w:r>
      <w:r w:rsidRPr="004D7B8D">
        <w:rPr>
          <w:rFonts w:ascii="Times New Roman" w:eastAsia="Times New Roman" w:hAnsi="Times New Roman" w:cs="Times New Roman"/>
          <w:sz w:val="18"/>
          <w:szCs w:val="18"/>
          <w:lang w:eastAsia="ru-RU"/>
        </w:rPr>
        <w:t>Е-</w:t>
      </w:r>
      <w:r w:rsidRPr="004D7B8D">
        <w:rPr>
          <w:rFonts w:ascii="Times New Roman" w:eastAsia="Times New Roman" w:hAnsi="Times New Roman" w:cs="Times New Roman"/>
          <w:sz w:val="18"/>
          <w:szCs w:val="18"/>
          <w:lang w:val="en-US" w:eastAsia="ru-RU"/>
        </w:rPr>
        <w:t>mail</w:t>
      </w:r>
      <w:r w:rsidRPr="004D7B8D">
        <w:rPr>
          <w:rFonts w:ascii="Times New Roman" w:eastAsia="Times New Roman" w:hAnsi="Times New Roman" w:cs="Times New Roman"/>
          <w:sz w:val="18"/>
          <w:szCs w:val="18"/>
          <w:lang w:eastAsia="ru-RU"/>
        </w:rPr>
        <w:t xml:space="preserve"> </w:t>
      </w:r>
      <w:hyperlink r:id="rId16" w:history="1">
        <w:r w:rsidRPr="004D7B8D">
          <w:rPr>
            <w:rFonts w:ascii="Times New Roman" w:eastAsia="Times New Roman" w:hAnsi="Times New Roman" w:cs="Times New Roman"/>
            <w:color w:val="0000FF"/>
            <w:sz w:val="18"/>
            <w:szCs w:val="18"/>
            <w:u w:val="single"/>
            <w:lang w:val="en-US" w:eastAsia="ru-RU"/>
          </w:rPr>
          <w:t>mail</w:t>
        </w:r>
        <w:r w:rsidRPr="004D7B8D">
          <w:rPr>
            <w:rFonts w:ascii="Times New Roman" w:eastAsia="Times New Roman" w:hAnsi="Times New Roman" w:cs="Times New Roman"/>
            <w:color w:val="0000FF"/>
            <w:sz w:val="18"/>
            <w:szCs w:val="18"/>
            <w:u w:val="single"/>
            <w:lang w:eastAsia="ru-RU"/>
          </w:rPr>
          <w:t>@</w:t>
        </w:r>
        <w:r w:rsidRPr="004D7B8D">
          <w:rPr>
            <w:rFonts w:ascii="Times New Roman" w:eastAsia="Times New Roman" w:hAnsi="Times New Roman" w:cs="Times New Roman"/>
            <w:color w:val="0000FF"/>
            <w:sz w:val="18"/>
            <w:szCs w:val="18"/>
            <w:u w:val="single"/>
            <w:lang w:val="en-US" w:eastAsia="ru-RU"/>
          </w:rPr>
          <w:t>vav</w:t>
        </w:r>
        <w:r w:rsidRPr="004D7B8D">
          <w:rPr>
            <w:rFonts w:ascii="Times New Roman" w:eastAsia="Times New Roman" w:hAnsi="Times New Roman" w:cs="Times New Roman"/>
            <w:color w:val="0000FF"/>
            <w:sz w:val="18"/>
            <w:szCs w:val="18"/>
            <w:u w:val="single"/>
            <w:lang w:eastAsia="ru-RU"/>
          </w:rPr>
          <w:t>.</w:t>
        </w:r>
        <w:r w:rsidRPr="004D7B8D">
          <w:rPr>
            <w:rFonts w:ascii="Times New Roman" w:eastAsia="Times New Roman" w:hAnsi="Times New Roman" w:cs="Times New Roman"/>
            <w:color w:val="0000FF"/>
            <w:sz w:val="18"/>
            <w:szCs w:val="18"/>
            <w:u w:val="single"/>
            <w:lang w:val="en-US" w:eastAsia="ru-RU"/>
          </w:rPr>
          <w:t>udmr</w:t>
        </w:r>
        <w:r w:rsidRPr="004D7B8D">
          <w:rPr>
            <w:rFonts w:ascii="Times New Roman" w:eastAsia="Times New Roman" w:hAnsi="Times New Roman" w:cs="Times New Roman"/>
            <w:color w:val="0000FF"/>
            <w:sz w:val="18"/>
            <w:szCs w:val="18"/>
            <w:u w:val="single"/>
            <w:lang w:eastAsia="ru-RU"/>
          </w:rPr>
          <w:t>.</w:t>
        </w:r>
        <w:r w:rsidRPr="004D7B8D">
          <w:rPr>
            <w:rFonts w:ascii="Times New Roman" w:eastAsia="Times New Roman" w:hAnsi="Times New Roman" w:cs="Times New Roman"/>
            <w:color w:val="0000FF"/>
            <w:sz w:val="18"/>
            <w:szCs w:val="18"/>
            <w:u w:val="single"/>
            <w:lang w:val="en-US" w:eastAsia="ru-RU"/>
          </w:rPr>
          <w:t>ru</w:t>
        </w:r>
      </w:hyperlink>
      <w:r w:rsidRPr="004D7B8D">
        <w:rPr>
          <w:rFonts w:ascii="Times New Roman" w:eastAsia="Times New Roman" w:hAnsi="Times New Roman" w:cs="Times New Roman"/>
          <w:sz w:val="18"/>
          <w:szCs w:val="18"/>
          <w:lang w:eastAsia="ru-RU"/>
        </w:rPr>
        <w:tab/>
      </w:r>
    </w:p>
    <w:p w:rsidR="004D7B8D" w:rsidRPr="004D7B8D" w:rsidRDefault="004D7B8D" w:rsidP="004D7B8D">
      <w:pPr>
        <w:spacing w:after="0" w:line="240" w:lineRule="auto"/>
        <w:rPr>
          <w:rFonts w:ascii="Times New Roman" w:eastAsia="Times New Roman" w:hAnsi="Times New Roman" w:cs="Times New Roman"/>
          <w:sz w:val="18"/>
          <w:szCs w:val="18"/>
          <w:lang w:val="en-US" w:eastAsia="ru-RU"/>
        </w:rPr>
      </w:pPr>
      <w:r w:rsidRPr="004D7B8D">
        <w:rPr>
          <w:rFonts w:ascii="Times New Roman" w:eastAsia="Times New Roman" w:hAnsi="Times New Roman" w:cs="Times New Roman"/>
          <w:b/>
          <w:color w:val="000000"/>
          <w:sz w:val="18"/>
          <w:szCs w:val="18"/>
          <w:lang w:eastAsia="ru-RU"/>
        </w:rPr>
        <w:t xml:space="preserve">                   </w:t>
      </w:r>
      <w:r w:rsidRPr="004D7B8D">
        <w:rPr>
          <w:rFonts w:ascii="Times New Roman" w:eastAsia="Times New Roman" w:hAnsi="Times New Roman" w:cs="Times New Roman"/>
          <w:sz w:val="18"/>
          <w:szCs w:val="18"/>
          <w:lang w:eastAsia="ru-RU"/>
        </w:rPr>
        <w:t>Е</w:t>
      </w:r>
      <w:r w:rsidRPr="004D7B8D">
        <w:rPr>
          <w:rFonts w:ascii="Times New Roman" w:eastAsia="Times New Roman" w:hAnsi="Times New Roman" w:cs="Times New Roman"/>
          <w:sz w:val="18"/>
          <w:szCs w:val="18"/>
          <w:lang w:val="en-US" w:eastAsia="ru-RU"/>
        </w:rPr>
        <w:t xml:space="preserve">-mail </w:t>
      </w:r>
      <w:hyperlink r:id="rId17" w:history="1">
        <w:r w:rsidRPr="004D7B8D">
          <w:rPr>
            <w:rFonts w:ascii="Times New Roman" w:eastAsia="Times New Roman" w:hAnsi="Times New Roman" w:cs="Times New Roman"/>
            <w:color w:val="0000FF"/>
            <w:sz w:val="18"/>
            <w:szCs w:val="18"/>
            <w:u w:val="single"/>
            <w:lang w:val="en-US" w:eastAsia="ru-RU"/>
          </w:rPr>
          <w:t>mail@vav.udmr.ru</w:t>
        </w:r>
      </w:hyperlink>
      <w:r w:rsidRPr="004D7B8D">
        <w:rPr>
          <w:rFonts w:ascii="Times New Roman" w:eastAsia="Times New Roman" w:hAnsi="Times New Roman" w:cs="Times New Roman"/>
          <w:sz w:val="18"/>
          <w:szCs w:val="18"/>
          <w:lang w:val="en-US" w:eastAsia="ru-RU"/>
        </w:rPr>
        <w:tab/>
      </w:r>
      <w:r w:rsidRPr="004D7B8D">
        <w:rPr>
          <w:rFonts w:ascii="Times New Roman" w:eastAsia="Times New Roman" w:hAnsi="Times New Roman" w:cs="Times New Roman"/>
          <w:sz w:val="18"/>
          <w:szCs w:val="18"/>
          <w:lang w:val="en-US" w:eastAsia="ru-RU"/>
        </w:rPr>
        <w:tab/>
      </w:r>
      <w:r w:rsidRPr="004D7B8D">
        <w:rPr>
          <w:rFonts w:ascii="Times New Roman" w:eastAsia="Times New Roman" w:hAnsi="Times New Roman" w:cs="Times New Roman"/>
          <w:sz w:val="18"/>
          <w:szCs w:val="18"/>
          <w:lang w:val="en-US" w:eastAsia="ru-RU"/>
        </w:rPr>
        <w:tab/>
      </w:r>
      <w:r w:rsidRPr="004D7B8D">
        <w:rPr>
          <w:rFonts w:ascii="Times New Roman" w:eastAsia="Times New Roman" w:hAnsi="Times New Roman" w:cs="Times New Roman"/>
          <w:sz w:val="18"/>
          <w:szCs w:val="18"/>
          <w:lang w:val="en-US" w:eastAsia="ru-RU"/>
        </w:rPr>
        <w:tab/>
      </w:r>
      <w:r w:rsidRPr="004D7B8D">
        <w:rPr>
          <w:rFonts w:ascii="Times New Roman" w:eastAsia="Times New Roman" w:hAnsi="Times New Roman" w:cs="Times New Roman"/>
          <w:sz w:val="18"/>
          <w:szCs w:val="18"/>
          <w:lang w:val="en-US" w:eastAsia="ru-RU"/>
        </w:rPr>
        <w:tab/>
        <w:t xml:space="preserve">                  </w:t>
      </w:r>
      <w:r w:rsidRPr="004D7B8D">
        <w:rPr>
          <w:rFonts w:ascii="Times New Roman" w:eastAsia="Times New Roman" w:hAnsi="Times New Roman" w:cs="Times New Roman"/>
          <w:sz w:val="18"/>
          <w:szCs w:val="18"/>
          <w:lang w:val="en-US" w:eastAsia="ru-RU"/>
        </w:rPr>
        <w:tab/>
      </w:r>
    </w:p>
    <w:p w:rsidR="004D7B8D" w:rsidRPr="004D7B8D" w:rsidRDefault="004D7B8D" w:rsidP="004D7B8D">
      <w:pPr>
        <w:suppressAutoHyphens/>
        <w:spacing w:after="0" w:line="240" w:lineRule="auto"/>
        <w:jc w:val="center"/>
        <w:rPr>
          <w:rFonts w:ascii="Times New Roman" w:eastAsia="Arial Unicode MS" w:hAnsi="Times New Roman" w:cs="Times New Roman"/>
          <w:b/>
          <w:bCs/>
          <w:sz w:val="28"/>
          <w:szCs w:val="24"/>
          <w:lang w:val="en-US" w:eastAsia="ar-SA"/>
        </w:rPr>
      </w:pPr>
    </w:p>
    <w:p w:rsidR="004D7B8D" w:rsidRPr="004D7B8D" w:rsidRDefault="004D7B8D" w:rsidP="00656DFB">
      <w:pPr>
        <w:numPr>
          <w:ilvl w:val="0"/>
          <w:numId w:val="4"/>
        </w:numPr>
        <w:suppressAutoHyphens/>
        <w:spacing w:after="0" w:line="240" w:lineRule="auto"/>
        <w:jc w:val="center"/>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ПОСТАНОВЛЕНИЕ</w:t>
      </w:r>
    </w:p>
    <w:p w:rsidR="004D7B8D" w:rsidRPr="004D7B8D" w:rsidRDefault="004D7B8D" w:rsidP="004D7B8D">
      <w:pPr>
        <w:suppressAutoHyphens/>
        <w:spacing w:after="0" w:line="240" w:lineRule="auto"/>
        <w:rPr>
          <w:rFonts w:ascii="Times New Roman" w:eastAsia="Arial Unicode MS" w:hAnsi="Times New Roman" w:cs="Times New Roman"/>
          <w:sz w:val="28"/>
          <w:szCs w:val="28"/>
          <w:lang w:eastAsia="ar-SA"/>
        </w:rPr>
      </w:pPr>
    </w:p>
    <w:p w:rsidR="004D7B8D" w:rsidRPr="004D7B8D" w:rsidRDefault="004D7B8D" w:rsidP="004D7B8D">
      <w:pPr>
        <w:suppressAutoHyphens/>
        <w:spacing w:after="0" w:line="240" w:lineRule="auto"/>
        <w:jc w:val="both"/>
        <w:rPr>
          <w:rFonts w:ascii="Times New Roman" w:eastAsia="Arial Unicode MS" w:hAnsi="Times New Roman" w:cs="Times New Roman"/>
          <w:sz w:val="28"/>
          <w:szCs w:val="24"/>
          <w:lang w:eastAsia="ar-SA"/>
        </w:rPr>
      </w:pPr>
      <w:r w:rsidRPr="004D7B8D">
        <w:rPr>
          <w:rFonts w:ascii="Times New Roman" w:eastAsia="Arial Unicode MS" w:hAnsi="Times New Roman" w:cs="Times New Roman"/>
          <w:sz w:val="28"/>
          <w:szCs w:val="24"/>
          <w:lang w:eastAsia="ar-SA"/>
        </w:rPr>
        <w:t xml:space="preserve">   27 ноября 2024                                                                          №  1018</w:t>
      </w:r>
    </w:p>
    <w:p w:rsidR="004D7B8D" w:rsidRPr="004D7B8D" w:rsidRDefault="004D7B8D" w:rsidP="004D7B8D">
      <w:pPr>
        <w:suppressAutoHyphens/>
        <w:spacing w:after="0" w:line="240" w:lineRule="auto"/>
        <w:jc w:val="center"/>
        <w:rPr>
          <w:rFonts w:ascii="Times New Roman" w:eastAsia="Arial Unicode MS" w:hAnsi="Times New Roman" w:cs="Times New Roman"/>
          <w:sz w:val="28"/>
          <w:szCs w:val="24"/>
          <w:lang w:eastAsia="ar-SA"/>
        </w:rPr>
      </w:pPr>
      <w:r w:rsidRPr="004D7B8D">
        <w:rPr>
          <w:rFonts w:ascii="Times New Roman" w:eastAsia="Arial Unicode MS" w:hAnsi="Times New Roman" w:cs="Times New Roman"/>
          <w:sz w:val="28"/>
          <w:szCs w:val="24"/>
          <w:lang w:eastAsia="ar-SA"/>
        </w:rPr>
        <w:t>с.  Вавож</w:t>
      </w:r>
    </w:p>
    <w:p w:rsidR="004D7B8D" w:rsidRPr="004D7B8D" w:rsidRDefault="004D7B8D" w:rsidP="004D7B8D">
      <w:pPr>
        <w:spacing w:after="0" w:line="240" w:lineRule="auto"/>
        <w:jc w:val="both"/>
        <w:rPr>
          <w:rFonts w:ascii="Times New Roman" w:eastAsia="Times New Roman" w:hAnsi="Times New Roman" w:cs="Times New Roman"/>
          <w:b/>
          <w:sz w:val="28"/>
          <w:szCs w:val="28"/>
          <w:lang w:eastAsia="ru-RU"/>
        </w:rPr>
      </w:pPr>
    </w:p>
    <w:p w:rsidR="004D7B8D" w:rsidRPr="004D7B8D" w:rsidRDefault="004D7B8D" w:rsidP="004D7B8D">
      <w:pPr>
        <w:spacing w:after="0" w:line="240" w:lineRule="auto"/>
        <w:jc w:val="center"/>
        <w:outlineLvl w:val="1"/>
        <w:rPr>
          <w:rFonts w:ascii="Times New Roman" w:eastAsia="Times New Roman" w:hAnsi="Times New Roman" w:cs="Times New Roman"/>
          <w:b/>
          <w:bCs/>
          <w:sz w:val="28"/>
          <w:szCs w:val="28"/>
          <w:lang w:eastAsia="x-none"/>
        </w:rPr>
      </w:pPr>
      <w:r w:rsidRPr="004D7B8D">
        <w:rPr>
          <w:rFonts w:ascii="Times New Roman" w:eastAsia="Times New Roman" w:hAnsi="Times New Roman" w:cs="Times New Roman"/>
          <w:b/>
          <w:bCs/>
          <w:sz w:val="28"/>
          <w:szCs w:val="28"/>
          <w:lang w:eastAsia="x-none"/>
        </w:rPr>
        <w:t>О предоставлении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jc w:val="both"/>
        <w:rPr>
          <w:rFonts w:ascii="Times New Roman" w:eastAsia="Times New Roman" w:hAnsi="Times New Roman" w:cs="Times New Roman"/>
          <w:sz w:val="28"/>
          <w:szCs w:val="28"/>
          <w:lang w:eastAsia="ru-RU"/>
        </w:rPr>
      </w:pPr>
    </w:p>
    <w:p w:rsidR="004D7B8D" w:rsidRPr="004D7B8D" w:rsidRDefault="004D7B8D" w:rsidP="004D7B8D">
      <w:pPr>
        <w:spacing w:after="0" w:line="240" w:lineRule="auto"/>
        <w:ind w:firstLine="708"/>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В целях создания условий для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и программам дополнительного образования в муниципальных образовательных учреждениях, </w:t>
      </w:r>
      <w:r w:rsidRPr="004D7B8D">
        <w:rPr>
          <w:rFonts w:ascii="Times New Roman" w:eastAsia="Times New Roman" w:hAnsi="Times New Roman" w:cs="Times New Roman"/>
          <w:color w:val="000000"/>
          <w:sz w:val="30"/>
          <w:szCs w:val="30"/>
          <w:shd w:val="clear" w:color="auto" w:fill="FFFFFF"/>
          <w:lang w:eastAsia="ru-RU"/>
        </w:rPr>
        <w:t xml:space="preserve">повышение социальной значимости профессии педагога и престижа педагогического труда, </w:t>
      </w:r>
      <w:r w:rsidRPr="004D7B8D">
        <w:rPr>
          <w:rFonts w:ascii="Times New Roman" w:eastAsia="Times New Roman" w:hAnsi="Times New Roman" w:cs="Times New Roman"/>
          <w:sz w:val="28"/>
          <w:szCs w:val="28"/>
          <w:lang w:eastAsia="ru-RU"/>
        </w:rPr>
        <w:t>в соответствии с</w:t>
      </w:r>
      <w:r w:rsidRPr="004D7B8D">
        <w:rPr>
          <w:rFonts w:ascii="Times New Roman" w:eastAsia="Times New Roman" w:hAnsi="Times New Roman" w:cs="Times New Roman"/>
          <w:sz w:val="24"/>
          <w:szCs w:val="24"/>
          <w:lang w:eastAsia="ru-RU"/>
        </w:rPr>
        <w:t xml:space="preserve"> </w:t>
      </w:r>
      <w:r w:rsidRPr="004D7B8D">
        <w:rPr>
          <w:rFonts w:ascii="Times New Roman" w:eastAsia="Times New Roman" w:hAnsi="Times New Roman" w:cs="Times New Roman"/>
          <w:sz w:val="28"/>
          <w:szCs w:val="28"/>
          <w:lang w:eastAsia="ru-RU"/>
        </w:rPr>
        <w:t xml:space="preserve">Трудовым кодексом Российской Федерации от 30.12.2001 № 197-ФЗ, Федеральным законом от 06.10.2003 № 131-ФЗ «Об общих принципах организации местного самоуправления в Российской Федерации», ч. 2, 8 ст. 47 Федерального закона от 29.12.2012 № 273-ФЗ «Об образовании в Российской Федерации», решением Совета депутатов муниципального образования «Муниципальный округ Вавожский район Удмуртской Республики» от 14.11.2024 № 379 «Об установлении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4D7B8D">
        <w:rPr>
          <w:rFonts w:ascii="Times New Roman" w:eastAsia="Times New Roman" w:hAnsi="Times New Roman" w:cs="Times New Roman"/>
          <w:b/>
          <w:sz w:val="28"/>
          <w:szCs w:val="28"/>
          <w:lang w:eastAsia="ru-RU"/>
        </w:rPr>
        <w:t>Администрация Вавожского района постановляет:</w:t>
      </w:r>
      <w:r w:rsidRPr="004D7B8D">
        <w:rPr>
          <w:rFonts w:ascii="Times New Roman" w:eastAsia="Times New Roman" w:hAnsi="Times New Roman" w:cs="Times New Roman"/>
          <w:sz w:val="28"/>
          <w:szCs w:val="28"/>
          <w:lang w:eastAsia="ru-RU"/>
        </w:rPr>
        <w:t xml:space="preserve"> </w:t>
      </w:r>
    </w:p>
    <w:p w:rsidR="004D7B8D" w:rsidRPr="004D7B8D" w:rsidRDefault="004D7B8D" w:rsidP="004D7B8D">
      <w:pPr>
        <w:spacing w:after="0" w:line="240" w:lineRule="auto"/>
        <w:jc w:val="both"/>
        <w:rPr>
          <w:rFonts w:ascii="Times New Roman" w:eastAsia="Times New Roman" w:hAnsi="Times New Roman" w:cs="Times New Roman"/>
          <w:b/>
          <w:sz w:val="28"/>
          <w:szCs w:val="28"/>
          <w:lang w:eastAsia="ru-RU"/>
        </w:rPr>
      </w:pPr>
      <w:r w:rsidRPr="004D7B8D">
        <w:rPr>
          <w:rFonts w:ascii="Times New Roman" w:eastAsia="Times New Roman" w:hAnsi="Times New Roman" w:cs="Times New Roman"/>
          <w:b/>
          <w:sz w:val="28"/>
          <w:szCs w:val="28"/>
          <w:lang w:eastAsia="ru-RU"/>
        </w:rPr>
        <w:t xml:space="preserve"> </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xml:space="preserve">1. Утвердить прилагаемый Порядок 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(далее – Порядок). </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2. Установить, что предоставление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осуществляется на основании положений, установленных в Порядке.</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3. Создать комиссию по предоставлению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(далее - Комиссия) в следующем составе:</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Председатель Комиссии:</w:t>
      </w:r>
    </w:p>
    <w:p w:rsidR="004D7B8D" w:rsidRPr="004D7B8D" w:rsidRDefault="004D7B8D" w:rsidP="004D7B8D">
      <w:pPr>
        <w:spacing w:after="0" w:line="240" w:lineRule="auto"/>
        <w:ind w:firstLine="709"/>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Глава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Заместитель председателя Комиссии:</w:t>
      </w:r>
    </w:p>
    <w:p w:rsidR="004D7B8D" w:rsidRPr="004D7B8D" w:rsidRDefault="004D7B8D" w:rsidP="004D7B8D">
      <w:pPr>
        <w:spacing w:after="0" w:line="240" w:lineRule="auto"/>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Заместитель главы Администрации Вавожского района по социальным вопросам</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Секретарь:</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Консультант отдела учебно-воспитательной работы Управления образования Администрации Вавожского района;</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Члены:</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Начальник Управления образования Администрации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Начальник Управления финансов Администрации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xml:space="preserve"> - Начальник отдела юридической работы Администрации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 Руководитель группы по экономическому планированию и анализу Муниципального казенного учреждения «Централизованная бухгалтерия Вавожский район» (по согласованию).</w:t>
      </w:r>
    </w:p>
    <w:p w:rsidR="004D7B8D" w:rsidRPr="004D7B8D" w:rsidRDefault="004D7B8D" w:rsidP="004D7B8D">
      <w:pPr>
        <w:spacing w:after="0" w:line="240" w:lineRule="auto"/>
        <w:ind w:firstLine="709"/>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4. Утвердить прилагаемое Положение о комиссии по предоставлению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8"/>
        <w:jc w:val="both"/>
        <w:rPr>
          <w:rFonts w:ascii="Times New Roman" w:eastAsia="Times New Roman" w:hAnsi="Times New Roman" w:cs="Times New Roman"/>
          <w:color w:val="000000"/>
          <w:sz w:val="28"/>
          <w:szCs w:val="28"/>
          <w:lang w:eastAsia="ru-RU"/>
        </w:rPr>
      </w:pPr>
      <w:r w:rsidRPr="004D7B8D">
        <w:rPr>
          <w:rFonts w:ascii="Times New Roman" w:eastAsia="Times New Roman" w:hAnsi="Times New Roman" w:cs="Times New Roman"/>
          <w:color w:val="000000"/>
          <w:sz w:val="28"/>
          <w:szCs w:val="28"/>
          <w:lang w:eastAsia="ru-RU"/>
        </w:rPr>
        <w:t>5. Настоящее постановление вступает в силу со дня его официального опубликования и распространяет свое действие на правоотношения, возникшие с 01.09.2024 года.</w:t>
      </w:r>
    </w:p>
    <w:p w:rsidR="004D7B8D" w:rsidRPr="004D7B8D" w:rsidRDefault="004D7B8D" w:rsidP="004D7B8D">
      <w:pPr>
        <w:tabs>
          <w:tab w:val="left" w:pos="993"/>
        </w:tabs>
        <w:spacing w:after="0" w:line="240" w:lineRule="auto"/>
        <w:ind w:right="6" w:firstLine="710"/>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color w:val="000000"/>
          <w:sz w:val="28"/>
          <w:szCs w:val="28"/>
          <w:lang w:eastAsia="ru-RU"/>
        </w:rPr>
        <w:t xml:space="preserve">6. </w:t>
      </w:r>
      <w:r w:rsidRPr="004D7B8D">
        <w:rPr>
          <w:rFonts w:ascii="Times New Roman" w:eastAsia="Times New Roman" w:hAnsi="Times New Roman" w:cs="Times New Roman"/>
          <w:sz w:val="28"/>
          <w:szCs w:val="28"/>
          <w:lang w:eastAsia="ru-RU"/>
        </w:rPr>
        <w:t>Контроль за исполнением настоящего постановления возложить на заместителя главы Администрации муниципального образования   «Муниципальный округ Вавожский район Удмуртской Республики» по социальным вопросам Воронцову Т.А.</w:t>
      </w:r>
    </w:p>
    <w:p w:rsidR="004D7B8D" w:rsidRPr="004D7B8D" w:rsidRDefault="004D7B8D" w:rsidP="004D7B8D">
      <w:pPr>
        <w:tabs>
          <w:tab w:val="left" w:pos="993"/>
        </w:tabs>
        <w:spacing w:after="0" w:line="240" w:lineRule="auto"/>
        <w:ind w:right="6"/>
        <w:jc w:val="both"/>
        <w:rPr>
          <w:rFonts w:ascii="Times New Roman" w:eastAsia="Times New Roman" w:hAnsi="Times New Roman" w:cs="Times New Roman"/>
          <w:sz w:val="20"/>
          <w:szCs w:val="20"/>
          <w:lang w:eastAsia="ru-RU"/>
        </w:rPr>
      </w:pPr>
    </w:p>
    <w:p w:rsidR="004D7B8D" w:rsidRPr="004D7B8D" w:rsidRDefault="004D7B8D" w:rsidP="004D7B8D">
      <w:pPr>
        <w:tabs>
          <w:tab w:val="left" w:pos="993"/>
        </w:tabs>
        <w:spacing w:after="0" w:line="240" w:lineRule="auto"/>
        <w:ind w:right="6"/>
        <w:jc w:val="both"/>
        <w:rPr>
          <w:rFonts w:ascii="Times New Roman" w:eastAsia="Times New Roman" w:hAnsi="Times New Roman" w:cs="Times New Roman"/>
          <w:sz w:val="20"/>
          <w:szCs w:val="20"/>
          <w:lang w:eastAsia="ru-RU"/>
        </w:rPr>
      </w:pPr>
    </w:p>
    <w:p w:rsidR="004D7B8D" w:rsidRPr="004D7B8D" w:rsidRDefault="004D7B8D" w:rsidP="004D7B8D">
      <w:pPr>
        <w:tabs>
          <w:tab w:val="left" w:pos="993"/>
        </w:tabs>
        <w:spacing w:after="0" w:line="240" w:lineRule="auto"/>
        <w:ind w:right="6"/>
        <w:jc w:val="both"/>
        <w:rPr>
          <w:rFonts w:ascii="Times New Roman" w:eastAsia="Times New Roman" w:hAnsi="Times New Roman" w:cs="Times New Roman"/>
          <w:sz w:val="20"/>
          <w:szCs w:val="20"/>
          <w:lang w:eastAsia="ru-RU"/>
        </w:rPr>
      </w:pPr>
    </w:p>
    <w:p w:rsidR="004D7B8D" w:rsidRPr="004D7B8D" w:rsidRDefault="004D7B8D" w:rsidP="004D7B8D">
      <w:pPr>
        <w:tabs>
          <w:tab w:val="left" w:pos="177"/>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Глава муниципального образования</w:t>
      </w:r>
    </w:p>
    <w:p w:rsidR="004D7B8D" w:rsidRPr="004D7B8D" w:rsidRDefault="004D7B8D" w:rsidP="004D7B8D">
      <w:pPr>
        <w:tabs>
          <w:tab w:val="left" w:pos="177"/>
          <w:tab w:val="left" w:pos="6915"/>
        </w:tabs>
        <w:spacing w:after="0" w:line="240" w:lineRule="auto"/>
        <w:ind w:left="-142"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  «Муниципальный округ Вавожский район </w:t>
      </w:r>
    </w:p>
    <w:p w:rsidR="004D7B8D" w:rsidRPr="004D7B8D" w:rsidRDefault="004D7B8D" w:rsidP="004D7B8D">
      <w:pPr>
        <w:tabs>
          <w:tab w:val="left" w:pos="177"/>
          <w:tab w:val="left" w:pos="6915"/>
        </w:tabs>
        <w:spacing w:after="0" w:line="240" w:lineRule="auto"/>
        <w:ind w:left="-142"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  Удмуртской Республики»                                                             С.В. Зорин</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                                                                     Приложение № 1 к постановлению</w:t>
      </w:r>
    </w:p>
    <w:p w:rsidR="004D7B8D" w:rsidRPr="004D7B8D" w:rsidRDefault="004D7B8D" w:rsidP="004D7B8D">
      <w:pPr>
        <w:spacing w:after="0" w:line="240" w:lineRule="auto"/>
        <w:jc w:val="right"/>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Администрации Вавожского района </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                                                                         № _______ от _____________ 2024</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center"/>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center"/>
        <w:rPr>
          <w:rFonts w:ascii="Times New Roman" w:eastAsia="Times New Roman" w:hAnsi="Times New Roman" w:cs="Times New Roman"/>
          <w:b/>
          <w:sz w:val="28"/>
          <w:szCs w:val="28"/>
          <w:lang w:eastAsia="ar-SA"/>
        </w:rPr>
      </w:pPr>
      <w:r w:rsidRPr="004D7B8D">
        <w:rPr>
          <w:rFonts w:ascii="Times New Roman" w:eastAsia="Times New Roman" w:hAnsi="Times New Roman" w:cs="Times New Roman"/>
          <w:b/>
          <w:sz w:val="28"/>
          <w:szCs w:val="28"/>
          <w:lang w:eastAsia="ar-SA"/>
        </w:rPr>
        <w:t>ПОРЯДОК</w:t>
      </w:r>
    </w:p>
    <w:p w:rsidR="004D7B8D" w:rsidRPr="004D7B8D" w:rsidRDefault="004D7B8D" w:rsidP="004D7B8D">
      <w:pPr>
        <w:spacing w:after="0" w:line="240" w:lineRule="auto"/>
        <w:jc w:val="center"/>
        <w:outlineLvl w:val="1"/>
        <w:rPr>
          <w:rFonts w:ascii="Times New Roman" w:eastAsia="Times New Roman" w:hAnsi="Times New Roman" w:cs="Times New Roman"/>
          <w:b/>
          <w:bCs/>
          <w:sz w:val="28"/>
          <w:szCs w:val="28"/>
          <w:lang w:eastAsia="x-none"/>
        </w:rPr>
      </w:pPr>
      <w:r w:rsidRPr="004D7B8D">
        <w:rPr>
          <w:rFonts w:ascii="Times New Roman" w:eastAsia="Times New Roman" w:hAnsi="Times New Roman" w:cs="Times New Roman"/>
          <w:b/>
          <w:bCs/>
          <w:sz w:val="28"/>
          <w:szCs w:val="28"/>
          <w:lang w:eastAsia="x-none"/>
        </w:rPr>
        <w:t xml:space="preserve"> 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center"/>
        <w:rPr>
          <w:rFonts w:ascii="Times New Roman" w:eastAsia="Times New Roman" w:hAnsi="Times New Roman" w:cs="Times New Roman"/>
          <w:b/>
          <w:sz w:val="28"/>
          <w:szCs w:val="28"/>
          <w:lang w:eastAsia="ar-SA"/>
        </w:rPr>
      </w:pPr>
      <w:r w:rsidRPr="004D7B8D">
        <w:rPr>
          <w:rFonts w:ascii="Times New Roman" w:eastAsia="Times New Roman" w:hAnsi="Times New Roman" w:cs="Times New Roman"/>
          <w:b/>
          <w:sz w:val="28"/>
          <w:szCs w:val="28"/>
          <w:lang w:val="en-US" w:eastAsia="ar-SA"/>
        </w:rPr>
        <w:t>I</w:t>
      </w:r>
      <w:r w:rsidRPr="004D7B8D">
        <w:rPr>
          <w:rFonts w:ascii="Times New Roman" w:eastAsia="Times New Roman" w:hAnsi="Times New Roman" w:cs="Times New Roman"/>
          <w:b/>
          <w:sz w:val="28"/>
          <w:szCs w:val="28"/>
          <w:lang w:eastAsia="ar-SA"/>
        </w:rPr>
        <w:t>. Общие положения</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ar-SA"/>
        </w:rPr>
      </w:pP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1. Настоящий Порядок</w:t>
      </w:r>
      <w:r w:rsidRPr="004D7B8D">
        <w:rPr>
          <w:rFonts w:ascii="Times New Roman" w:eastAsia="Times New Roman" w:hAnsi="Times New Roman" w:cs="Times New Roman"/>
          <w:sz w:val="24"/>
          <w:szCs w:val="24"/>
          <w:lang w:eastAsia="ru-RU"/>
        </w:rPr>
        <w:t xml:space="preserve"> </w:t>
      </w:r>
      <w:r w:rsidRPr="004D7B8D">
        <w:rPr>
          <w:rFonts w:ascii="Times New Roman" w:eastAsia="Times New Roman" w:hAnsi="Times New Roman" w:cs="Times New Roman"/>
          <w:sz w:val="28"/>
          <w:szCs w:val="28"/>
          <w:lang w:eastAsia="ar-SA"/>
        </w:rPr>
        <w:t xml:space="preserve">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(далее - Порядок), </w:t>
      </w:r>
      <w:r w:rsidRPr="004D7B8D">
        <w:rPr>
          <w:rFonts w:ascii="Times New Roman" w:eastAsia="Times New Roman" w:hAnsi="Times New Roman" w:cs="Times New Roman"/>
          <w:sz w:val="28"/>
          <w:szCs w:val="28"/>
          <w:lang w:eastAsia="ru-RU"/>
        </w:rPr>
        <w:t>в целях создания условий для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и программам дополнительного образования в муниципальных образовательных учреждениях, повышения социальной значимости профессии педагога и престижа педагогического труда, в соответствии с</w:t>
      </w:r>
      <w:r w:rsidRPr="004D7B8D">
        <w:rPr>
          <w:rFonts w:ascii="Times New Roman" w:eastAsia="Times New Roman" w:hAnsi="Times New Roman" w:cs="Times New Roman"/>
          <w:sz w:val="24"/>
          <w:szCs w:val="24"/>
          <w:lang w:eastAsia="ru-RU"/>
        </w:rPr>
        <w:t xml:space="preserve"> </w:t>
      </w:r>
      <w:r w:rsidRPr="004D7B8D">
        <w:rPr>
          <w:rFonts w:ascii="Times New Roman" w:eastAsia="Times New Roman" w:hAnsi="Times New Roman" w:cs="Times New Roman"/>
          <w:sz w:val="28"/>
          <w:szCs w:val="28"/>
          <w:lang w:eastAsia="ru-RU"/>
        </w:rPr>
        <w:t xml:space="preserve">Трудовым кодексом Российской Федерации от 30.12.2001 № 197-ФЗ, Федеральным законом от 06.10.2003 № 131-ФЗ «Об общих принципах организации местного самоуправления в Российской Федерации», ч. 2, 8 ст. 47 Федерального закона от 29.12.2012 № 273-ФЗ «Об образовании в Российской Федерации», определяет порядок </w:t>
      </w:r>
      <w:r w:rsidRPr="004D7B8D">
        <w:rPr>
          <w:rFonts w:ascii="Times New Roman" w:eastAsia="Times New Roman" w:hAnsi="Times New Roman" w:cs="Times New Roman"/>
          <w:sz w:val="28"/>
          <w:szCs w:val="28"/>
          <w:lang w:eastAsia="ar-SA"/>
        </w:rPr>
        <w:t>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2. Предоставление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регулируется в соответствии с настоящим Порядком и распространяется на руководителей муниципальных образовательных организаций, заместителей руководителей муниципальных образовательных организаций, руководителей структурных подразделений указанных образовательных организаций и их заместителей, педагогических работников муниципальных учреждений, расположенных на территории муниципального образования «Муниципальный округ Вавожский район Удмуртской Республики», имеющих право на указанную меру социальной поддержки в соответствии с частью 2 статьи 21, частью 8 статьи 47 Федерального закона от 29 декабря 2012 года 273-ФЗ «Об образовании в Российской Федерации» (далее  - Заявитель).</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3. Комиссия по предоставлению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(далее - Комиссия) распределяет выплаты, предусмотренные пунктом 4 настоящего Порядка, в пределах средств бюджета муниципального образования «Муниципальный округ Вавожский район Удмуртской Республики». </w:t>
      </w:r>
    </w:p>
    <w:p w:rsidR="004D7B8D" w:rsidRPr="004D7B8D" w:rsidRDefault="004D7B8D" w:rsidP="004D7B8D">
      <w:pPr>
        <w:spacing w:after="0" w:line="240" w:lineRule="auto"/>
        <w:ind w:firstLine="709"/>
        <w:rPr>
          <w:rFonts w:ascii="Times New Roman" w:eastAsia="Times New Roman" w:hAnsi="Times New Roman" w:cs="Times New Roman"/>
          <w:sz w:val="28"/>
          <w:szCs w:val="28"/>
          <w:lang w:eastAsia="ar-SA"/>
        </w:rPr>
      </w:pPr>
    </w:p>
    <w:p w:rsidR="004D7B8D" w:rsidRPr="004D7B8D" w:rsidRDefault="004D7B8D" w:rsidP="004D7B8D">
      <w:pPr>
        <w:spacing w:after="0" w:line="240" w:lineRule="auto"/>
        <w:ind w:firstLine="709"/>
        <w:jc w:val="center"/>
        <w:rPr>
          <w:rFonts w:ascii="Times New Roman" w:eastAsia="Times New Roman" w:hAnsi="Times New Roman" w:cs="Times New Roman"/>
          <w:b/>
          <w:sz w:val="28"/>
          <w:szCs w:val="28"/>
          <w:lang w:eastAsia="ar-SA"/>
        </w:rPr>
      </w:pPr>
      <w:r w:rsidRPr="004D7B8D">
        <w:rPr>
          <w:rFonts w:ascii="Times New Roman" w:eastAsia="Times New Roman" w:hAnsi="Times New Roman" w:cs="Times New Roman"/>
          <w:b/>
          <w:sz w:val="28"/>
          <w:szCs w:val="28"/>
          <w:lang w:val="en-US" w:eastAsia="ar-SA"/>
        </w:rPr>
        <w:t>II</w:t>
      </w:r>
      <w:r w:rsidRPr="004D7B8D">
        <w:rPr>
          <w:rFonts w:ascii="Times New Roman" w:eastAsia="Times New Roman" w:hAnsi="Times New Roman" w:cs="Times New Roman"/>
          <w:b/>
          <w:sz w:val="28"/>
          <w:szCs w:val="28"/>
          <w:lang w:eastAsia="ar-SA"/>
        </w:rPr>
        <w:t>. Мера социальной поддержки</w:t>
      </w:r>
    </w:p>
    <w:p w:rsidR="004D7B8D" w:rsidRPr="004D7B8D" w:rsidRDefault="004D7B8D" w:rsidP="004D7B8D">
      <w:pPr>
        <w:spacing w:after="0" w:line="240" w:lineRule="auto"/>
        <w:ind w:firstLine="709"/>
        <w:rPr>
          <w:rFonts w:ascii="Times New Roman" w:eastAsia="Times New Roman" w:hAnsi="Times New Roman" w:cs="Times New Roman"/>
          <w:sz w:val="28"/>
          <w:szCs w:val="28"/>
          <w:lang w:eastAsia="ar-SA"/>
        </w:rPr>
      </w:pP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4. Мера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и проживающим в жилищном фонде коммерческого использования, предоставляется в виде ежемесячной компенсации в размере фактически произведенных расходов за наем занимаемого жилого помещения, но не превышающих 6 000 (шесть тысяч) рублей 00 копеек (далее  - Мера социальной поддержки).    </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5</w:t>
      </w:r>
      <w:r w:rsidRPr="004D7B8D">
        <w:rPr>
          <w:rFonts w:ascii="Times New Roman" w:eastAsia="Times New Roman" w:hAnsi="Times New Roman" w:cs="Times New Roman"/>
          <w:color w:val="000000"/>
          <w:sz w:val="28"/>
          <w:szCs w:val="28"/>
          <w:lang w:eastAsia="ar-SA"/>
        </w:rPr>
        <w:t xml:space="preserve">. </w:t>
      </w:r>
      <w:r w:rsidRPr="004D7B8D">
        <w:rPr>
          <w:rFonts w:ascii="Times New Roman" w:eastAsia="Times New Roman" w:hAnsi="Times New Roman" w:cs="Times New Roman"/>
          <w:sz w:val="28"/>
          <w:szCs w:val="28"/>
          <w:lang w:eastAsia="ar-SA"/>
        </w:rPr>
        <w:t>В случае если совместно проживающие педагогические работники имеют право на предоставление меры социальной поддержки в соответствии с настоящим Порядком, то мера социальной поддержки предоставляется одному из работников по их выбору, а в случае отсутствия согласия между педагогическими работниками - тому педагогическому работнику, кому предъявлены к оплате документы, предусмотренные пунктом 6 настоящего Порядка.</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ind w:firstLine="709"/>
        <w:jc w:val="center"/>
        <w:rPr>
          <w:rFonts w:ascii="Times New Roman" w:eastAsia="Times New Roman" w:hAnsi="Times New Roman" w:cs="Times New Roman"/>
          <w:b/>
          <w:sz w:val="28"/>
          <w:szCs w:val="28"/>
          <w:lang w:eastAsia="ar-SA"/>
        </w:rPr>
      </w:pPr>
      <w:r w:rsidRPr="004D7B8D">
        <w:rPr>
          <w:rFonts w:ascii="Times New Roman" w:eastAsia="Times New Roman" w:hAnsi="Times New Roman" w:cs="Times New Roman"/>
          <w:b/>
          <w:sz w:val="28"/>
          <w:szCs w:val="28"/>
          <w:lang w:val="en-US" w:eastAsia="ar-SA"/>
        </w:rPr>
        <w:t>III</w:t>
      </w:r>
      <w:r w:rsidRPr="004D7B8D">
        <w:rPr>
          <w:rFonts w:ascii="Times New Roman" w:eastAsia="Times New Roman" w:hAnsi="Times New Roman" w:cs="Times New Roman"/>
          <w:b/>
          <w:sz w:val="28"/>
          <w:szCs w:val="28"/>
          <w:lang w:eastAsia="ar-SA"/>
        </w:rPr>
        <w:t>. Порядок предоставления меры социальной поддержки</w:t>
      </w:r>
    </w:p>
    <w:p w:rsidR="004D7B8D" w:rsidRPr="004D7B8D" w:rsidRDefault="004D7B8D" w:rsidP="004D7B8D">
      <w:pPr>
        <w:spacing w:after="0" w:line="240" w:lineRule="auto"/>
        <w:ind w:firstLine="709"/>
        <w:jc w:val="center"/>
        <w:rPr>
          <w:rFonts w:ascii="Times New Roman" w:eastAsia="Times New Roman" w:hAnsi="Times New Roman" w:cs="Times New Roman"/>
          <w:sz w:val="28"/>
          <w:szCs w:val="28"/>
          <w:lang w:eastAsia="ar-SA"/>
        </w:rPr>
      </w:pP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6. Для получения меры социальной поддержки, предусмотренной пунктом 4 настоящего Порядка, педагогический работник предоставляет в Комиссию следующие документы: </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1) заявление  о назначении ежемесячной денежной компенсации расходов за наем жилого помещения по форме согласно Приложению № 1 к настоящему Порядку; </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ar-SA"/>
        </w:rPr>
      </w:pPr>
      <w:r w:rsidRPr="004D7B8D">
        <w:rPr>
          <w:rFonts w:ascii="Times New Roman" w:eastAsia="Times New Roman" w:hAnsi="Times New Roman" w:cs="Times New Roman"/>
          <w:sz w:val="28"/>
          <w:szCs w:val="28"/>
          <w:lang w:eastAsia="ar-SA"/>
        </w:rPr>
        <w:t xml:space="preserve">2) копия договора наема жилого помещения, стороной которого является Заявитель. В договоре обязательно должны указываться срок наема,  периоды и сроки внесения платы за наем, из чего складывается плата за наем, площадь наемного жилого помещения;  </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 New Roman" w:eastAsia="Times New Roman" w:hAnsi="Times New Roman" w:cs="Times New Roman"/>
          <w:sz w:val="28"/>
          <w:szCs w:val="28"/>
          <w:lang w:eastAsia="ru-RU"/>
        </w:rPr>
        <w:t>3) копии приказа о приеме на работу либо выписка из него и трудового договора,</w:t>
      </w:r>
      <w:r w:rsidRPr="004D7B8D">
        <w:rPr>
          <w:rFonts w:ascii="TimesNewRomanPSMT" w:eastAsia="Times New Roman" w:hAnsi="TimesNewRomanPSMT" w:cs="Times New Roman"/>
          <w:color w:val="000000"/>
          <w:sz w:val="28"/>
          <w:szCs w:val="28"/>
          <w:lang w:eastAsia="ru-RU"/>
        </w:rPr>
        <w:t xml:space="preserve"> заверенные руководителем муниципального образовательного учреждения (работодателем);</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4) копия документа, удостоверяющего личность Заявителя;</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5) документы, подтверждающие состав семьи Заявителя;</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6) документы, подтверждающие наличие (отсутствие) у Заявителя и членов его семьи жилого помещения на территории Вавожского района на праве собственности, по договорам социального найма (членами семьи заявителя считаются супруг (супруга) и несовершеннолетние дети Заявителя);</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7) выписка из трудовой книжки о текущем исполнении трудовых обязанностей в муниципальном образовательном учреждении, расположенном на территории Вавожского района.</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7. Копии документов, предусмотренные подпунктами 2, 4, 5 пункта 6 Порядка и не заверенные нотариально, представляются с предъявлением оригинала. Копии документов, представленные с предъявлением оригинала, считаются и заверяются секретарем Комиссии или иным членом Комиссии, осуществлявшим прием документов, после чего оригинал возвращается заявителю.</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8. В случае если в сумму наема, которая является фиксированной, входит сумма за коммунальные расходы, то мера социальной поддержки в виде компенсации расходов за наем жилого помещения предоставляется за вычетом суммы коммунальных расходов. </w:t>
      </w:r>
    </w:p>
    <w:p w:rsidR="004D7B8D" w:rsidRPr="004D7B8D" w:rsidRDefault="004D7B8D" w:rsidP="004D7B8D">
      <w:pPr>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9. Для получения выплат, Заявитель в срок до 15 числа следующего месяца предоставляет в Комиссию документы о понесенных расходах на оплату за наем жилого помещения, которые подлежат компенсации в соответствии пунктом 4 настоящего Порядка.  </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10. Компенсация за оплату расходов за наем жилого помещения на основании пункта 4 Порядка производится в течение 10 (десяти) рабочих дней со дня предоставления документов, указанных в пункте 6 Порядка на основании предоставленных Заявителем периодичных платежных документов, подтверждающих внесение платы за наем жилого помещения Заявителем.</w:t>
      </w:r>
    </w:p>
    <w:p w:rsidR="004D7B8D" w:rsidRPr="004D7B8D" w:rsidRDefault="004D7B8D" w:rsidP="004D7B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11. Заявитель несет ответственность за достоверность сведений и документов, представляемых им для установления ежемесячной компенсации, в соответствии с законодательством Российской Федерации.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 New Roman" w:eastAsia="Times New Roman" w:hAnsi="Times New Roman" w:cs="Times New Roman"/>
          <w:sz w:val="28"/>
          <w:szCs w:val="28"/>
          <w:lang w:eastAsia="ar-SA"/>
        </w:rPr>
        <w:t>12</w:t>
      </w:r>
      <w:r w:rsidRPr="004D7B8D">
        <w:rPr>
          <w:rFonts w:ascii="TimesNewRomanPSMT" w:eastAsia="Times New Roman" w:hAnsi="TimesNewRomanPSMT" w:cs="Times New Roman"/>
          <w:color w:val="000000"/>
          <w:sz w:val="28"/>
          <w:szCs w:val="28"/>
          <w:lang w:eastAsia="ru-RU"/>
        </w:rPr>
        <w:t>. Заявителю отказывается в предоставлении меры социальн</w:t>
      </w:r>
      <w:r w:rsidRPr="004D7B8D">
        <w:rPr>
          <w:rFonts w:ascii="TimesNewRomanPSMT" w:eastAsia="Times New Roman" w:hAnsi="TimesNewRomanPSMT" w:cs="Times New Roman" w:hint="eastAsia"/>
          <w:color w:val="000000"/>
          <w:sz w:val="28"/>
          <w:szCs w:val="28"/>
          <w:lang w:eastAsia="ru-RU"/>
        </w:rPr>
        <w:t>ой</w:t>
      </w:r>
      <w:r w:rsidRPr="004D7B8D">
        <w:rPr>
          <w:rFonts w:ascii="TimesNewRomanPSMT" w:eastAsia="Times New Roman" w:hAnsi="TimesNewRomanPSMT" w:cs="Times New Roman"/>
          <w:color w:val="000000"/>
          <w:sz w:val="28"/>
          <w:szCs w:val="28"/>
          <w:lang w:eastAsia="ru-RU"/>
        </w:rPr>
        <w:br/>
        <w:t>поддержки при: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1) несоответствии Заявителя критериям, установленным настоящим</w:t>
      </w:r>
      <w:r w:rsidRPr="004D7B8D">
        <w:rPr>
          <w:rFonts w:ascii="TimesNewRomanPSMT" w:eastAsia="Times New Roman" w:hAnsi="TimesNewRomanPSMT" w:cs="Times New Roman"/>
          <w:color w:val="000000"/>
          <w:sz w:val="28"/>
          <w:szCs w:val="28"/>
          <w:lang w:eastAsia="ru-RU"/>
        </w:rPr>
        <w:br/>
        <w:t>Порядком;</w:t>
      </w:r>
      <w:r w:rsidRPr="004D7B8D">
        <w:rPr>
          <w:rFonts w:ascii="TimesNewRomanPSMT" w:eastAsia="Times New Roman" w:hAnsi="TimesNewRomanPSMT" w:cs="Times New Roman"/>
          <w:color w:val="000000"/>
          <w:sz w:val="28"/>
          <w:szCs w:val="28"/>
          <w:lang w:eastAsia="ru-RU"/>
        </w:rPr>
        <w:br/>
        <w:t xml:space="preserve">         2) непредставлении документов, предусмотренных пунктами 6 настоящего</w:t>
      </w:r>
      <w:r w:rsidRPr="004D7B8D">
        <w:rPr>
          <w:rFonts w:ascii="TimesNewRomanPSMT" w:eastAsia="Times New Roman" w:hAnsi="TimesNewRomanPSMT" w:cs="Times New Roman"/>
          <w:color w:val="000000"/>
          <w:sz w:val="28"/>
          <w:szCs w:val="28"/>
          <w:lang w:eastAsia="ru-RU"/>
        </w:rPr>
        <w:br/>
        <w:t>Порядка.</w:t>
      </w:r>
      <w:r w:rsidRPr="004D7B8D">
        <w:rPr>
          <w:rFonts w:ascii="TimesNewRomanPSMT" w:eastAsia="Times New Roman" w:hAnsi="TimesNewRomanPSMT" w:cs="Times New Roman"/>
          <w:color w:val="000000"/>
          <w:sz w:val="28"/>
          <w:szCs w:val="28"/>
          <w:lang w:eastAsia="ru-RU"/>
        </w:rPr>
        <w:br/>
        <w:t xml:space="preserve">         13. При наличии оснований Комиссия направляет заявителю</w:t>
      </w:r>
      <w:r w:rsidRPr="004D7B8D">
        <w:rPr>
          <w:rFonts w:ascii="TimesNewRomanPSMT" w:eastAsia="Times New Roman" w:hAnsi="TimesNewRomanPSMT" w:cs="Times New Roman"/>
          <w:color w:val="000000"/>
          <w:sz w:val="28"/>
          <w:szCs w:val="28"/>
          <w:lang w:eastAsia="ru-RU"/>
        </w:rPr>
        <w:br/>
        <w:t>уведомление об отказе в установлении меры социальной поддержки после</w:t>
      </w:r>
      <w:r w:rsidRPr="004D7B8D">
        <w:rPr>
          <w:rFonts w:ascii="TimesNewRomanPSMT" w:eastAsia="Times New Roman" w:hAnsi="TimesNewRomanPSMT" w:cs="Times New Roman"/>
          <w:color w:val="000000"/>
          <w:sz w:val="28"/>
          <w:szCs w:val="28"/>
          <w:lang w:eastAsia="ru-RU"/>
        </w:rPr>
        <w:br/>
        <w:t>принятия решения в течение 5 рабочих дней.</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14. Предоставление меры социальной поддержки Заявителю приостанавливается Комиссией:</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1) при отсутствии в бюджете муниципального образования «Муниципальный округ Вавожский район Удмуртско</w:t>
      </w:r>
      <w:r w:rsidRPr="004D7B8D">
        <w:rPr>
          <w:rFonts w:ascii="TimesNewRomanPSMT" w:eastAsia="Times New Roman" w:hAnsi="TimesNewRomanPSMT" w:cs="Times New Roman" w:hint="eastAsia"/>
          <w:color w:val="000000"/>
          <w:sz w:val="28"/>
          <w:szCs w:val="28"/>
          <w:lang w:eastAsia="ru-RU"/>
        </w:rPr>
        <w:t>й</w:t>
      </w:r>
      <w:r w:rsidRPr="004D7B8D">
        <w:rPr>
          <w:rFonts w:ascii="TimesNewRomanPSMT" w:eastAsia="Times New Roman" w:hAnsi="TimesNewRomanPSMT" w:cs="Times New Roman"/>
          <w:color w:val="000000"/>
          <w:sz w:val="28"/>
          <w:szCs w:val="28"/>
          <w:lang w:eastAsia="ru-RU"/>
        </w:rPr>
        <w:t xml:space="preserve"> Республики» ассигнований на выплату компенсации;</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2) в случае непредставления документов, подтверждающих оплату</w:t>
      </w:r>
      <w:r w:rsidRPr="004D7B8D">
        <w:rPr>
          <w:rFonts w:ascii="TimesNewRomanPSMT" w:eastAsia="Times New Roman" w:hAnsi="TimesNewRomanPSMT" w:cs="Times New Roman"/>
          <w:color w:val="000000"/>
          <w:sz w:val="28"/>
          <w:szCs w:val="28"/>
          <w:lang w:eastAsia="ru-RU"/>
        </w:rPr>
        <w:br/>
      </w:r>
      <w:r w:rsidRPr="004D7B8D">
        <w:rPr>
          <w:rFonts w:ascii="Times New Roman" w:eastAsia="Times New Roman" w:hAnsi="Times New Roman" w:cs="Times New Roman"/>
          <w:sz w:val="28"/>
          <w:szCs w:val="28"/>
          <w:lang w:eastAsia="ru-RU"/>
        </w:rPr>
        <w:t xml:space="preserve">за наем жилого помещения Заявителем </w:t>
      </w:r>
      <w:r w:rsidRPr="004D7B8D">
        <w:rPr>
          <w:rFonts w:ascii="TimesNewRomanPSMT" w:eastAsia="Times New Roman" w:hAnsi="TimesNewRomanPSMT" w:cs="Times New Roman"/>
          <w:color w:val="000000"/>
          <w:sz w:val="28"/>
          <w:szCs w:val="28"/>
          <w:lang w:eastAsia="ru-RU"/>
        </w:rPr>
        <w:t>за соответствующий месяц.</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15. Предоставление компенсации заявителю прекращается Комиссией со</w:t>
      </w:r>
      <w:r w:rsidRPr="004D7B8D">
        <w:rPr>
          <w:rFonts w:ascii="TimesNewRomanPSMT" w:eastAsia="Times New Roman" w:hAnsi="TimesNewRomanPSMT" w:cs="Times New Roman"/>
          <w:color w:val="000000"/>
          <w:sz w:val="28"/>
          <w:szCs w:val="28"/>
          <w:lang w:eastAsia="ru-RU"/>
        </w:rPr>
        <w:br/>
        <w:t>дня, следующего за днем наступления нижеуказанных обстоятельств:</w:t>
      </w:r>
      <w:r w:rsidRPr="004D7B8D">
        <w:rPr>
          <w:rFonts w:ascii="TimesNewRomanPSMT" w:eastAsia="Times New Roman" w:hAnsi="TimesNewRomanPSMT" w:cs="Times New Roman"/>
          <w:color w:val="000000"/>
          <w:sz w:val="28"/>
          <w:szCs w:val="28"/>
          <w:lang w:eastAsia="ru-RU"/>
        </w:rPr>
        <w:br/>
        <w:t xml:space="preserve">         1) расторжения трудового договора с Заявителем;</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2) расторжения Заявителем договора найма жилого помещения либо окончание срока найма;</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3) приобретения заявителем или членами его семьи собственного жилья</w:t>
      </w:r>
      <w:r w:rsidRPr="004D7B8D">
        <w:rPr>
          <w:rFonts w:ascii="TimesNewRomanPSMT" w:eastAsia="Times New Roman" w:hAnsi="TimesNewRomanPSMT" w:cs="Times New Roman"/>
          <w:color w:val="000000"/>
          <w:sz w:val="28"/>
          <w:szCs w:val="28"/>
          <w:lang w:eastAsia="ru-RU"/>
        </w:rPr>
        <w:br/>
        <w:t>либо предоставления заявителю или членам его семьи жилье, жилого помещения на условиях социального найма;</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4) смерти заявителя, а также признания его в установленном порядке</w:t>
      </w:r>
      <w:r w:rsidRPr="004D7B8D">
        <w:rPr>
          <w:rFonts w:ascii="TimesNewRomanPSMT" w:eastAsia="Times New Roman" w:hAnsi="TimesNewRomanPSMT" w:cs="Times New Roman"/>
          <w:color w:val="000000"/>
          <w:sz w:val="28"/>
          <w:szCs w:val="28"/>
          <w:lang w:eastAsia="ru-RU"/>
        </w:rPr>
        <w:br/>
        <w:t>умершим или безвестно отсутствующим.</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При наступлении обстоятельств (за исключением указанных в подпункте</w:t>
      </w:r>
      <w:r w:rsidRPr="004D7B8D">
        <w:rPr>
          <w:rFonts w:ascii="TimesNewRomanPSMT" w:eastAsia="Times New Roman" w:hAnsi="TimesNewRomanPSMT" w:cs="Times New Roman"/>
          <w:color w:val="000000"/>
          <w:sz w:val="28"/>
          <w:szCs w:val="28"/>
          <w:lang w:eastAsia="ru-RU"/>
        </w:rPr>
        <w:br/>
        <w:t>4 пункта 15 настоящего Порядка), которые могут повлечь прекращение</w:t>
      </w:r>
      <w:r w:rsidRPr="004D7B8D">
        <w:rPr>
          <w:rFonts w:ascii="TimesNewRomanPSMT" w:eastAsia="Times New Roman" w:hAnsi="TimesNewRomanPSMT" w:cs="Times New Roman"/>
          <w:color w:val="000000"/>
          <w:sz w:val="28"/>
          <w:szCs w:val="28"/>
          <w:lang w:eastAsia="ru-RU"/>
        </w:rPr>
        <w:br/>
        <w:t>предоставления компенсации, Заявитель обязан известить муниципальное образовательное учреждение (работодателя) и Комиссию в течение 3 рабочих дней со дня наступления указанных обстоятельств.</w:t>
      </w:r>
    </w:p>
    <w:p w:rsidR="004D7B8D" w:rsidRPr="004D7B8D" w:rsidRDefault="004D7B8D" w:rsidP="004D7B8D">
      <w:pPr>
        <w:autoSpaceDE w:val="0"/>
        <w:autoSpaceDN w:val="0"/>
        <w:adjustRightInd w:val="0"/>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16. Возмещение затрат, связанных с предоставлением меры социальной</w:t>
      </w:r>
      <w:r w:rsidRPr="004D7B8D">
        <w:rPr>
          <w:rFonts w:ascii="TimesNewRomanPSMT" w:eastAsia="Times New Roman" w:hAnsi="TimesNewRomanPSMT" w:cs="Times New Roman"/>
          <w:color w:val="000000"/>
          <w:sz w:val="28"/>
          <w:szCs w:val="28"/>
          <w:lang w:eastAsia="ru-RU"/>
        </w:rPr>
        <w:br/>
        <w:t>поддержки, установленной настоящим Порядком, осуществляется за счет</w:t>
      </w:r>
      <w:r w:rsidRPr="004D7B8D">
        <w:rPr>
          <w:rFonts w:ascii="TimesNewRomanPSMT" w:eastAsia="Times New Roman" w:hAnsi="TimesNewRomanPSMT" w:cs="Times New Roman"/>
          <w:color w:val="000000"/>
          <w:sz w:val="28"/>
          <w:szCs w:val="28"/>
          <w:lang w:eastAsia="ru-RU"/>
        </w:rPr>
        <w:br/>
        <w:t>средств бюджета муниципального образования «Муниципальный округ</w:t>
      </w:r>
      <w:r w:rsidRPr="004D7B8D">
        <w:rPr>
          <w:rFonts w:ascii="TimesNewRomanPSMT" w:eastAsia="Times New Roman" w:hAnsi="TimesNewRomanPSMT" w:cs="Times New Roman"/>
          <w:color w:val="000000"/>
          <w:sz w:val="28"/>
          <w:szCs w:val="28"/>
          <w:lang w:eastAsia="ru-RU"/>
        </w:rPr>
        <w:br/>
        <w:t>Вавожский район Удмуртской Республики».</w:t>
      </w:r>
    </w:p>
    <w:p w:rsidR="004D7B8D" w:rsidRPr="004D7B8D" w:rsidRDefault="004D7B8D" w:rsidP="004D7B8D">
      <w:pPr>
        <w:autoSpaceDE w:val="0"/>
        <w:autoSpaceDN w:val="0"/>
        <w:adjustRightInd w:val="0"/>
        <w:spacing w:after="0" w:line="240" w:lineRule="auto"/>
        <w:jc w:val="center"/>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_________________________</w:t>
      </w: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right"/>
        <w:rPr>
          <w:rFonts w:ascii="TimesNewRomanPSMT" w:eastAsia="Times New Roman" w:hAnsi="TimesNewRomanPSMT" w:cs="Times New Roman"/>
          <w:color w:val="000000"/>
          <w:sz w:val="16"/>
          <w:szCs w:val="16"/>
          <w:lang w:eastAsia="ru-RU"/>
        </w:rPr>
      </w:pPr>
      <w:r w:rsidRPr="004D7B8D">
        <w:rPr>
          <w:rFonts w:ascii="TimesNewRomanPSMT" w:eastAsia="Times New Roman" w:hAnsi="TimesNewRomanPSMT" w:cs="Times New Roman"/>
          <w:color w:val="000000"/>
          <w:sz w:val="16"/>
          <w:szCs w:val="16"/>
          <w:lang w:eastAsia="ru-RU"/>
        </w:rPr>
        <w:t>Приложение № 1 к ПОРЯДОКУ</w:t>
      </w:r>
      <w:r w:rsidRPr="004D7B8D">
        <w:rPr>
          <w:rFonts w:ascii="TimesNewRomanPSMT" w:eastAsia="Times New Roman" w:hAnsi="TimesNewRomanPSMT" w:cs="Times New Roman"/>
          <w:color w:val="000000"/>
          <w:sz w:val="16"/>
          <w:szCs w:val="16"/>
          <w:lang w:eastAsia="ru-RU"/>
        </w:rPr>
        <w:br/>
        <w:t>предоставления меры социальной поддержки педагогическим</w:t>
      </w:r>
      <w:r w:rsidRPr="004D7B8D">
        <w:rPr>
          <w:rFonts w:ascii="TimesNewRomanPSMT" w:eastAsia="Times New Roman" w:hAnsi="TimesNewRomanPSMT" w:cs="Times New Roman"/>
          <w:color w:val="000000"/>
          <w:sz w:val="16"/>
          <w:szCs w:val="16"/>
          <w:lang w:eastAsia="ru-RU"/>
        </w:rPr>
        <w:br/>
        <w:t xml:space="preserve"> работникам муниципальных учреждений, расположенных</w:t>
      </w:r>
      <w:r w:rsidRPr="004D7B8D">
        <w:rPr>
          <w:rFonts w:ascii="TimesNewRomanPSMT" w:eastAsia="Times New Roman" w:hAnsi="TimesNewRomanPSMT" w:cs="Times New Roman"/>
          <w:color w:val="000000"/>
          <w:sz w:val="16"/>
          <w:szCs w:val="16"/>
          <w:lang w:eastAsia="ru-RU"/>
        </w:rPr>
        <w:br/>
        <w:t xml:space="preserve"> на территории муниципального образования «Муниципальный</w:t>
      </w:r>
      <w:r w:rsidRPr="004D7B8D">
        <w:rPr>
          <w:rFonts w:ascii="TimesNewRomanPSMT" w:eastAsia="Times New Roman" w:hAnsi="TimesNewRomanPSMT" w:cs="Times New Roman"/>
          <w:color w:val="000000"/>
          <w:sz w:val="16"/>
          <w:szCs w:val="16"/>
          <w:lang w:eastAsia="ru-RU"/>
        </w:rPr>
        <w:br/>
        <w:t xml:space="preserve"> округ Вавожский район Удмуртской Республики»</w:t>
      </w:r>
    </w:p>
    <w:p w:rsidR="004D7B8D" w:rsidRPr="004D7B8D" w:rsidRDefault="004D7B8D" w:rsidP="004D7B8D">
      <w:pPr>
        <w:spacing w:after="0" w:line="240" w:lineRule="auto"/>
        <w:jc w:val="right"/>
        <w:rPr>
          <w:rFonts w:ascii="TimesNewRomanPSMT" w:eastAsia="Times New Roman" w:hAnsi="TimesNewRomanPSMT" w:cs="Times New Roman"/>
          <w:color w:val="000000"/>
          <w:sz w:val="16"/>
          <w:szCs w:val="16"/>
          <w:lang w:eastAsia="ru-RU"/>
        </w:rPr>
      </w:pPr>
    </w:p>
    <w:p w:rsidR="004D7B8D" w:rsidRPr="004D7B8D" w:rsidRDefault="004D7B8D" w:rsidP="004D7B8D">
      <w:pPr>
        <w:spacing w:after="0" w:line="240" w:lineRule="auto"/>
        <w:jc w:val="center"/>
        <w:rPr>
          <w:rFonts w:ascii="TimesNewRomanPSMT" w:eastAsia="Times New Roman" w:hAnsi="TimesNewRomanPSMT" w:cs="Times New Roman"/>
          <w:color w:val="000000"/>
          <w:sz w:val="16"/>
          <w:szCs w:val="16"/>
          <w:lang w:eastAsia="ru-RU"/>
        </w:rPr>
      </w:pPr>
    </w:p>
    <w:p w:rsidR="004D7B8D" w:rsidRPr="004D7B8D" w:rsidRDefault="004D7B8D" w:rsidP="004D7B8D">
      <w:pPr>
        <w:spacing w:after="0" w:line="240" w:lineRule="auto"/>
        <w:jc w:val="center"/>
        <w:rPr>
          <w:rFonts w:ascii="TimesNewRomanPSMT" w:eastAsia="Times New Roman" w:hAnsi="TimesNewRomanPSMT" w:cs="Times New Roman"/>
          <w:b/>
          <w:color w:val="000000"/>
          <w:sz w:val="28"/>
          <w:szCs w:val="28"/>
          <w:lang w:eastAsia="ru-RU"/>
        </w:rPr>
      </w:pPr>
      <w:r w:rsidRPr="004D7B8D">
        <w:rPr>
          <w:rFonts w:ascii="TimesNewRomanPSMT" w:eastAsia="Times New Roman" w:hAnsi="TimesNewRomanPSMT" w:cs="Times New Roman"/>
          <w:b/>
          <w:color w:val="000000"/>
          <w:sz w:val="28"/>
          <w:szCs w:val="28"/>
          <w:lang w:eastAsia="ru-RU"/>
        </w:rPr>
        <w:t>заявление</w:t>
      </w:r>
    </w:p>
    <w:p w:rsidR="004D7B8D" w:rsidRPr="004D7B8D" w:rsidRDefault="004D7B8D" w:rsidP="004D7B8D">
      <w:pPr>
        <w:spacing w:after="0" w:line="240" w:lineRule="auto"/>
        <w:jc w:val="center"/>
        <w:rPr>
          <w:rFonts w:ascii="TimesNewRomanPSMT" w:eastAsia="Times New Roman" w:hAnsi="TimesNewRomanPSMT" w:cs="Times New Roman"/>
          <w:b/>
          <w:color w:val="000000"/>
          <w:sz w:val="28"/>
          <w:szCs w:val="28"/>
          <w:lang w:eastAsia="ru-RU"/>
        </w:rPr>
      </w:pPr>
      <w:r w:rsidRPr="004D7B8D">
        <w:rPr>
          <w:rFonts w:ascii="TimesNewRomanPSMT" w:eastAsia="Times New Roman" w:hAnsi="TimesNewRomanPSMT" w:cs="Times New Roman"/>
          <w:b/>
          <w:color w:val="000000"/>
          <w:sz w:val="28"/>
          <w:szCs w:val="28"/>
          <w:lang w:eastAsia="ru-RU"/>
        </w:rPr>
        <w:t>о назначении ежемесячной денежной компенсации расходов за наем жилого помещения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br/>
        <w:t xml:space="preserve">           В соответствии с п. 4 Порядка 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прошу предоставить мне,</w:t>
      </w:r>
    </w:p>
    <w:p w:rsidR="004D7B8D" w:rsidRPr="004D7B8D" w:rsidRDefault="004D7B8D" w:rsidP="004D7B8D">
      <w:pPr>
        <w:spacing w:after="0" w:line="240" w:lineRule="auto"/>
        <w:jc w:val="center"/>
        <w:rPr>
          <w:rFonts w:ascii="TimesNewRomanPS-ItalicMT" w:eastAsia="Times New Roman" w:hAnsi="TimesNewRomanPS-ItalicMT" w:cs="Times New Roman"/>
          <w:i/>
          <w:iCs/>
          <w:color w:val="000000"/>
          <w:sz w:val="16"/>
          <w:szCs w:val="16"/>
          <w:lang w:eastAsia="ru-RU"/>
        </w:rPr>
      </w:pPr>
      <w:r w:rsidRPr="004D7B8D">
        <w:rPr>
          <w:rFonts w:ascii="TimesNewRomanPSMT" w:eastAsia="Times New Roman" w:hAnsi="TimesNewRomanPSMT" w:cs="Times New Roman"/>
          <w:color w:val="000000"/>
          <w:sz w:val="28"/>
          <w:szCs w:val="28"/>
          <w:lang w:eastAsia="ru-RU"/>
        </w:rPr>
        <w:t>____________________________________________________________________</w:t>
      </w:r>
      <w:r w:rsidRPr="004D7B8D">
        <w:rPr>
          <w:rFonts w:ascii="TimesNewRomanPSMT" w:eastAsia="Times New Roman" w:hAnsi="TimesNewRomanPSMT" w:cs="Times New Roman"/>
          <w:color w:val="000000"/>
          <w:sz w:val="28"/>
          <w:szCs w:val="28"/>
          <w:lang w:eastAsia="ru-RU"/>
        </w:rPr>
        <w:br/>
      </w:r>
      <w:r w:rsidRPr="004D7B8D">
        <w:rPr>
          <w:rFonts w:ascii="TimesNewRomanPS-ItalicMT" w:eastAsia="Times New Roman" w:hAnsi="TimesNewRomanPS-ItalicMT" w:cs="Times New Roman"/>
          <w:i/>
          <w:iCs/>
          <w:color w:val="000000"/>
          <w:sz w:val="16"/>
          <w:szCs w:val="16"/>
          <w:lang w:eastAsia="ru-RU"/>
        </w:rPr>
        <w:t>(Фамилия Имя Отчество полностью)</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ItalicMT" w:eastAsia="Times New Roman" w:hAnsi="TimesNewRomanPS-ItalicMT" w:cs="Times New Roman"/>
          <w:i/>
          <w:iCs/>
          <w:color w:val="000000"/>
          <w:sz w:val="16"/>
          <w:szCs w:val="16"/>
          <w:lang w:eastAsia="ru-RU"/>
        </w:rPr>
        <w:br/>
      </w:r>
      <w:r w:rsidRPr="004D7B8D">
        <w:rPr>
          <w:rFonts w:ascii="TimesNewRomanPSMT" w:eastAsia="Times New Roman" w:hAnsi="TimesNewRomanPSMT" w:cs="Times New Roman"/>
          <w:color w:val="000000"/>
          <w:sz w:val="28"/>
          <w:szCs w:val="28"/>
          <w:lang w:eastAsia="ru-RU"/>
        </w:rPr>
        <w:t>ежемесячную компенсацию в размере:</w:t>
      </w:r>
    </w:p>
    <w:p w:rsidR="004D7B8D" w:rsidRPr="004D7B8D" w:rsidRDefault="004D7B8D" w:rsidP="004D7B8D">
      <w:pPr>
        <w:spacing w:after="0" w:line="240" w:lineRule="auto"/>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___________________________________________________________________.</w:t>
      </w:r>
    </w:p>
    <w:p w:rsidR="004D7B8D" w:rsidRPr="004D7B8D" w:rsidRDefault="004D7B8D" w:rsidP="004D7B8D">
      <w:pPr>
        <w:spacing w:after="0" w:line="240" w:lineRule="auto"/>
        <w:ind w:firstLine="709"/>
        <w:jc w:val="center"/>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i/>
          <w:color w:val="000000"/>
          <w:sz w:val="16"/>
          <w:szCs w:val="16"/>
          <w:lang w:eastAsia="ru-RU"/>
        </w:rPr>
        <w:t>(размер указывается цифрами и расшифровка прописью)</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i/>
          <w:color w:val="000000"/>
          <w:sz w:val="16"/>
          <w:szCs w:val="16"/>
          <w:lang w:eastAsia="ru-RU"/>
        </w:rPr>
        <w:t xml:space="preserve"> </w:t>
      </w:r>
      <w:r w:rsidRPr="004D7B8D">
        <w:rPr>
          <w:rFonts w:ascii="TimesNewRomanPSMT" w:eastAsia="Times New Roman" w:hAnsi="TimesNewRomanPSMT" w:cs="Times New Roman"/>
          <w:color w:val="000000"/>
          <w:sz w:val="28"/>
          <w:szCs w:val="28"/>
          <w:lang w:eastAsia="ru-RU"/>
        </w:rPr>
        <w:t>Денежные средства прошу перечислить на предоставленные</w:t>
      </w:r>
      <w:r w:rsidRPr="004D7B8D">
        <w:rPr>
          <w:rFonts w:ascii="TimesNewRomanPSMT" w:eastAsia="Times New Roman" w:hAnsi="TimesNewRomanPSMT" w:cs="Times New Roman"/>
          <w:color w:val="000000"/>
          <w:sz w:val="28"/>
          <w:szCs w:val="28"/>
          <w:lang w:eastAsia="ru-RU"/>
        </w:rPr>
        <w:br/>
        <w:t>банковские реквизиты (приложение к заявлению).</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С условиями Порядка предоставления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утвержденного постановлением Администрации Вавожского района № _____ от___________2024 ознакомлен и полностью согласен.</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Даю свое согласие обрабатывать (собирать, записывать,</w:t>
      </w:r>
      <w:r w:rsidRPr="004D7B8D">
        <w:rPr>
          <w:rFonts w:ascii="TimesNewRomanPSMT" w:eastAsia="Times New Roman" w:hAnsi="TimesNewRomanPSMT" w:cs="Times New Roman"/>
          <w:color w:val="000000"/>
          <w:sz w:val="28"/>
          <w:szCs w:val="28"/>
          <w:lang w:eastAsia="ru-RU"/>
        </w:rPr>
        <w:br/>
        <w:t>систематизировать, хранить, уточнять, извлекать, использовать, передавать,</w:t>
      </w:r>
      <w:r w:rsidRPr="004D7B8D">
        <w:rPr>
          <w:rFonts w:ascii="TimesNewRomanPSMT" w:eastAsia="Times New Roman" w:hAnsi="TimesNewRomanPSMT" w:cs="Times New Roman"/>
          <w:color w:val="000000"/>
          <w:sz w:val="28"/>
          <w:szCs w:val="28"/>
          <w:lang w:eastAsia="ru-RU"/>
        </w:rPr>
        <w:br/>
        <w:t>обезличивать, блокировать, удалять, уничтожать) мои персональные данные, в</w:t>
      </w:r>
      <w:r w:rsidRPr="004D7B8D">
        <w:rPr>
          <w:rFonts w:ascii="TimesNewRomanPSMT" w:eastAsia="Times New Roman" w:hAnsi="TimesNewRomanPSMT" w:cs="Times New Roman"/>
          <w:color w:val="000000"/>
          <w:sz w:val="28"/>
          <w:szCs w:val="28"/>
          <w:lang w:eastAsia="ru-RU"/>
        </w:rPr>
        <w:br/>
        <w:t>соответствии с приложениями, в течение периода действия и с целью</w:t>
      </w:r>
      <w:r w:rsidRPr="004D7B8D">
        <w:rPr>
          <w:rFonts w:ascii="TimesNewRomanPSMT" w:eastAsia="Times New Roman" w:hAnsi="TimesNewRomanPSMT" w:cs="Times New Roman"/>
          <w:color w:val="000000"/>
          <w:sz w:val="28"/>
          <w:szCs w:val="28"/>
          <w:lang w:eastAsia="ru-RU"/>
        </w:rPr>
        <w:br/>
        <w:t>предоставления выплаты и после его прекращения - в течение срока хранения</w:t>
      </w:r>
      <w:r w:rsidRPr="004D7B8D">
        <w:rPr>
          <w:rFonts w:ascii="TimesNewRomanPSMT" w:eastAsia="Times New Roman" w:hAnsi="TimesNewRomanPSMT" w:cs="Times New Roman"/>
          <w:color w:val="000000"/>
          <w:sz w:val="28"/>
          <w:szCs w:val="28"/>
          <w:lang w:eastAsia="ru-RU"/>
        </w:rPr>
        <w:br/>
        <w:t>документов, содержащих мои персональные данные, установленного</w:t>
      </w:r>
      <w:r w:rsidRPr="004D7B8D">
        <w:rPr>
          <w:rFonts w:ascii="TimesNewRomanPSMT" w:eastAsia="Times New Roman" w:hAnsi="TimesNewRomanPSMT" w:cs="Times New Roman"/>
          <w:color w:val="000000"/>
          <w:sz w:val="28"/>
          <w:szCs w:val="28"/>
          <w:lang w:eastAsia="ru-RU"/>
        </w:rPr>
        <w:br/>
        <w:t>действующим архивным законодательством.</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Беру на себя полную ответственность в случае заведомо недостоверных сведений и документов, представляемых мной для установления ежемесячной компенсации, в соответствии с законодательством Российской Федерации.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Приложения:</w:t>
      </w:r>
      <w:r w:rsidRPr="004D7B8D">
        <w:rPr>
          <w:rFonts w:ascii="TimesNewRomanPSMT" w:eastAsia="Times New Roman" w:hAnsi="TimesNewRomanPSMT" w:cs="Times New Roman"/>
          <w:color w:val="000000"/>
          <w:sz w:val="28"/>
          <w:szCs w:val="28"/>
          <w:lang w:eastAsia="ru-RU"/>
        </w:rPr>
        <w:br/>
        <w:t xml:space="preserve">          1) Копия договора наема жилого помещения, стороной которого является Заявитель. В договоре обязательно должны указываться срок наема,  периоды и сроки внесения платы за наем, из чего складывается плата за наем, площадь наемного жилого помещения;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2) Копия приказа о приеме на работу и трудового договора, заверенных руководителем муниципального образовательного учреждения (работодателем);</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3) Копии документа, удостоверяющего личность Заявителя;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4) Документы, подтверждающих состав семьи Заявителя;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5) Документы, подтверждающих наличие (отсутствие) у Заявителя и членов его семьи жилого помещения на территории Вавожского района на праве собственности, по договорам социального найма (членами семьи заявителя считаются супруг (супруга) и несовершеннолетние дети Заявителя);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6) Выписка из трудовой книжки о текущем исполнении трудовых обязанностей в муниципальном образовательном учреждении, расположенном на территории Вавожского района или иной заменяющий ее документ;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7) Банковские реквизиты для ежемесячной компенсации в размере</w:t>
      </w:r>
      <w:r w:rsidRPr="004D7B8D">
        <w:rPr>
          <w:rFonts w:ascii="TimesNewRomanPSMT" w:eastAsia="Times New Roman" w:hAnsi="TimesNewRomanPSMT" w:cs="Times New Roman"/>
          <w:color w:val="000000"/>
          <w:sz w:val="28"/>
          <w:szCs w:val="28"/>
          <w:lang w:eastAsia="ru-RU"/>
        </w:rPr>
        <w:br/>
        <w:t>фактически произведенных расходов.</w:t>
      </w:r>
    </w:p>
    <w:p w:rsidR="004D7B8D" w:rsidRPr="004D7B8D" w:rsidRDefault="004D7B8D" w:rsidP="004D7B8D">
      <w:pPr>
        <w:spacing w:after="0" w:line="240" w:lineRule="auto"/>
        <w:jc w:val="both"/>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r w:rsidRPr="004D7B8D">
        <w:rPr>
          <w:rFonts w:ascii="TimesNewRomanPSMT" w:eastAsia="Times New Roman" w:hAnsi="TimesNewRomanPSMT" w:cs="Times New Roman"/>
          <w:color w:val="000000"/>
          <w:sz w:val="28"/>
          <w:szCs w:val="28"/>
          <w:lang w:eastAsia="ru-RU"/>
        </w:rPr>
        <w:t>Заявитель,</w:t>
      </w:r>
      <w:r w:rsidRPr="004D7B8D">
        <w:rPr>
          <w:rFonts w:ascii="TimesNewRomanPSMT" w:eastAsia="Times New Roman" w:hAnsi="TimesNewRomanPSMT" w:cs="Times New Roman"/>
          <w:color w:val="000000"/>
          <w:sz w:val="28"/>
          <w:szCs w:val="28"/>
          <w:lang w:eastAsia="ru-RU"/>
        </w:rPr>
        <w:br/>
        <w:t>гражданин                        _______________               ___________________</w:t>
      </w:r>
      <w:r w:rsidRPr="004D7B8D">
        <w:rPr>
          <w:rFonts w:ascii="TimesNewRomanPSMT" w:eastAsia="Times New Roman" w:hAnsi="TimesNewRomanPSMT" w:cs="Times New Roman"/>
          <w:color w:val="000000"/>
          <w:sz w:val="28"/>
          <w:szCs w:val="28"/>
          <w:lang w:eastAsia="ru-RU"/>
        </w:rPr>
        <w:br/>
      </w:r>
      <w:r w:rsidRPr="004D7B8D">
        <w:rPr>
          <w:rFonts w:ascii="TimesNewRomanPS-ItalicMT" w:eastAsia="Times New Roman" w:hAnsi="TimesNewRomanPS-ItalicMT" w:cs="Times New Roman"/>
          <w:i/>
          <w:iCs/>
          <w:color w:val="000000"/>
          <w:sz w:val="16"/>
          <w:szCs w:val="16"/>
          <w:lang w:eastAsia="ru-RU"/>
        </w:rPr>
        <w:t xml:space="preserve">                                                                                                           (подпись)                                                                           (расшифровка)</w:t>
      </w: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jc w:val="both"/>
        <w:rPr>
          <w:rFonts w:ascii="Times New Roman" w:eastAsia="Times New Roman" w:hAnsi="Times New Roman" w:cs="Times New Roman"/>
          <w:sz w:val="28"/>
          <w:szCs w:val="28"/>
          <w:lang w:eastAsia="ar-SA"/>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rPr>
          <w:rFonts w:ascii="TimesNewRomanPSMT" w:eastAsia="Times New Roman" w:hAnsi="TimesNewRomanPSMT" w:cs="Times New Roman"/>
          <w:color w:val="000000"/>
          <w:sz w:val="28"/>
          <w:szCs w:val="28"/>
          <w:lang w:eastAsia="ru-RU"/>
        </w:rPr>
      </w:pPr>
    </w:p>
    <w:p w:rsidR="004D7B8D" w:rsidRPr="004D7B8D" w:rsidRDefault="004D7B8D" w:rsidP="004D7B8D">
      <w:pPr>
        <w:spacing w:after="0" w:line="240" w:lineRule="auto"/>
        <w:jc w:val="center"/>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                                                           Приложение № 2 к постановлению</w:t>
      </w:r>
      <w:r w:rsidRPr="004D7B8D">
        <w:rPr>
          <w:rFonts w:ascii="TimesNewRomanPSMT" w:eastAsia="Times New Roman" w:hAnsi="TimesNewRomanPSMT" w:cs="Times New Roman"/>
          <w:color w:val="000000"/>
          <w:sz w:val="28"/>
          <w:szCs w:val="28"/>
          <w:lang w:eastAsia="ru-RU"/>
        </w:rPr>
        <w:br/>
        <w:t xml:space="preserve">                                                             Администрации Вавожского района </w:t>
      </w:r>
      <w:r w:rsidRPr="004D7B8D">
        <w:rPr>
          <w:rFonts w:ascii="TimesNewRomanPSMT" w:eastAsia="Times New Roman" w:hAnsi="TimesNewRomanPSMT" w:cs="Times New Roman"/>
          <w:color w:val="000000"/>
          <w:sz w:val="28"/>
          <w:szCs w:val="28"/>
          <w:lang w:eastAsia="ru-RU"/>
        </w:rPr>
        <w:br/>
        <w:t xml:space="preserve">                                                            №______ от </w:t>
      </w:r>
      <w:r w:rsidRPr="004D7B8D">
        <w:rPr>
          <w:rFonts w:ascii="TimesNewRomanPS-BoldItalicMT" w:eastAsia="Times New Roman" w:hAnsi="TimesNewRomanPS-BoldItalicMT" w:cs="Times New Roman"/>
          <w:b/>
          <w:bCs/>
          <w:i/>
          <w:iCs/>
          <w:color w:val="000000"/>
          <w:sz w:val="28"/>
          <w:szCs w:val="28"/>
          <w:lang w:eastAsia="ru-RU"/>
        </w:rPr>
        <w:t>________________</w:t>
      </w:r>
      <w:r w:rsidRPr="004D7B8D">
        <w:rPr>
          <w:rFonts w:ascii="TimesNewRomanPS-BoldItalicMT" w:eastAsia="Times New Roman" w:hAnsi="TimesNewRomanPS-BoldItalicMT" w:cs="Times New Roman"/>
          <w:b/>
          <w:bCs/>
          <w:iCs/>
          <w:color w:val="000000"/>
          <w:sz w:val="28"/>
          <w:szCs w:val="28"/>
          <w:lang w:eastAsia="ru-RU"/>
        </w:rPr>
        <w:t>2024</w:t>
      </w:r>
    </w:p>
    <w:p w:rsidR="004D7B8D" w:rsidRPr="004D7B8D" w:rsidRDefault="004D7B8D" w:rsidP="004D7B8D">
      <w:pPr>
        <w:spacing w:after="0" w:line="240" w:lineRule="auto"/>
        <w:jc w:val="center"/>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ПОЛОЖЕНИЕ</w:t>
      </w: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b/>
          <w:color w:val="000000"/>
          <w:sz w:val="28"/>
          <w:szCs w:val="28"/>
          <w:lang w:eastAsia="ru-RU"/>
        </w:rPr>
        <w:t xml:space="preserve"> о комиссии по предоставлению меры социальной поддержки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w:t>
      </w:r>
    </w:p>
    <w:p w:rsidR="004D7B8D" w:rsidRPr="004D7B8D" w:rsidRDefault="004D7B8D" w:rsidP="004D7B8D">
      <w:pPr>
        <w:spacing w:after="0" w:line="240" w:lineRule="auto"/>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I. Общие положения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color w:val="000000"/>
          <w:sz w:val="28"/>
          <w:szCs w:val="28"/>
          <w:lang w:eastAsia="ru-RU"/>
        </w:rPr>
        <w:t xml:space="preserve">          Настоящее Положение (далее – Положение) регламентирует деятельность комиссии по предоставлению меры социальной поддержки (далее  - Комиссия) педагогическим работникам муниципальных учреждений, расположенных на территории муниципального образования «Муниципальный округ Вавожский район Удмуртской Республики» (далее - Заявитель).</w:t>
      </w:r>
    </w:p>
    <w:p w:rsidR="004D7B8D" w:rsidRPr="004D7B8D" w:rsidRDefault="004D7B8D" w:rsidP="004D7B8D">
      <w:pPr>
        <w:spacing w:after="0" w:line="240" w:lineRule="auto"/>
        <w:ind w:firstLine="709"/>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II. Порядок образования и состав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color w:val="000000"/>
          <w:sz w:val="28"/>
          <w:szCs w:val="28"/>
          <w:lang w:eastAsia="ru-RU"/>
        </w:rPr>
        <w:t xml:space="preserve">         2.1. Комиссия образуется постановлением Администрации Вавожского района и осуществляет полномочия, указанные в разделе 3 настоящего Положения от имени Администрации Вавожского района.</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2.2. Количественный и персональный состав Комиссии утверждается главой Вавожского района по согласованию с начальником Управления образования Администрации Вавожского района.</w:t>
      </w:r>
    </w:p>
    <w:p w:rsidR="004D7B8D" w:rsidRPr="004D7B8D" w:rsidRDefault="004D7B8D" w:rsidP="004D7B8D">
      <w:pPr>
        <w:spacing w:after="0" w:line="240" w:lineRule="auto"/>
        <w:ind w:firstLine="709"/>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III. Основные функции и полномочия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color w:val="000000"/>
          <w:sz w:val="28"/>
          <w:szCs w:val="28"/>
          <w:lang w:eastAsia="ru-RU"/>
        </w:rPr>
        <w:t xml:space="preserve">         3.1 Основной задачей Комиссии является распределение количества выплат, предусмотренных пунктом 4 Порядка, в пределах бюджетных ассигнований, предусмотренных на предоставление меры социальной поддержки.</w:t>
      </w:r>
      <w:r w:rsidRPr="004D7B8D">
        <w:rPr>
          <w:rFonts w:ascii="TimesNewRomanPSMT" w:eastAsia="Times New Roman" w:hAnsi="TimesNewRomanPSMT" w:cs="Times New Roman"/>
          <w:color w:val="000000"/>
          <w:sz w:val="28"/>
          <w:szCs w:val="28"/>
          <w:lang w:eastAsia="ru-RU"/>
        </w:rPr>
        <w:br/>
        <w:t xml:space="preserve">         3.2. Комиссия в целях выполнения возложенной на нее задачи:</w:t>
      </w:r>
      <w:r w:rsidRPr="004D7B8D">
        <w:rPr>
          <w:rFonts w:ascii="TimesNewRomanPSMT" w:eastAsia="Times New Roman" w:hAnsi="TimesNewRomanPSMT" w:cs="Times New Roman"/>
          <w:color w:val="000000"/>
          <w:sz w:val="28"/>
          <w:szCs w:val="28"/>
          <w:lang w:eastAsia="ru-RU"/>
        </w:rPr>
        <w:br/>
        <w:t>- рассматривает пакет документов, предоставленный в соответствии с пунктами</w:t>
      </w:r>
      <w:r w:rsidRPr="004D7B8D">
        <w:rPr>
          <w:rFonts w:ascii="TimesNewRomanPSMT" w:eastAsia="Times New Roman" w:hAnsi="TimesNewRomanPSMT" w:cs="Times New Roman"/>
          <w:color w:val="000000"/>
          <w:sz w:val="28"/>
          <w:szCs w:val="28"/>
          <w:lang w:eastAsia="ru-RU"/>
        </w:rPr>
        <w:br/>
        <w:t>Порядка;</w:t>
      </w:r>
      <w:r w:rsidRPr="004D7B8D">
        <w:rPr>
          <w:rFonts w:ascii="TimesNewRomanPSMT" w:eastAsia="Times New Roman" w:hAnsi="TimesNewRomanPSMT" w:cs="Times New Roman"/>
          <w:color w:val="000000"/>
          <w:sz w:val="28"/>
          <w:szCs w:val="28"/>
          <w:lang w:eastAsia="ru-RU"/>
        </w:rPr>
        <w:br/>
        <w:t xml:space="preserve">         - принимает решение о выделении денежных средств либо об отказе в</w:t>
      </w:r>
      <w:r w:rsidRPr="004D7B8D">
        <w:rPr>
          <w:rFonts w:ascii="TimesNewRomanPSMT" w:eastAsia="Times New Roman" w:hAnsi="TimesNewRomanPSMT" w:cs="Times New Roman"/>
          <w:color w:val="000000"/>
          <w:sz w:val="28"/>
          <w:szCs w:val="28"/>
          <w:lang w:eastAsia="ru-RU"/>
        </w:rPr>
        <w:br/>
        <w:t>выделении денежных средств в пределах бюджетных ассигнований, в</w:t>
      </w:r>
      <w:r w:rsidRPr="004D7B8D">
        <w:rPr>
          <w:rFonts w:ascii="TimesNewRomanPSMT" w:eastAsia="Times New Roman" w:hAnsi="TimesNewRomanPSMT" w:cs="Times New Roman"/>
          <w:color w:val="000000"/>
          <w:sz w:val="28"/>
          <w:szCs w:val="28"/>
          <w:lang w:eastAsia="ru-RU"/>
        </w:rPr>
        <w:br/>
        <w:t>соответствии с Порядком;</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рассматривает иные вопросы.</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3.3. Рассматривает и разрешает в пределах своей компетенции иные вопросы, связанные с предоставлением меры социальной поддержки.</w:t>
      </w:r>
    </w:p>
    <w:p w:rsidR="004D7B8D" w:rsidRPr="004D7B8D" w:rsidRDefault="004D7B8D" w:rsidP="004D7B8D">
      <w:pPr>
        <w:spacing w:after="0" w:line="240" w:lineRule="auto"/>
        <w:ind w:firstLine="709"/>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IV. Организация работы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 New Roman" w:eastAsia="Times New Roman" w:hAnsi="Times New Roman" w:cs="Times New Roman"/>
          <w:sz w:val="24"/>
          <w:szCs w:val="24"/>
          <w:lang w:eastAsia="ru-RU"/>
        </w:rPr>
        <w:br/>
      </w:r>
      <w:r w:rsidRPr="004D7B8D">
        <w:rPr>
          <w:rFonts w:ascii="TimesNewRomanPSMT" w:eastAsia="Times New Roman" w:hAnsi="TimesNewRomanPSMT" w:cs="Times New Roman"/>
          <w:color w:val="000000"/>
          <w:sz w:val="28"/>
          <w:szCs w:val="28"/>
          <w:lang w:eastAsia="ru-RU"/>
        </w:rPr>
        <w:t xml:space="preserve">         4.1. Комиссия формируется в составе председателя, заместителя председателя, секретаря и членов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4.2. Деятельностью Комиссии руководит председатель. Председатель назначает и ведет заседание Комиссии.</w:t>
      </w:r>
    </w:p>
    <w:p w:rsidR="004D7B8D" w:rsidRPr="004D7B8D" w:rsidRDefault="004D7B8D" w:rsidP="004D7B8D">
      <w:pPr>
        <w:spacing w:after="0" w:line="240" w:lineRule="auto"/>
        <w:ind w:firstLine="709"/>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V. Порядок работы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color w:val="000000"/>
          <w:sz w:val="28"/>
          <w:szCs w:val="28"/>
          <w:lang w:eastAsia="ru-RU"/>
        </w:rPr>
        <w:t xml:space="preserve">         5.1. Заседания Комиссии проводятся по мере поступления пакета документов, собранных в соответствии с Порядком, по необходимости, по инициативе председателя либо по заявлению любого из членов Комиссии и правомочны при участии более половины ее членов. Заседание проводится не позднее 30 (тридцати) календарных дней с момента поступления пакета документов в Комиссию.</w:t>
      </w:r>
    </w:p>
    <w:p w:rsidR="004D7B8D" w:rsidRPr="004D7B8D" w:rsidRDefault="004D7B8D" w:rsidP="004D7B8D">
      <w:pPr>
        <w:spacing w:after="0" w:line="240" w:lineRule="auto"/>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          5.2. Повестка дня Комиссии утверждается непосредственно на заседании.</w:t>
      </w:r>
      <w:r w:rsidRPr="004D7B8D">
        <w:rPr>
          <w:rFonts w:ascii="TimesNewRomanPSMT" w:eastAsia="Times New Roman" w:hAnsi="TimesNewRomanPSMT" w:cs="Times New Roman"/>
          <w:color w:val="000000"/>
          <w:sz w:val="28"/>
          <w:szCs w:val="28"/>
          <w:lang w:eastAsia="ru-RU"/>
        </w:rPr>
        <w:br/>
        <w:t xml:space="preserve">         5.3. По окончании заседания Комиссия выносит следующие решения: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решение о предоставление меры социальной поддержки, в пределах бюджетных ассигнований, в соответствии с Порядком;</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решение об отказе в предоставлении меры социальной поддержки, в пределах бюджетных ассигнований, в соответствии с Порядком.</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5.4. Комиссия обеспечивает конфиденциальность информации, содержащейся в документах, предоставленных Заявителем.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 xml:space="preserve">5.5. Секретарь Комиссии проверяет правильность оформления заявлений и документов (и заверяет их при необходимости). </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5.6. Решения принимаются простым большинством голосов присутствующих на заседании членов Комиссии путем открытого голосования.</w:t>
      </w:r>
      <w:r w:rsidRPr="004D7B8D">
        <w:rPr>
          <w:rFonts w:ascii="TimesNewRomanPSMT" w:eastAsia="Times New Roman" w:hAnsi="TimesNewRomanPSMT" w:cs="Times New Roman"/>
          <w:color w:val="000000"/>
          <w:sz w:val="28"/>
          <w:szCs w:val="28"/>
          <w:lang w:eastAsia="ru-RU"/>
        </w:rPr>
        <w:br/>
        <w:t>В случае равенства голосов решающим является голос председательствующего</w:t>
      </w:r>
      <w:r w:rsidRPr="004D7B8D">
        <w:rPr>
          <w:rFonts w:ascii="TimesNewRomanPSMT" w:eastAsia="Times New Roman" w:hAnsi="TimesNewRomanPSMT" w:cs="Times New Roman"/>
          <w:color w:val="000000"/>
          <w:sz w:val="28"/>
          <w:szCs w:val="28"/>
          <w:lang w:eastAsia="ru-RU"/>
        </w:rPr>
        <w:br/>
        <w:t>на заседании Комиссии. Все члены Комиссии обладают равными правами.</w:t>
      </w:r>
      <w:r w:rsidRPr="004D7B8D">
        <w:rPr>
          <w:rFonts w:ascii="TimesNewRomanPSMT" w:eastAsia="Times New Roman" w:hAnsi="TimesNewRomanPSMT" w:cs="Times New Roman"/>
          <w:color w:val="000000"/>
          <w:sz w:val="28"/>
          <w:szCs w:val="28"/>
          <w:lang w:eastAsia="ru-RU"/>
        </w:rPr>
        <w:br/>
        <w:t xml:space="preserve">         5.7. Решение Комиссии оформляется протоколом заседания, которое</w:t>
      </w:r>
      <w:r w:rsidRPr="004D7B8D">
        <w:rPr>
          <w:rFonts w:ascii="TimesNewRomanPSMT" w:eastAsia="Times New Roman" w:hAnsi="TimesNewRomanPSMT" w:cs="Times New Roman"/>
          <w:color w:val="000000"/>
          <w:sz w:val="28"/>
          <w:szCs w:val="28"/>
          <w:lang w:eastAsia="ru-RU"/>
        </w:rPr>
        <w:br/>
        <w:t>подписывается председателем, заместителем председателя, секретарем, членами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Член Комиссии, не согласный с ее решением, вправе в письменной форме</w:t>
      </w:r>
      <w:r w:rsidRPr="004D7B8D">
        <w:rPr>
          <w:rFonts w:ascii="TimesNewRomanPSMT" w:eastAsia="Times New Roman" w:hAnsi="TimesNewRomanPSMT" w:cs="Times New Roman"/>
          <w:color w:val="000000"/>
          <w:sz w:val="28"/>
          <w:szCs w:val="28"/>
          <w:lang w:eastAsia="ru-RU"/>
        </w:rPr>
        <w:br/>
        <w:t>изложить свое мнение, которое подлежит обязательному приобщению к</w:t>
      </w:r>
      <w:r w:rsidRPr="004D7B8D">
        <w:rPr>
          <w:rFonts w:ascii="TimesNewRomanPSMT" w:eastAsia="Times New Roman" w:hAnsi="TimesNewRomanPSMT" w:cs="Times New Roman"/>
          <w:color w:val="000000"/>
          <w:sz w:val="28"/>
          <w:szCs w:val="28"/>
          <w:lang w:eastAsia="ru-RU"/>
        </w:rPr>
        <w:br/>
        <w:t>протоколу заседания.</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MT" w:eastAsia="Times New Roman" w:hAnsi="TimesNewRomanPSMT" w:cs="Times New Roman"/>
          <w:color w:val="000000"/>
          <w:sz w:val="28"/>
          <w:szCs w:val="28"/>
          <w:lang w:eastAsia="ru-RU"/>
        </w:rPr>
        <w:t>5.8. На основании решения заседания Комиссии издается соответствующее постановление Администрации Вавожского района.</w:t>
      </w:r>
    </w:p>
    <w:p w:rsidR="004D7B8D" w:rsidRPr="004D7B8D" w:rsidRDefault="004D7B8D" w:rsidP="004D7B8D">
      <w:pPr>
        <w:spacing w:after="0" w:line="240" w:lineRule="auto"/>
        <w:ind w:firstLine="709"/>
        <w:jc w:val="center"/>
        <w:rPr>
          <w:rFonts w:ascii="TimesNewRomanPS-BoldMT" w:eastAsia="Times New Roman" w:hAnsi="TimesNewRomanPS-BoldMT" w:cs="Times New Roman"/>
          <w:b/>
          <w:bCs/>
          <w:color w:val="000000"/>
          <w:sz w:val="28"/>
          <w:szCs w:val="28"/>
          <w:lang w:eastAsia="ru-RU"/>
        </w:rPr>
      </w:pPr>
      <w:r w:rsidRPr="004D7B8D">
        <w:rPr>
          <w:rFonts w:ascii="TimesNewRomanPSMT" w:eastAsia="Times New Roman" w:hAnsi="TimesNewRomanPSMT" w:cs="Times New Roman"/>
          <w:color w:val="000000"/>
          <w:sz w:val="28"/>
          <w:szCs w:val="28"/>
          <w:lang w:eastAsia="ru-RU"/>
        </w:rPr>
        <w:br/>
      </w:r>
      <w:r w:rsidRPr="004D7B8D">
        <w:rPr>
          <w:rFonts w:ascii="TimesNewRomanPS-BoldMT" w:eastAsia="Times New Roman" w:hAnsi="TimesNewRomanPS-BoldMT" w:cs="Times New Roman"/>
          <w:b/>
          <w:bCs/>
          <w:color w:val="000000"/>
          <w:sz w:val="28"/>
          <w:szCs w:val="28"/>
          <w:lang w:eastAsia="ru-RU"/>
        </w:rPr>
        <w:t>VI. Ответственность Комиссии</w:t>
      </w:r>
    </w:p>
    <w:p w:rsidR="004D7B8D" w:rsidRPr="004D7B8D" w:rsidRDefault="004D7B8D" w:rsidP="004D7B8D">
      <w:pPr>
        <w:spacing w:after="0" w:line="240" w:lineRule="auto"/>
        <w:ind w:firstLine="709"/>
        <w:jc w:val="both"/>
        <w:rPr>
          <w:rFonts w:ascii="TimesNewRomanPSMT" w:eastAsia="Times New Roman" w:hAnsi="TimesNewRomanPSMT" w:cs="Times New Roman"/>
          <w:color w:val="000000"/>
          <w:sz w:val="28"/>
          <w:szCs w:val="28"/>
          <w:lang w:eastAsia="ru-RU"/>
        </w:rPr>
      </w:pPr>
      <w:r w:rsidRPr="004D7B8D">
        <w:rPr>
          <w:rFonts w:ascii="TimesNewRomanPS-BoldMT" w:eastAsia="Times New Roman" w:hAnsi="TimesNewRomanPS-BoldMT" w:cs="Times New Roman"/>
          <w:b/>
          <w:bCs/>
          <w:color w:val="000000"/>
          <w:sz w:val="28"/>
          <w:szCs w:val="28"/>
          <w:lang w:eastAsia="ru-RU"/>
        </w:rPr>
        <w:br/>
      </w:r>
      <w:r w:rsidRPr="004D7B8D">
        <w:rPr>
          <w:rFonts w:ascii="TimesNewRomanPSMT" w:eastAsia="Times New Roman" w:hAnsi="TimesNewRomanPSMT" w:cs="Times New Roman"/>
          <w:color w:val="000000"/>
          <w:sz w:val="28"/>
          <w:szCs w:val="28"/>
          <w:lang w:eastAsia="ru-RU"/>
        </w:rPr>
        <w:t xml:space="preserve">          6.1. Комиссия принимает решения в пределах своей компетенции и</w:t>
      </w:r>
      <w:r w:rsidRPr="004D7B8D">
        <w:rPr>
          <w:rFonts w:ascii="TimesNewRomanPSMT" w:eastAsia="Times New Roman" w:hAnsi="TimesNewRomanPSMT" w:cs="Times New Roman"/>
          <w:color w:val="000000"/>
          <w:sz w:val="28"/>
          <w:szCs w:val="28"/>
          <w:lang w:eastAsia="ru-RU"/>
        </w:rPr>
        <w:br/>
        <w:t>полномочий.</w:t>
      </w:r>
      <w:r w:rsidRPr="004D7B8D">
        <w:rPr>
          <w:rFonts w:ascii="TimesNewRomanPSMT" w:eastAsia="Times New Roman" w:hAnsi="TimesNewRomanPSMT" w:cs="Times New Roman"/>
          <w:color w:val="000000"/>
          <w:sz w:val="28"/>
          <w:szCs w:val="28"/>
          <w:lang w:eastAsia="ru-RU"/>
        </w:rPr>
        <w:br/>
        <w:t xml:space="preserve">          6.2. Принятые Комиссией решения могут быть обжалованы в установленном порядке.</w:t>
      </w:r>
    </w:p>
    <w:p w:rsidR="004D7B8D" w:rsidRPr="004D7B8D" w:rsidRDefault="004D7B8D" w:rsidP="004D7B8D">
      <w:pPr>
        <w:spacing w:after="0" w:line="240" w:lineRule="auto"/>
        <w:jc w:val="center"/>
        <w:rPr>
          <w:rFonts w:ascii="Times New Roman" w:eastAsia="Times New Roman" w:hAnsi="Times New Roman" w:cs="Times New Roman"/>
          <w:sz w:val="24"/>
          <w:szCs w:val="24"/>
          <w:lang w:eastAsia="ar-SA"/>
        </w:rPr>
      </w:pPr>
      <w:r w:rsidRPr="004D7B8D">
        <w:rPr>
          <w:rFonts w:ascii="TimesNewRomanPSMT" w:eastAsia="Times New Roman" w:hAnsi="TimesNewRomanPSMT" w:cs="Times New Roman"/>
          <w:color w:val="000000"/>
          <w:sz w:val="28"/>
          <w:szCs w:val="28"/>
          <w:lang w:eastAsia="ru-RU"/>
        </w:rPr>
        <w:t>____________________</w:t>
      </w:r>
    </w:p>
    <w:p w:rsidR="004D7B8D" w:rsidRPr="004D7B8D" w:rsidRDefault="004D7B8D" w:rsidP="004D7B8D">
      <w:pPr>
        <w:spacing w:after="0" w:line="240" w:lineRule="auto"/>
        <w:rPr>
          <w:rFonts w:ascii="Times New Roman" w:eastAsia="Times New Roman" w:hAnsi="Times New Roman" w:cs="Times New Roman"/>
          <w:sz w:val="24"/>
          <w:szCs w:val="24"/>
          <w:lang w:eastAsia="ar-SA"/>
        </w:rPr>
      </w:pPr>
    </w:p>
    <w:p w:rsidR="004D7B8D" w:rsidRPr="004D7B8D" w:rsidRDefault="004D7B8D" w:rsidP="004D7B8D">
      <w:pPr>
        <w:spacing w:after="0" w:line="240" w:lineRule="auto"/>
        <w:rPr>
          <w:rFonts w:ascii="Times New Roman" w:eastAsia="Times New Roman" w:hAnsi="Times New Roman" w:cs="Times New Roman"/>
          <w:sz w:val="24"/>
          <w:szCs w:val="24"/>
          <w:lang w:eastAsia="ar-SA"/>
        </w:rPr>
      </w:pPr>
    </w:p>
    <w:p w:rsidR="004D7B8D" w:rsidRPr="004D7B8D" w:rsidRDefault="004D7B8D" w:rsidP="004D7B8D">
      <w:pPr>
        <w:suppressAutoHyphens/>
        <w:spacing w:after="0" w:line="240" w:lineRule="auto"/>
        <w:ind w:right="-23"/>
        <w:jc w:val="center"/>
        <w:rPr>
          <w:rFonts w:ascii="Times New Roman" w:eastAsia="Times New Roman" w:hAnsi="Times New Roman" w:cs="Times New Roman"/>
          <w:b/>
          <w:sz w:val="28"/>
          <w:szCs w:val="28"/>
          <w:lang w:val="x-none" w:eastAsia="ar-SA"/>
        </w:rPr>
      </w:pPr>
      <w:r w:rsidRPr="004D7B8D">
        <w:rPr>
          <w:rFonts w:ascii="Times New Roman" w:eastAsia="Times New Roman" w:hAnsi="Times New Roman" w:cs="Times New Roman"/>
          <w:b/>
          <w:sz w:val="28"/>
          <w:szCs w:val="28"/>
          <w:lang w:val="x-none" w:eastAsia="ar-SA"/>
        </w:rPr>
        <w:t>Лист согласования</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на проект постановления Администрации муниципального образования</w:t>
      </w:r>
    </w:p>
    <w:p w:rsidR="004D7B8D" w:rsidRPr="004D7B8D" w:rsidRDefault="004D7B8D" w:rsidP="004D7B8D">
      <w:pPr>
        <w:spacing w:after="0" w:line="240" w:lineRule="auto"/>
        <w:jc w:val="center"/>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«Муниципальный округ Вавожский район Удмуртской Республики»</w:t>
      </w:r>
    </w:p>
    <w:p w:rsidR="004D7B8D" w:rsidRPr="004D7B8D" w:rsidRDefault="004D7B8D" w:rsidP="004D7B8D">
      <w:pPr>
        <w:spacing w:after="0" w:line="240" w:lineRule="auto"/>
        <w:jc w:val="center"/>
        <w:rPr>
          <w:rFonts w:ascii="Times New Roman" w:eastAsia="Times New Roman" w:hAnsi="Times New Roman" w:cs="Times New Roman"/>
          <w:b/>
          <w:bCs/>
          <w:sz w:val="28"/>
          <w:szCs w:val="28"/>
          <w:lang w:val="x-none" w:eastAsia="x-none"/>
        </w:rPr>
      </w:pPr>
      <w:r w:rsidRPr="004D7B8D">
        <w:rPr>
          <w:rFonts w:ascii="Times New Roman" w:eastAsia="Times New Roman" w:hAnsi="Times New Roman" w:cs="Times New Roman"/>
          <w:b/>
          <w:bCs/>
          <w:sz w:val="28"/>
          <w:szCs w:val="28"/>
          <w:lang w:eastAsia="x-none"/>
        </w:rPr>
        <w:t>«</w:t>
      </w:r>
      <w:r w:rsidRPr="004D7B8D">
        <w:rPr>
          <w:rFonts w:ascii="Times New Roman" w:eastAsia="Times New Roman" w:hAnsi="Times New Roman" w:cs="Times New Roman"/>
          <w:b/>
          <w:bCs/>
          <w:sz w:val="28"/>
          <w:szCs w:val="28"/>
          <w:lang w:val="x-none" w:eastAsia="x-none"/>
        </w:rPr>
        <w:t>О предоставлении мер</w:t>
      </w:r>
      <w:r w:rsidRPr="004D7B8D">
        <w:rPr>
          <w:rFonts w:ascii="Times New Roman" w:eastAsia="Times New Roman" w:hAnsi="Times New Roman" w:cs="Times New Roman"/>
          <w:b/>
          <w:bCs/>
          <w:sz w:val="28"/>
          <w:szCs w:val="28"/>
          <w:lang w:eastAsia="x-none"/>
        </w:rPr>
        <w:t>ы</w:t>
      </w:r>
      <w:r w:rsidRPr="004D7B8D">
        <w:rPr>
          <w:rFonts w:ascii="Times New Roman" w:eastAsia="Times New Roman" w:hAnsi="Times New Roman" w:cs="Times New Roman"/>
          <w:b/>
          <w:bCs/>
          <w:sz w:val="28"/>
          <w:szCs w:val="28"/>
          <w:lang w:val="x-none" w:eastAsia="x-none"/>
        </w:rPr>
        <w:t xml:space="preserve"> социальной поддержки педагогическим работникам муниципальных учреждений,</w:t>
      </w:r>
      <w:r w:rsidRPr="004D7B8D">
        <w:rPr>
          <w:rFonts w:ascii="Times New Roman" w:eastAsia="Times New Roman" w:hAnsi="Times New Roman" w:cs="Times New Roman"/>
          <w:b/>
          <w:bCs/>
          <w:sz w:val="28"/>
          <w:szCs w:val="28"/>
          <w:lang w:eastAsia="x-none"/>
        </w:rPr>
        <w:t xml:space="preserve"> </w:t>
      </w:r>
      <w:r w:rsidRPr="004D7B8D">
        <w:rPr>
          <w:rFonts w:ascii="Times New Roman" w:eastAsia="Times New Roman" w:hAnsi="Times New Roman" w:cs="Times New Roman"/>
          <w:b/>
          <w:bCs/>
          <w:sz w:val="28"/>
          <w:szCs w:val="28"/>
          <w:lang w:val="x-none" w:eastAsia="x-none"/>
        </w:rPr>
        <w:t>расположенных на территории муниципального образования</w:t>
      </w:r>
      <w:r w:rsidRPr="004D7B8D">
        <w:rPr>
          <w:rFonts w:ascii="Times New Roman" w:eastAsia="Times New Roman" w:hAnsi="Times New Roman" w:cs="Times New Roman"/>
          <w:b/>
          <w:bCs/>
          <w:sz w:val="28"/>
          <w:szCs w:val="28"/>
          <w:lang w:eastAsia="x-none"/>
        </w:rPr>
        <w:t xml:space="preserve"> </w:t>
      </w:r>
      <w:r w:rsidRPr="004D7B8D">
        <w:rPr>
          <w:rFonts w:ascii="Times New Roman" w:eastAsia="Times New Roman" w:hAnsi="Times New Roman" w:cs="Times New Roman"/>
          <w:b/>
          <w:bCs/>
          <w:sz w:val="28"/>
          <w:szCs w:val="28"/>
          <w:lang w:val="x-none" w:eastAsia="x-none"/>
        </w:rPr>
        <w:t>«Муниципальный округ Вавожский район Удмуртской Республики»</w:t>
      </w:r>
    </w:p>
    <w:p w:rsidR="004D7B8D" w:rsidRPr="004D7B8D" w:rsidRDefault="004D7B8D" w:rsidP="004D7B8D">
      <w:pPr>
        <w:spacing w:after="0" w:line="240" w:lineRule="auto"/>
        <w:rPr>
          <w:rFonts w:ascii="Times New Roman" w:eastAsia="Times New Roman" w:hAnsi="Times New Roman" w:cs="Times New Roman"/>
          <w:sz w:val="24"/>
          <w:szCs w:val="24"/>
          <w:lang w:eastAsia="ar-SA"/>
        </w:rPr>
      </w:pPr>
    </w:p>
    <w:p w:rsidR="004D7B8D" w:rsidRPr="004D7B8D" w:rsidRDefault="004D7B8D" w:rsidP="004D7B8D">
      <w:pPr>
        <w:spacing w:after="0" w:line="240" w:lineRule="auto"/>
        <w:ind w:right="-23"/>
        <w:rPr>
          <w:rFonts w:ascii="Times New Roman" w:eastAsia="Times New Roman" w:hAnsi="Times New Roman" w:cs="Times New Roman"/>
          <w:sz w:val="26"/>
          <w:szCs w:val="26"/>
          <w:lang w:eastAsia="ru-RU"/>
        </w:rPr>
      </w:pP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Проект постановления вносится </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Начальником Управления образования </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Администрации муниципального </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образования  «Муниципальный округ </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tabs>
          <w:tab w:val="left" w:pos="8364"/>
        </w:tabs>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Вавожский район Удмуртской Республики»                                         А.В.Тарасов                             </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                                                                                                                       </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Согласовано:</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Заместитель главы </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Администрации муниципального </w:t>
      </w:r>
    </w:p>
    <w:p w:rsidR="004D7B8D" w:rsidRPr="004D7B8D" w:rsidRDefault="004D7B8D" w:rsidP="004D7B8D">
      <w:pPr>
        <w:spacing w:after="0" w:line="240" w:lineRule="auto"/>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образования  «Муниципальный округ </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Вавожский район Удмуртской Республики»</w:t>
      </w:r>
    </w:p>
    <w:p w:rsidR="004D7B8D" w:rsidRPr="004D7B8D" w:rsidRDefault="004D7B8D" w:rsidP="004D7B8D">
      <w:pPr>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по социальным вопросам                                                                   Т.А. Воронцова</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spacing w:after="0" w:line="240" w:lineRule="auto"/>
        <w:ind w:right="-23"/>
        <w:jc w:val="both"/>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  </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Руководитель Аппарата Главы, Совета</w:t>
      </w:r>
    </w:p>
    <w:p w:rsidR="004D7B8D" w:rsidRPr="004D7B8D" w:rsidRDefault="004D7B8D" w:rsidP="004D7B8D">
      <w:pPr>
        <w:tabs>
          <w:tab w:val="left" w:pos="0"/>
          <w:tab w:val="left" w:pos="832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Депутатов и Администрации муниципального                                 </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образования «Муниципальный округ Вавожский </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район Удмуртской Республики»</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Н.В. Смердягина </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ab/>
      </w:r>
      <w:r w:rsidRPr="004D7B8D">
        <w:rPr>
          <w:rFonts w:ascii="Times New Roman" w:eastAsia="Times New Roman" w:hAnsi="Times New Roman" w:cs="Times New Roman"/>
          <w:sz w:val="28"/>
          <w:szCs w:val="28"/>
          <w:lang w:eastAsia="ru-RU"/>
        </w:rPr>
        <w:tab/>
        <w:t xml:space="preserve">   </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Начальник управления финансов </w:t>
      </w:r>
      <w:r w:rsidRPr="004D7B8D">
        <w:rPr>
          <w:rFonts w:ascii="Times New Roman" w:eastAsia="Times New Roman" w:hAnsi="Times New Roman" w:cs="Times New Roman"/>
          <w:sz w:val="28"/>
          <w:szCs w:val="28"/>
          <w:lang w:eastAsia="ru-RU"/>
        </w:rPr>
        <w:br/>
        <w:t>Администрации муниципального образования</w:t>
      </w:r>
    </w:p>
    <w:p w:rsidR="004D7B8D" w:rsidRPr="004D7B8D" w:rsidRDefault="004D7B8D" w:rsidP="004D7B8D">
      <w:pPr>
        <w:tabs>
          <w:tab w:val="left" w:pos="0"/>
        </w:tabs>
        <w:spacing w:after="0" w:line="240" w:lineRule="auto"/>
        <w:ind w:right="-23"/>
        <w:rPr>
          <w:rFonts w:ascii="Times New Roman" w:eastAsia="Times New Roman" w:hAnsi="Times New Roman" w:cs="Times New Roman"/>
          <w:sz w:val="28"/>
          <w:szCs w:val="28"/>
          <w:lang w:eastAsia="ru-RU"/>
        </w:rPr>
      </w:pPr>
      <w:r w:rsidRPr="004D7B8D">
        <w:rPr>
          <w:rFonts w:ascii="Times New Roman" w:eastAsia="Times New Roman" w:hAnsi="Times New Roman" w:cs="Times New Roman"/>
          <w:sz w:val="28"/>
          <w:szCs w:val="28"/>
          <w:lang w:eastAsia="ru-RU"/>
        </w:rPr>
        <w:t xml:space="preserve">«Муниципальный округ Вавожский район </w:t>
      </w:r>
      <w:r w:rsidRPr="004D7B8D">
        <w:rPr>
          <w:rFonts w:ascii="Times New Roman" w:eastAsia="Times New Roman" w:hAnsi="Times New Roman" w:cs="Times New Roman"/>
          <w:sz w:val="28"/>
          <w:szCs w:val="28"/>
          <w:lang w:eastAsia="ru-RU"/>
        </w:rPr>
        <w:br/>
        <w:t>Удмуртской Республики»                                                                   М.В. Антипина</w:t>
      </w:r>
    </w:p>
    <w:p w:rsidR="004D7B8D" w:rsidRPr="004D7B8D" w:rsidRDefault="004D7B8D" w:rsidP="004D7B8D">
      <w:pPr>
        <w:suppressAutoHyphens/>
        <w:spacing w:after="0" w:line="240" w:lineRule="auto"/>
        <w:jc w:val="both"/>
        <w:rPr>
          <w:rFonts w:ascii="Times New Roman" w:eastAsia="Times New Roman" w:hAnsi="Times New Roman" w:cs="Times New Roman"/>
          <w:color w:val="000000"/>
          <w:sz w:val="28"/>
          <w:szCs w:val="28"/>
          <w:lang w:eastAsia="ar-SA"/>
        </w:rPr>
      </w:pPr>
    </w:p>
    <w:p w:rsidR="004D7B8D" w:rsidRPr="004D7B8D" w:rsidRDefault="004D7B8D" w:rsidP="004D7B8D">
      <w:pPr>
        <w:suppressAutoHyphens/>
        <w:spacing w:after="0" w:line="240" w:lineRule="auto"/>
        <w:jc w:val="both"/>
        <w:rPr>
          <w:rFonts w:ascii="Times New Roman" w:eastAsia="Times New Roman" w:hAnsi="Times New Roman" w:cs="Times New Roman"/>
          <w:color w:val="000000"/>
          <w:sz w:val="28"/>
          <w:szCs w:val="28"/>
          <w:lang w:eastAsia="ar-SA"/>
        </w:rPr>
      </w:pPr>
    </w:p>
    <w:p w:rsidR="004D7B8D" w:rsidRPr="004D7B8D" w:rsidRDefault="004D7B8D" w:rsidP="004D7B8D">
      <w:pPr>
        <w:suppressAutoHyphens/>
        <w:spacing w:after="0" w:line="240" w:lineRule="auto"/>
        <w:jc w:val="both"/>
        <w:rPr>
          <w:rFonts w:ascii="Times New Roman" w:eastAsia="Times New Roman" w:hAnsi="Times New Roman" w:cs="Times New Roman"/>
          <w:color w:val="000000"/>
          <w:sz w:val="28"/>
          <w:szCs w:val="28"/>
          <w:lang w:eastAsia="ar-SA"/>
        </w:rPr>
      </w:pPr>
      <w:r w:rsidRPr="004D7B8D">
        <w:rPr>
          <w:rFonts w:ascii="Times New Roman" w:eastAsia="Times New Roman" w:hAnsi="Times New Roman" w:cs="Times New Roman"/>
          <w:color w:val="000000"/>
          <w:sz w:val="28"/>
          <w:szCs w:val="28"/>
          <w:lang w:eastAsia="ar-SA"/>
        </w:rPr>
        <w:t xml:space="preserve">Начальник отдела юридической работы </w:t>
      </w:r>
    </w:p>
    <w:p w:rsidR="004D7B8D" w:rsidRPr="004D7B8D" w:rsidRDefault="004D7B8D" w:rsidP="004D7B8D">
      <w:pPr>
        <w:suppressAutoHyphens/>
        <w:spacing w:after="0" w:line="240" w:lineRule="auto"/>
        <w:jc w:val="both"/>
        <w:rPr>
          <w:rFonts w:ascii="Times New Roman" w:eastAsia="Times New Roman" w:hAnsi="Times New Roman" w:cs="Times New Roman"/>
          <w:color w:val="000000"/>
          <w:sz w:val="28"/>
          <w:szCs w:val="28"/>
          <w:lang w:eastAsia="ar-SA"/>
        </w:rPr>
      </w:pPr>
      <w:r w:rsidRPr="004D7B8D">
        <w:rPr>
          <w:rFonts w:ascii="Times New Roman" w:eastAsia="Times New Roman" w:hAnsi="Times New Roman" w:cs="Times New Roman"/>
          <w:color w:val="000000"/>
          <w:sz w:val="28"/>
          <w:szCs w:val="28"/>
          <w:lang w:eastAsia="ar-SA"/>
        </w:rPr>
        <w:t>Администрации муниципального образования</w:t>
      </w:r>
    </w:p>
    <w:p w:rsidR="004D7B8D" w:rsidRPr="004D7B8D" w:rsidRDefault="004D7B8D" w:rsidP="004D7B8D">
      <w:pPr>
        <w:suppressAutoHyphens/>
        <w:spacing w:after="0" w:line="240" w:lineRule="auto"/>
        <w:jc w:val="both"/>
        <w:rPr>
          <w:rFonts w:ascii="Times New Roman" w:eastAsia="Times New Roman" w:hAnsi="Times New Roman" w:cs="Times New Roman"/>
          <w:color w:val="000000"/>
          <w:sz w:val="28"/>
          <w:szCs w:val="28"/>
          <w:lang w:eastAsia="ar-SA"/>
        </w:rPr>
      </w:pPr>
      <w:r w:rsidRPr="004D7B8D">
        <w:rPr>
          <w:rFonts w:ascii="Times New Roman" w:eastAsia="Times New Roman" w:hAnsi="Times New Roman" w:cs="Times New Roman"/>
          <w:color w:val="000000"/>
          <w:sz w:val="28"/>
          <w:szCs w:val="28"/>
          <w:lang w:eastAsia="ar-SA"/>
        </w:rPr>
        <w:t xml:space="preserve">«Муниципальный округ Вавожский район </w:t>
      </w:r>
    </w:p>
    <w:p w:rsidR="004D7B8D" w:rsidRDefault="004D7B8D" w:rsidP="004D7B8D">
      <w:pPr>
        <w:jc w:val="center"/>
        <w:rPr>
          <w:rFonts w:ascii="Times New Roman" w:hAnsi="Times New Roman" w:cs="Times New Roman"/>
          <w:b/>
        </w:rPr>
      </w:pPr>
      <w:r w:rsidRPr="004D7B8D">
        <w:rPr>
          <w:rFonts w:ascii="Times New Roman" w:eastAsia="Times New Roman" w:hAnsi="Times New Roman" w:cs="Times New Roman"/>
          <w:color w:val="000000"/>
          <w:sz w:val="28"/>
          <w:szCs w:val="28"/>
          <w:lang w:eastAsia="ar-SA"/>
        </w:rPr>
        <w:t>Удмуртской Республики»                                                                  М.В. Чебакова</w:t>
      </w:r>
    </w:p>
    <w:p w:rsidR="00E02884" w:rsidRPr="00E02884" w:rsidRDefault="00E37AFA" w:rsidP="00E02884">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 id="_x0000_s1030" type="#_x0000_t75" style="position:absolute;left:0;text-align:left;margin-left:209.1pt;margin-top:7.9pt;width:51.7pt;height:44.55pt;z-index:251721728;mso-wrap-distance-left:9.05pt;mso-wrap-distance-right:9.05pt" filled="t">
            <v:fill color2="black"/>
            <v:imagedata r:id="rId10" o:title=""/>
            <w10:wrap type="topAndBottom"/>
          </v:shape>
          <o:OLEObject Type="Embed" ProgID="PBrush" ShapeID="_x0000_s1030" DrawAspect="Content" ObjectID="_1801979945" r:id="rId18"/>
        </w:object>
      </w:r>
    </w:p>
    <w:p w:rsidR="00E02884" w:rsidRPr="00E02884" w:rsidRDefault="00E02884" w:rsidP="00E02884">
      <w:pPr>
        <w:spacing w:after="0" w:line="240" w:lineRule="auto"/>
        <w:rPr>
          <w:rFonts w:ascii="Times New Roman" w:eastAsia="Times New Roman" w:hAnsi="Times New Roman" w:cs="Times New Roman"/>
          <w:b/>
          <w:sz w:val="28"/>
          <w:szCs w:val="28"/>
          <w:lang w:eastAsia="ru-RU"/>
        </w:rPr>
      </w:pPr>
      <w:r w:rsidRPr="00E02884">
        <w:rPr>
          <w:rFonts w:ascii="Times New Roman" w:eastAsia="Times New Roman" w:hAnsi="Times New Roman" w:cs="Times New Roman"/>
          <w:b/>
          <w:sz w:val="28"/>
          <w:szCs w:val="28"/>
          <w:lang w:eastAsia="ru-RU"/>
        </w:rPr>
        <w:t xml:space="preserve">         АДМИНИСТРАЦИЯ </w:t>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b/>
          <w:sz w:val="28"/>
          <w:szCs w:val="28"/>
          <w:lang w:eastAsia="ru-RU"/>
        </w:rPr>
        <w:tab/>
        <w:t xml:space="preserve">     «Удмурт Элькунысь</w:t>
      </w:r>
    </w:p>
    <w:p w:rsidR="00E02884" w:rsidRPr="00E02884" w:rsidRDefault="00E02884" w:rsidP="00E02884">
      <w:pPr>
        <w:spacing w:after="0" w:line="240" w:lineRule="auto"/>
        <w:rPr>
          <w:rFonts w:ascii="Times New Roman" w:eastAsia="Times New Roman" w:hAnsi="Times New Roman" w:cs="Times New Roman"/>
          <w:sz w:val="28"/>
          <w:szCs w:val="28"/>
          <w:lang w:eastAsia="ru-RU"/>
        </w:rPr>
      </w:pPr>
      <w:r w:rsidRPr="00E02884">
        <w:rPr>
          <w:rFonts w:ascii="Times New Roman" w:eastAsia="Times New Roman" w:hAnsi="Times New Roman" w:cs="Times New Roman"/>
          <w:b/>
          <w:sz w:val="28"/>
          <w:szCs w:val="28"/>
          <w:lang w:eastAsia="ru-RU"/>
        </w:rPr>
        <w:t xml:space="preserve">муниципального образования </w:t>
      </w:r>
      <w:r w:rsidRPr="00E02884">
        <w:rPr>
          <w:rFonts w:ascii="Times New Roman" w:eastAsia="Times New Roman" w:hAnsi="Times New Roman" w:cs="Times New Roman"/>
          <w:b/>
          <w:sz w:val="28"/>
          <w:szCs w:val="28"/>
          <w:lang w:eastAsia="ru-RU"/>
        </w:rPr>
        <w:tab/>
        <w:t xml:space="preserve">                Вавож  ёрос муниципал округ»</w:t>
      </w:r>
      <w:r w:rsidRPr="00E02884">
        <w:rPr>
          <w:rFonts w:ascii="Times New Roman" w:eastAsia="Times New Roman" w:hAnsi="Times New Roman" w:cs="Times New Roman"/>
          <w:sz w:val="28"/>
          <w:szCs w:val="28"/>
          <w:lang w:eastAsia="ru-RU"/>
        </w:rPr>
        <w:t xml:space="preserve">  </w:t>
      </w:r>
    </w:p>
    <w:p w:rsidR="00E02884" w:rsidRPr="00E02884" w:rsidRDefault="00E02884" w:rsidP="00E02884">
      <w:pPr>
        <w:spacing w:after="0" w:line="240" w:lineRule="auto"/>
        <w:rPr>
          <w:rFonts w:ascii="Times New Roman" w:eastAsia="Times New Roman" w:hAnsi="Times New Roman" w:cs="Times New Roman"/>
          <w:b/>
          <w:sz w:val="28"/>
          <w:szCs w:val="28"/>
          <w:lang w:eastAsia="ru-RU"/>
        </w:rPr>
      </w:pPr>
      <w:r w:rsidRPr="00E02884">
        <w:rPr>
          <w:rFonts w:ascii="Times New Roman" w:eastAsia="Times New Roman" w:hAnsi="Times New Roman" w:cs="Times New Roman"/>
          <w:b/>
          <w:sz w:val="28"/>
          <w:szCs w:val="28"/>
          <w:lang w:eastAsia="ru-RU"/>
        </w:rPr>
        <w:t xml:space="preserve">     «Муниципальный округ </w:t>
      </w:r>
      <w:r w:rsidRPr="00E02884">
        <w:rPr>
          <w:rFonts w:ascii="Times New Roman" w:eastAsia="Times New Roman" w:hAnsi="Times New Roman" w:cs="Times New Roman"/>
          <w:b/>
          <w:sz w:val="28"/>
          <w:szCs w:val="28"/>
          <w:lang w:eastAsia="ru-RU"/>
        </w:rPr>
        <w:tab/>
        <w:t xml:space="preserve">                      муниципал кылдытэтлэн</w:t>
      </w:r>
    </w:p>
    <w:p w:rsidR="00E02884" w:rsidRPr="00E02884" w:rsidRDefault="00E02884" w:rsidP="00E02884">
      <w:pPr>
        <w:spacing w:after="0" w:line="240" w:lineRule="auto"/>
        <w:rPr>
          <w:rFonts w:ascii="Times New Roman" w:eastAsia="Times New Roman" w:hAnsi="Times New Roman" w:cs="Times New Roman"/>
          <w:b/>
          <w:sz w:val="28"/>
          <w:szCs w:val="28"/>
          <w:lang w:eastAsia="ru-RU"/>
        </w:rPr>
      </w:pPr>
      <w:r w:rsidRPr="00E02884">
        <w:rPr>
          <w:rFonts w:ascii="Times New Roman" w:eastAsia="Times New Roman" w:hAnsi="Times New Roman" w:cs="Times New Roman"/>
          <w:b/>
          <w:sz w:val="28"/>
          <w:szCs w:val="28"/>
          <w:lang w:eastAsia="ru-RU"/>
        </w:rPr>
        <w:t xml:space="preserve">            Вавожский район </w:t>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b/>
          <w:sz w:val="28"/>
          <w:szCs w:val="28"/>
          <w:lang w:eastAsia="ru-RU"/>
        </w:rPr>
        <w:tab/>
        <w:t xml:space="preserve">               АДМИНИСТРАЦИЕЗ</w:t>
      </w:r>
    </w:p>
    <w:p w:rsidR="00E02884" w:rsidRPr="00E02884" w:rsidRDefault="00E02884" w:rsidP="00E02884">
      <w:pPr>
        <w:spacing w:after="0" w:line="240" w:lineRule="auto"/>
        <w:rPr>
          <w:rFonts w:ascii="Times New Roman" w:eastAsia="Times New Roman" w:hAnsi="Times New Roman" w:cs="Times New Roman"/>
          <w:b/>
          <w:sz w:val="28"/>
          <w:szCs w:val="28"/>
          <w:lang w:eastAsia="ru-RU"/>
        </w:rPr>
      </w:pPr>
      <w:r w:rsidRPr="00E02884">
        <w:rPr>
          <w:rFonts w:ascii="Times New Roman" w:eastAsia="Times New Roman" w:hAnsi="Times New Roman" w:cs="Times New Roman"/>
          <w:b/>
          <w:sz w:val="28"/>
          <w:szCs w:val="28"/>
          <w:lang w:eastAsia="ru-RU"/>
        </w:rPr>
        <w:t xml:space="preserve">     Удмуртской Республики»</w:t>
      </w:r>
      <w:r w:rsidRPr="00E02884">
        <w:rPr>
          <w:rFonts w:ascii="Times New Roman" w:eastAsia="Times New Roman" w:hAnsi="Times New Roman" w:cs="Times New Roman"/>
          <w:b/>
          <w:sz w:val="28"/>
          <w:szCs w:val="28"/>
          <w:lang w:eastAsia="ru-RU"/>
        </w:rPr>
        <w:tab/>
      </w:r>
      <w:r w:rsidRPr="00E02884">
        <w:rPr>
          <w:rFonts w:ascii="Times New Roman" w:eastAsia="Times New Roman" w:hAnsi="Times New Roman" w:cs="Times New Roman"/>
          <w:sz w:val="18"/>
          <w:szCs w:val="18"/>
          <w:lang w:eastAsia="ru-RU"/>
        </w:rPr>
        <w:t xml:space="preserve">                       </w:t>
      </w:r>
    </w:p>
    <w:p w:rsidR="00E02884" w:rsidRPr="00E02884" w:rsidRDefault="00E02884" w:rsidP="00E02884">
      <w:pPr>
        <w:spacing w:after="0" w:line="240" w:lineRule="auto"/>
        <w:rPr>
          <w:rFonts w:ascii="Times New Roman" w:eastAsia="Times New Roman" w:hAnsi="Times New Roman" w:cs="Times New Roman"/>
          <w:sz w:val="18"/>
          <w:szCs w:val="18"/>
          <w:lang w:eastAsia="ru-RU"/>
        </w:rPr>
      </w:pPr>
      <w:r w:rsidRPr="00E02884">
        <w:rPr>
          <w:rFonts w:ascii="Times New Roman" w:eastAsia="Times New Roman" w:hAnsi="Times New Roman" w:cs="Times New Roman"/>
          <w:sz w:val="18"/>
          <w:szCs w:val="18"/>
          <w:lang w:eastAsia="ru-RU"/>
        </w:rPr>
        <w:t xml:space="preserve">        Интернациональная ул., д..45а, с.Вавож, </w:t>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t xml:space="preserve">        Интернациональной ур., 45а юрт, Вавож  черкогурт,                  </w:t>
      </w:r>
    </w:p>
    <w:p w:rsidR="00E02884" w:rsidRPr="00E02884" w:rsidRDefault="00E02884" w:rsidP="00E02884">
      <w:pPr>
        <w:spacing w:after="0" w:line="240" w:lineRule="auto"/>
        <w:rPr>
          <w:rFonts w:ascii="Times New Roman" w:eastAsia="Times New Roman" w:hAnsi="Times New Roman" w:cs="Times New Roman"/>
          <w:sz w:val="18"/>
          <w:szCs w:val="18"/>
          <w:lang w:eastAsia="ru-RU"/>
        </w:rPr>
      </w:pPr>
      <w:r w:rsidRPr="00E02884">
        <w:rPr>
          <w:rFonts w:ascii="Times New Roman" w:eastAsia="Times New Roman" w:hAnsi="Times New Roman" w:cs="Times New Roman"/>
          <w:sz w:val="18"/>
          <w:szCs w:val="18"/>
          <w:lang w:eastAsia="ru-RU"/>
        </w:rPr>
        <w:t xml:space="preserve">             Удмуртская Республика, 427310                                                                  Вавож ёрос, Удмурт Элькун, 427310           </w:t>
      </w:r>
    </w:p>
    <w:p w:rsidR="00E02884" w:rsidRPr="00E02884" w:rsidRDefault="00E02884" w:rsidP="00E02884">
      <w:pPr>
        <w:spacing w:after="0" w:line="240" w:lineRule="auto"/>
        <w:rPr>
          <w:rFonts w:ascii="Times New Roman" w:eastAsia="Times New Roman" w:hAnsi="Times New Roman" w:cs="Times New Roman"/>
          <w:sz w:val="18"/>
          <w:szCs w:val="18"/>
          <w:lang w:eastAsia="ru-RU"/>
        </w:rPr>
      </w:pPr>
      <w:r w:rsidRPr="00E02884">
        <w:rPr>
          <w:rFonts w:ascii="Times New Roman" w:eastAsia="Times New Roman" w:hAnsi="Times New Roman" w:cs="Times New Roman"/>
          <w:sz w:val="18"/>
          <w:szCs w:val="18"/>
          <w:lang w:eastAsia="ru-RU"/>
        </w:rPr>
        <w:t xml:space="preserve">                      Тел./факс (34155) 21484</w:t>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t xml:space="preserve">   Тел. /факс (34155)21484</w:t>
      </w:r>
    </w:p>
    <w:p w:rsidR="00E02884" w:rsidRPr="00E02884" w:rsidRDefault="00E02884" w:rsidP="00E02884">
      <w:pPr>
        <w:spacing w:after="0" w:line="240" w:lineRule="auto"/>
        <w:rPr>
          <w:rFonts w:ascii="Times New Roman" w:eastAsia="Times New Roman" w:hAnsi="Times New Roman" w:cs="Times New Roman"/>
          <w:sz w:val="18"/>
          <w:szCs w:val="18"/>
          <w:lang w:eastAsia="ru-RU"/>
        </w:rPr>
      </w:pPr>
      <w:r w:rsidRPr="00E02884">
        <w:rPr>
          <w:rFonts w:ascii="Times New Roman" w:eastAsia="Times New Roman" w:hAnsi="Times New Roman" w:cs="Times New Roman"/>
          <w:b/>
          <w:color w:val="000000"/>
          <w:sz w:val="18"/>
          <w:szCs w:val="18"/>
          <w:lang w:eastAsia="ru-RU"/>
        </w:rPr>
        <w:t xml:space="preserve">                     </w:t>
      </w:r>
      <w:r w:rsidRPr="00E02884">
        <w:rPr>
          <w:rFonts w:ascii="Times New Roman" w:eastAsia="Times New Roman" w:hAnsi="Times New Roman" w:cs="Times New Roman"/>
          <w:sz w:val="18"/>
          <w:szCs w:val="18"/>
          <w:lang w:eastAsia="ru-RU"/>
        </w:rPr>
        <w:t>Е-</w:t>
      </w:r>
      <w:r w:rsidRPr="00E02884">
        <w:rPr>
          <w:rFonts w:ascii="Times New Roman" w:eastAsia="Times New Roman" w:hAnsi="Times New Roman" w:cs="Times New Roman"/>
          <w:sz w:val="18"/>
          <w:szCs w:val="18"/>
          <w:lang w:val="en-US" w:eastAsia="ru-RU"/>
        </w:rPr>
        <w:t>mail</w:t>
      </w:r>
      <w:r w:rsidRPr="00E02884">
        <w:rPr>
          <w:rFonts w:ascii="Times New Roman" w:eastAsia="Times New Roman" w:hAnsi="Times New Roman" w:cs="Times New Roman"/>
          <w:sz w:val="18"/>
          <w:szCs w:val="18"/>
          <w:lang w:eastAsia="ru-RU"/>
        </w:rPr>
        <w:t xml:space="preserve">: </w:t>
      </w:r>
      <w:hyperlink r:id="rId19" w:history="1">
        <w:r w:rsidRPr="00E02884">
          <w:rPr>
            <w:rFonts w:ascii="Times New Roman" w:eastAsia="Times New Roman" w:hAnsi="Times New Roman" w:cs="Times New Roman"/>
            <w:color w:val="0000FF"/>
            <w:sz w:val="18"/>
            <w:szCs w:val="18"/>
            <w:u w:val="single"/>
            <w:lang w:val="en-US" w:eastAsia="ru-RU"/>
          </w:rPr>
          <w:t>mail</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vav</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udmr</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ru</w:t>
        </w:r>
      </w:hyperlink>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r>
      <w:r w:rsidRPr="00E02884">
        <w:rPr>
          <w:rFonts w:ascii="Times New Roman" w:eastAsia="Times New Roman" w:hAnsi="Times New Roman" w:cs="Times New Roman"/>
          <w:sz w:val="18"/>
          <w:szCs w:val="18"/>
          <w:lang w:eastAsia="ru-RU"/>
        </w:rPr>
        <w:tab/>
        <w:t xml:space="preserve">  Е-</w:t>
      </w:r>
      <w:r w:rsidRPr="00E02884">
        <w:rPr>
          <w:rFonts w:ascii="Times New Roman" w:eastAsia="Times New Roman" w:hAnsi="Times New Roman" w:cs="Times New Roman"/>
          <w:sz w:val="18"/>
          <w:szCs w:val="18"/>
          <w:lang w:val="en-US" w:eastAsia="ru-RU"/>
        </w:rPr>
        <w:t>mail</w:t>
      </w:r>
      <w:r w:rsidRPr="00E02884">
        <w:rPr>
          <w:rFonts w:ascii="Times New Roman" w:eastAsia="Times New Roman" w:hAnsi="Times New Roman" w:cs="Times New Roman"/>
          <w:sz w:val="18"/>
          <w:szCs w:val="18"/>
          <w:lang w:eastAsia="ru-RU"/>
        </w:rPr>
        <w:t xml:space="preserve">: </w:t>
      </w:r>
      <w:hyperlink r:id="rId20" w:history="1">
        <w:r w:rsidRPr="00E02884">
          <w:rPr>
            <w:rFonts w:ascii="Times New Roman" w:eastAsia="Times New Roman" w:hAnsi="Times New Roman" w:cs="Times New Roman"/>
            <w:color w:val="0000FF"/>
            <w:sz w:val="18"/>
            <w:szCs w:val="18"/>
            <w:u w:val="single"/>
            <w:lang w:val="en-US" w:eastAsia="ru-RU"/>
          </w:rPr>
          <w:t>mail</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vav</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udmr</w:t>
        </w:r>
        <w:r w:rsidRPr="00E02884">
          <w:rPr>
            <w:rFonts w:ascii="Times New Roman" w:eastAsia="Times New Roman" w:hAnsi="Times New Roman" w:cs="Times New Roman"/>
            <w:color w:val="0000FF"/>
            <w:sz w:val="18"/>
            <w:szCs w:val="18"/>
            <w:u w:val="single"/>
            <w:lang w:eastAsia="ru-RU"/>
          </w:rPr>
          <w:t>.</w:t>
        </w:r>
        <w:r w:rsidRPr="00E02884">
          <w:rPr>
            <w:rFonts w:ascii="Times New Roman" w:eastAsia="Times New Roman" w:hAnsi="Times New Roman" w:cs="Times New Roman"/>
            <w:color w:val="0000FF"/>
            <w:sz w:val="18"/>
            <w:szCs w:val="18"/>
            <w:u w:val="single"/>
            <w:lang w:val="en-US" w:eastAsia="ru-RU"/>
          </w:rPr>
          <w:t>ru</w:t>
        </w:r>
      </w:hyperlink>
      <w:r w:rsidRPr="00E02884">
        <w:rPr>
          <w:rFonts w:ascii="Times New Roman" w:eastAsia="Times New Roman" w:hAnsi="Times New Roman" w:cs="Times New Roman"/>
          <w:sz w:val="18"/>
          <w:szCs w:val="18"/>
          <w:lang w:eastAsia="ru-RU"/>
        </w:rPr>
        <w:t xml:space="preserve">                </w:t>
      </w:r>
      <w:r w:rsidRPr="00E02884">
        <w:rPr>
          <w:rFonts w:ascii="Times New Roman" w:eastAsia="Times New Roman" w:hAnsi="Times New Roman" w:cs="Times New Roman"/>
          <w:sz w:val="18"/>
          <w:szCs w:val="18"/>
          <w:lang w:eastAsia="ru-RU"/>
        </w:rPr>
        <w:tab/>
      </w:r>
    </w:p>
    <w:p w:rsidR="00E02884" w:rsidRPr="00E02884" w:rsidRDefault="00E02884" w:rsidP="00E02884">
      <w:pPr>
        <w:suppressAutoHyphens/>
        <w:spacing w:after="0" w:line="240" w:lineRule="auto"/>
        <w:rPr>
          <w:rFonts w:ascii="Times New Roman" w:eastAsia="Arial Unicode MS" w:hAnsi="Times New Roman" w:cs="Times New Roman"/>
          <w:sz w:val="28"/>
          <w:szCs w:val="24"/>
          <w:lang w:eastAsia="ar-SA"/>
        </w:rPr>
      </w:pPr>
    </w:p>
    <w:p w:rsidR="00E02884" w:rsidRPr="00E02884" w:rsidRDefault="00E02884" w:rsidP="00E02884">
      <w:pPr>
        <w:suppressAutoHyphens/>
        <w:spacing w:after="0" w:line="240" w:lineRule="auto"/>
        <w:rPr>
          <w:rFonts w:ascii="Times New Roman" w:eastAsia="Arial Unicode MS" w:hAnsi="Times New Roman" w:cs="Times New Roman"/>
          <w:sz w:val="28"/>
          <w:szCs w:val="24"/>
          <w:lang w:eastAsia="ar-SA"/>
        </w:rPr>
      </w:pPr>
    </w:p>
    <w:p w:rsidR="00E02884" w:rsidRPr="00E02884" w:rsidRDefault="00E02884" w:rsidP="00656DFB">
      <w:pPr>
        <w:numPr>
          <w:ilvl w:val="0"/>
          <w:numId w:val="4"/>
        </w:numPr>
        <w:suppressAutoHyphens/>
        <w:spacing w:after="0" w:line="240" w:lineRule="auto"/>
        <w:jc w:val="center"/>
        <w:rPr>
          <w:rFonts w:ascii="Times New Roman" w:eastAsia="Times New Roman" w:hAnsi="Times New Roman" w:cs="Times New Roman"/>
          <w:b/>
          <w:sz w:val="28"/>
          <w:szCs w:val="28"/>
          <w:lang w:eastAsia="ru-RU"/>
        </w:rPr>
      </w:pPr>
      <w:r w:rsidRPr="00E02884">
        <w:rPr>
          <w:rFonts w:ascii="Times New Roman" w:eastAsia="Times New Roman" w:hAnsi="Times New Roman" w:cs="Times New Roman"/>
          <w:b/>
          <w:sz w:val="28"/>
          <w:szCs w:val="28"/>
          <w:lang w:eastAsia="ru-RU"/>
        </w:rPr>
        <w:t>ПОСТАНОВЛЕНИЕ</w:t>
      </w:r>
    </w:p>
    <w:p w:rsidR="00E02884" w:rsidRPr="00E02884" w:rsidRDefault="00E02884" w:rsidP="00E02884">
      <w:pPr>
        <w:suppressAutoHyphens/>
        <w:spacing w:after="0" w:line="240" w:lineRule="auto"/>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4"/>
          <w:lang w:eastAsia="ar-SA"/>
        </w:rPr>
      </w:pPr>
      <w:r w:rsidRPr="00E02884">
        <w:rPr>
          <w:rFonts w:ascii="Times New Roman" w:eastAsia="Arial Unicode MS" w:hAnsi="Times New Roman" w:cs="Times New Roman"/>
          <w:sz w:val="28"/>
          <w:szCs w:val="24"/>
          <w:lang w:eastAsia="ar-SA"/>
        </w:rPr>
        <w:t xml:space="preserve">   13.12.2024                              с.  Вавож                                          №  1085</w:t>
      </w: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4"/>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b/>
          <w:sz w:val="28"/>
          <w:szCs w:val="28"/>
          <w:lang w:eastAsia="ar-SA"/>
        </w:rPr>
      </w:pPr>
      <w:r w:rsidRPr="00E02884">
        <w:rPr>
          <w:rFonts w:ascii="Times New Roman" w:eastAsia="Times New Roman" w:hAnsi="Times New Roman" w:cs="Times New Roman"/>
          <w:b/>
          <w:sz w:val="28"/>
          <w:szCs w:val="28"/>
          <w:lang w:eastAsia="ar-SA"/>
        </w:rPr>
        <w:t>О присвоении статуса единой теплоснабжающей организаций на территории муниципального образования «Муниципальный округ Вавожский район Удмуртской Республики»</w:t>
      </w:r>
    </w:p>
    <w:p w:rsidR="00E02884" w:rsidRPr="00E02884" w:rsidRDefault="00E02884" w:rsidP="00E02884">
      <w:pPr>
        <w:suppressAutoHyphens/>
        <w:spacing w:after="0" w:line="240" w:lineRule="auto"/>
        <w:jc w:val="center"/>
        <w:rPr>
          <w:rFonts w:ascii="Times New Roman" w:eastAsia="Times New Roman" w:hAnsi="Times New Roman" w:cs="Times New Roman"/>
          <w:b/>
          <w:color w:val="000000"/>
          <w:sz w:val="28"/>
          <w:szCs w:val="20"/>
        </w:rPr>
      </w:pPr>
    </w:p>
    <w:p w:rsidR="00E02884" w:rsidRPr="00E02884" w:rsidRDefault="00E02884" w:rsidP="00E02884">
      <w:pPr>
        <w:suppressAutoHyphens/>
        <w:spacing w:after="0" w:line="240" w:lineRule="auto"/>
        <w:ind w:firstLine="567"/>
        <w:jc w:val="both"/>
        <w:rPr>
          <w:rFonts w:ascii="Times New Roman" w:eastAsia="Times New Roman" w:hAnsi="Times New Roman" w:cs="Times New Roman"/>
          <w:b/>
          <w:sz w:val="28"/>
          <w:szCs w:val="28"/>
          <w:lang w:eastAsia="ar-SA"/>
        </w:rPr>
      </w:pPr>
      <w:r w:rsidRPr="00E02884">
        <w:rPr>
          <w:rFonts w:ascii="Times New Roman" w:eastAsia="Times New Roman" w:hAnsi="Times New Roman" w:cs="Times New Roman"/>
          <w:sz w:val="28"/>
          <w:szCs w:val="28"/>
          <w:lang w:eastAsia="ru-RU"/>
        </w:rPr>
        <w:t>В соответствии с Федеральным законом от 27.07.2010 №190-ФЗ «О теплоснабжении», постановлением Правительства РФ от 22.02.2012 №154 «О требованиях к схемам теплоснабжения, порядку их разработки и утверждения»,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r w:rsidRPr="00E02884">
        <w:rPr>
          <w:rFonts w:ascii="Times New Roman" w:eastAsia="Times New Roman" w:hAnsi="Times New Roman" w:cs="Times New Roman"/>
          <w:bCs/>
          <w:sz w:val="28"/>
          <w:szCs w:val="28"/>
          <w:lang w:eastAsia="ar-SA"/>
        </w:rPr>
        <w:t xml:space="preserve">, руководствуясь </w:t>
      </w:r>
      <w:r w:rsidRPr="00E02884">
        <w:rPr>
          <w:rFonts w:ascii="Times New Roman" w:eastAsia="Times New Roman" w:hAnsi="Times New Roman" w:cs="Times New Roman"/>
          <w:sz w:val="28"/>
          <w:szCs w:val="28"/>
          <w:lang w:eastAsia="ar-SA"/>
        </w:rPr>
        <w:t xml:space="preserve">Уставом муниципального образования «Муниципальный округ Вавожский район Удмуртской Республики», </w:t>
      </w:r>
      <w:r w:rsidRPr="00E02884">
        <w:rPr>
          <w:rFonts w:ascii="Times New Roman" w:eastAsia="Times New Roman" w:hAnsi="Times New Roman" w:cs="Times New Roman"/>
          <w:b/>
          <w:sz w:val="28"/>
          <w:szCs w:val="28"/>
          <w:lang w:eastAsia="ar-SA"/>
        </w:rPr>
        <w:t>Администрация муниципального образования «Муниципальный округ Вавожский район Удмуртской Республики» постановляет:</w:t>
      </w:r>
    </w:p>
    <w:p w:rsidR="00E02884" w:rsidRPr="00E02884" w:rsidRDefault="00E02884" w:rsidP="00E02884">
      <w:pPr>
        <w:suppressAutoHyphens/>
        <w:spacing w:after="0" w:line="240" w:lineRule="auto"/>
        <w:ind w:firstLine="567"/>
        <w:jc w:val="both"/>
        <w:rPr>
          <w:rFonts w:ascii="Times New Roman" w:eastAsia="Times New Roman" w:hAnsi="Times New Roman" w:cs="Times New Roman"/>
          <w:bCs/>
          <w:sz w:val="28"/>
          <w:szCs w:val="28"/>
          <w:lang w:eastAsia="ar-SA"/>
        </w:rPr>
      </w:pPr>
    </w:p>
    <w:p w:rsidR="00E02884" w:rsidRPr="00E02884" w:rsidRDefault="00E02884" w:rsidP="00E02884">
      <w:pPr>
        <w:suppressAutoHyphens/>
        <w:spacing w:after="0" w:line="240" w:lineRule="auto"/>
        <w:ind w:firstLine="567"/>
        <w:jc w:val="both"/>
        <w:rPr>
          <w:rFonts w:ascii="Times New Roman" w:eastAsia="Times New Roman" w:hAnsi="Times New Roman" w:cs="Times New Roman"/>
          <w:bCs/>
          <w:sz w:val="28"/>
          <w:szCs w:val="28"/>
          <w:lang w:eastAsia="ar-SA"/>
        </w:rPr>
      </w:pPr>
      <w:r w:rsidRPr="00E02884">
        <w:rPr>
          <w:rFonts w:ascii="Times New Roman" w:eastAsia="Times New Roman" w:hAnsi="Times New Roman" w:cs="Times New Roman"/>
          <w:bCs/>
          <w:sz w:val="28"/>
          <w:szCs w:val="28"/>
          <w:lang w:eastAsia="ar-SA"/>
        </w:rPr>
        <w:t xml:space="preserve"> 1.Присвоить статус единой теплоснабжающей организации муниципального образования «Муниципальный округ Вавожский район Удмуртской Республики» на следующих территориях: д. Большое Волково, с. Вавож, с. Нюрдор-Котья, с. Водзимонье, д. Зямбайгурт, д. Новая Бия, с. Брызгалово, с. Волипельга, с. Тыловыл-Пельга, д. Большая Гурезь-Пудга, д. Зяглуд-Какся Вавожского района Удмуртской Республики теплоснабжающей организации ООО «Вавожское ЖКХ».</w:t>
      </w:r>
    </w:p>
    <w:p w:rsidR="00E02884" w:rsidRPr="00E02884" w:rsidRDefault="00E02884" w:rsidP="00E02884">
      <w:pPr>
        <w:suppressAutoHyphens/>
        <w:spacing w:after="0" w:line="240" w:lineRule="auto"/>
        <w:ind w:firstLine="567"/>
        <w:jc w:val="both"/>
        <w:rPr>
          <w:rFonts w:ascii="Times New Roman" w:eastAsia="Times New Roman" w:hAnsi="Times New Roman" w:cs="Times New Roman"/>
          <w:bCs/>
          <w:sz w:val="28"/>
          <w:szCs w:val="28"/>
          <w:lang w:eastAsia="ar-SA"/>
        </w:rPr>
      </w:pPr>
      <w:r w:rsidRPr="00E02884">
        <w:rPr>
          <w:rFonts w:ascii="Times New Roman" w:eastAsia="Times New Roman" w:hAnsi="Times New Roman" w:cs="Times New Roman"/>
          <w:bCs/>
          <w:sz w:val="28"/>
          <w:szCs w:val="28"/>
          <w:lang w:eastAsia="ar-SA"/>
        </w:rPr>
        <w:t xml:space="preserve"> 2.Границы зон деятельности единой теплоснабжающей организации определяются границами систем теплоснабжения на территории населенных пунктов, указанных в п.1 настоящего постановления.</w:t>
      </w:r>
    </w:p>
    <w:p w:rsidR="00E02884" w:rsidRPr="00E02884" w:rsidRDefault="00E02884" w:rsidP="00E02884">
      <w:pPr>
        <w:suppressAutoHyphens/>
        <w:spacing w:after="0" w:line="240" w:lineRule="auto"/>
        <w:ind w:firstLine="567"/>
        <w:jc w:val="both"/>
        <w:rPr>
          <w:rFonts w:ascii="Times New Roman" w:eastAsia="Times New Roman" w:hAnsi="Times New Roman" w:cs="Times New Roman"/>
          <w:bCs/>
          <w:sz w:val="28"/>
          <w:szCs w:val="28"/>
          <w:lang w:eastAsia="ar-SA"/>
        </w:rPr>
      </w:pPr>
      <w:r w:rsidRPr="00E02884">
        <w:rPr>
          <w:rFonts w:ascii="Times New Roman" w:eastAsia="Times New Roman" w:hAnsi="Times New Roman" w:cs="Times New Roman"/>
          <w:bCs/>
          <w:sz w:val="28"/>
          <w:szCs w:val="28"/>
          <w:lang w:eastAsia="ar-SA"/>
        </w:rPr>
        <w:t xml:space="preserve"> </w:t>
      </w:r>
    </w:p>
    <w:p w:rsidR="00E02884" w:rsidRPr="00E02884" w:rsidRDefault="00E02884" w:rsidP="00E02884">
      <w:pPr>
        <w:suppressAutoHyphens/>
        <w:spacing w:after="0" w:line="240" w:lineRule="auto"/>
        <w:ind w:firstLine="567"/>
        <w:jc w:val="both"/>
        <w:rPr>
          <w:rFonts w:ascii="Times New Roman" w:eastAsia="Times New Roman" w:hAnsi="Times New Roman" w:cs="Times New Roman"/>
          <w:bCs/>
          <w:sz w:val="28"/>
          <w:szCs w:val="28"/>
          <w:lang w:eastAsia="ar-SA"/>
        </w:rPr>
      </w:pPr>
      <w:r w:rsidRPr="00E02884">
        <w:rPr>
          <w:rFonts w:ascii="Times New Roman" w:eastAsia="Times New Roman" w:hAnsi="Times New Roman" w:cs="Times New Roman"/>
          <w:bCs/>
          <w:sz w:val="28"/>
          <w:szCs w:val="28"/>
          <w:lang w:eastAsia="ar-SA"/>
        </w:rPr>
        <w:t>3. Настоящее постановление подлежит опубликованию на официальном сайте  муниципального образования «Муниципальный округ Вавожский район Удмуртской Республики».</w:t>
      </w:r>
    </w:p>
    <w:p w:rsidR="00E02884" w:rsidRPr="00E02884" w:rsidRDefault="00E02884" w:rsidP="00E02884">
      <w:pPr>
        <w:suppressAutoHyphens/>
        <w:spacing w:after="0" w:line="240" w:lineRule="auto"/>
        <w:ind w:firstLine="567"/>
        <w:jc w:val="both"/>
        <w:rPr>
          <w:rFonts w:ascii="Times New Roman" w:eastAsia="Times New Roman" w:hAnsi="Times New Roman" w:cs="Times New Roman"/>
          <w:b/>
          <w:color w:val="000000"/>
          <w:sz w:val="28"/>
          <w:szCs w:val="20"/>
        </w:rPr>
      </w:pPr>
      <w:r w:rsidRPr="00E02884">
        <w:rPr>
          <w:rFonts w:ascii="Times New Roman" w:eastAsia="Times New Roman" w:hAnsi="Times New Roman" w:cs="Times New Roman"/>
          <w:bCs/>
          <w:sz w:val="28"/>
          <w:szCs w:val="28"/>
          <w:lang w:eastAsia="ar-SA"/>
        </w:rPr>
        <w:t>4.Контроль за исполнением настоящего постановления возложить на Первого заместителя главы Администрации Вавожского района по строительству, архитектуре и ЖКХ  Д. В. Медведева.</w:t>
      </w:r>
    </w:p>
    <w:p w:rsidR="00E02884" w:rsidRPr="00E02884" w:rsidRDefault="00E02884" w:rsidP="00E02884">
      <w:pPr>
        <w:suppressAutoHyphens/>
        <w:spacing w:after="0" w:line="240" w:lineRule="auto"/>
        <w:jc w:val="both"/>
        <w:rPr>
          <w:rFonts w:ascii="Times New Roman" w:eastAsia="Times New Roman" w:hAnsi="Times New Roman" w:cs="Times New Roman"/>
          <w:color w:val="000000"/>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color w:val="000000"/>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color w:val="000000"/>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r w:rsidRPr="00E02884">
        <w:rPr>
          <w:rFonts w:ascii="Times New Roman" w:eastAsia="Arial Unicode MS" w:hAnsi="Times New Roman" w:cs="Times New Roman"/>
          <w:sz w:val="28"/>
          <w:szCs w:val="28"/>
          <w:lang w:eastAsia="ar-SA"/>
        </w:rPr>
        <w:t>Глава муниципального образования</w:t>
      </w:r>
    </w:p>
    <w:p w:rsidR="00E02884" w:rsidRPr="00E02884" w:rsidRDefault="00E02884" w:rsidP="00E02884">
      <w:pPr>
        <w:suppressAutoHyphens/>
        <w:spacing w:after="0" w:line="240" w:lineRule="auto"/>
        <w:rPr>
          <w:rFonts w:ascii="Times New Roman" w:eastAsia="Arial Unicode MS" w:hAnsi="Times New Roman" w:cs="Times New Roman"/>
          <w:sz w:val="28"/>
          <w:szCs w:val="28"/>
          <w:lang w:eastAsia="ar-SA"/>
        </w:rPr>
      </w:pPr>
      <w:r w:rsidRPr="00E02884">
        <w:rPr>
          <w:rFonts w:ascii="Times New Roman" w:eastAsia="Arial Unicode MS" w:hAnsi="Times New Roman" w:cs="Times New Roman"/>
          <w:sz w:val="28"/>
          <w:szCs w:val="28"/>
          <w:lang w:eastAsia="ar-SA"/>
        </w:rPr>
        <w:t>«Муниципальный округ Вавожский район</w:t>
      </w:r>
    </w:p>
    <w:p w:rsidR="00E02884" w:rsidRPr="00E02884" w:rsidRDefault="00E02884" w:rsidP="00E02884">
      <w:pPr>
        <w:suppressAutoHyphens/>
        <w:spacing w:after="0" w:line="240" w:lineRule="auto"/>
        <w:rPr>
          <w:rFonts w:ascii="Times New Roman" w:eastAsia="Times New Roman" w:hAnsi="Times New Roman" w:cs="Times New Roman"/>
          <w:sz w:val="24"/>
          <w:szCs w:val="24"/>
          <w:lang w:eastAsia="ar-SA"/>
        </w:rPr>
      </w:pPr>
      <w:r w:rsidRPr="00E02884">
        <w:rPr>
          <w:rFonts w:ascii="Times New Roman" w:eastAsia="Arial Unicode MS" w:hAnsi="Times New Roman" w:cs="Times New Roman"/>
          <w:sz w:val="28"/>
          <w:szCs w:val="28"/>
          <w:lang w:eastAsia="ar-SA"/>
        </w:rPr>
        <w:t>Удмуртской Республики»                                                                    С.В. Зорин</w:t>
      </w: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D035C0" w:rsidRDefault="00D035C0" w:rsidP="00E02884">
      <w:pPr>
        <w:suppressAutoHyphens/>
        <w:spacing w:after="0" w:line="240" w:lineRule="auto"/>
        <w:jc w:val="both"/>
        <w:rPr>
          <w:rFonts w:ascii="Times New Roman" w:eastAsia="Arial Unicode MS" w:hAnsi="Times New Roman" w:cs="Times New Roman"/>
          <w:sz w:val="28"/>
          <w:szCs w:val="28"/>
          <w:lang w:eastAsia="ar-SA"/>
        </w:rPr>
      </w:pPr>
    </w:p>
    <w:p w:rsidR="00051F85" w:rsidRPr="00E02884" w:rsidRDefault="00051F85"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Лист согласования</w:t>
      </w: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на проект постановления Администрации муниципального образования «Муниципальный округ Вавожский район Удмуртской Республики» </w:t>
      </w:r>
    </w:p>
    <w:p w:rsidR="00E02884" w:rsidRPr="00E02884" w:rsidRDefault="00E02884" w:rsidP="00E02884">
      <w:pPr>
        <w:suppressAutoHyphens/>
        <w:spacing w:after="0" w:line="240" w:lineRule="auto"/>
        <w:jc w:val="center"/>
        <w:rPr>
          <w:rFonts w:ascii="Times New Roman" w:eastAsia="Times New Roman" w:hAnsi="Times New Roman" w:cs="Times New Roman"/>
          <w:b/>
          <w:sz w:val="28"/>
          <w:szCs w:val="28"/>
          <w:lang w:eastAsia="ar-SA"/>
        </w:rPr>
      </w:pPr>
      <w:r w:rsidRPr="00E02884">
        <w:rPr>
          <w:rFonts w:ascii="Times New Roman" w:eastAsia="Times New Roman" w:hAnsi="Times New Roman" w:cs="Times New Roman"/>
          <w:sz w:val="28"/>
          <w:szCs w:val="28"/>
          <w:lang w:eastAsia="ar-SA"/>
        </w:rPr>
        <w:t>«</w:t>
      </w:r>
      <w:r w:rsidRPr="00E02884">
        <w:rPr>
          <w:rFonts w:ascii="Times New Roman" w:eastAsia="Times New Roman" w:hAnsi="Times New Roman" w:cs="Times New Roman"/>
          <w:b/>
          <w:sz w:val="28"/>
          <w:szCs w:val="28"/>
          <w:lang w:eastAsia="ar-SA"/>
        </w:rPr>
        <w:t>О присвоении статуса единой теплоснабжающей организаций на территории муниципального образования «Муниципальный округ Вавожский район Удмуртской Республики»</w:t>
      </w: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Проект постановления </w:t>
      </w: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вносится отделом по строительству и ЖКХ</w:t>
      </w: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Администрации муниципального образования</w:t>
      </w: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«Муниципальный  округ Вавожский район </w:t>
      </w: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Удмуртской Республики»                                                              Н.Ю. Старкова</w:t>
      </w: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СОГЛАСОВАНО:</w:t>
      </w:r>
    </w:p>
    <w:p w:rsidR="00E02884" w:rsidRPr="00E02884" w:rsidRDefault="00E02884" w:rsidP="00E02884">
      <w:pPr>
        <w:suppressAutoHyphens/>
        <w:spacing w:after="0" w:line="240" w:lineRule="auto"/>
        <w:jc w:val="center"/>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Первый заместитель Главы Администрации</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муниципального образования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«Муниципальный округ Вавожский район</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 Удмуртской Республики» по строительству,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архитектуре и ЖКХ                                                                          Д.В. Медведев</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Руководитель Аппарата Главы,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Совета депутатов и Администрации</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муниципального образования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«Муниципальный округ Вавожский район</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Удмуртской Республики»                                                         Н.В. Смердягина</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Начальник отдела юридической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работы  Администрации</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 xml:space="preserve">муниципального образования </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«Муниципальный округ Вавожский район</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Удмуртской Республики»                                                             М.В. Чебакова</w:t>
      </w:r>
    </w:p>
    <w:p w:rsidR="00E02884" w:rsidRPr="00E02884" w:rsidRDefault="00E02884" w:rsidP="00E02884">
      <w:pPr>
        <w:suppressAutoHyphens/>
        <w:spacing w:after="0" w:line="240" w:lineRule="auto"/>
        <w:rPr>
          <w:rFonts w:ascii="Times New Roman" w:eastAsia="Times New Roman" w:hAnsi="Times New Roman" w:cs="Times New Roman"/>
          <w:sz w:val="24"/>
          <w:szCs w:val="24"/>
          <w:lang w:eastAsia="ar-SA"/>
        </w:rPr>
      </w:pPr>
      <w:r w:rsidRPr="00E02884">
        <w:rPr>
          <w:rFonts w:ascii="Times New Roman" w:eastAsia="Times New Roman" w:hAnsi="Times New Roman" w:cs="Times New Roman"/>
          <w:sz w:val="24"/>
          <w:szCs w:val="24"/>
          <w:lang w:eastAsia="ar-SA"/>
        </w:rPr>
        <w:t xml:space="preserve">                                                                                                                    </w:t>
      </w:r>
    </w:p>
    <w:p w:rsidR="00E02884" w:rsidRPr="00E02884" w:rsidRDefault="00E02884" w:rsidP="00E02884">
      <w:pPr>
        <w:suppressAutoHyphens/>
        <w:spacing w:after="0" w:line="240" w:lineRule="auto"/>
        <w:jc w:val="both"/>
        <w:rPr>
          <w:rFonts w:ascii="Times New Roman" w:eastAsia="Times New Roman" w:hAnsi="Times New Roman" w:cs="Times New Roman"/>
          <w:sz w:val="24"/>
          <w:szCs w:val="24"/>
          <w:lang w:eastAsia="ar-SA"/>
        </w:rPr>
      </w:pP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РАЗОСЛАТЬ:</w:t>
      </w:r>
    </w:p>
    <w:p w:rsidR="00E02884" w:rsidRPr="00E02884" w:rsidRDefault="00E02884" w:rsidP="00E02884">
      <w:pPr>
        <w:suppressAutoHyphens/>
        <w:spacing w:after="0" w:line="240" w:lineRule="auto"/>
        <w:jc w:val="both"/>
        <w:rPr>
          <w:rFonts w:ascii="Times New Roman" w:eastAsia="Times New Roman" w:hAnsi="Times New Roman" w:cs="Times New Roman"/>
          <w:sz w:val="28"/>
          <w:szCs w:val="28"/>
          <w:lang w:eastAsia="ar-SA"/>
        </w:rPr>
      </w:pPr>
      <w:r w:rsidRPr="00E02884">
        <w:rPr>
          <w:rFonts w:ascii="Times New Roman" w:eastAsia="Times New Roman" w:hAnsi="Times New Roman" w:cs="Times New Roman"/>
          <w:sz w:val="28"/>
          <w:szCs w:val="28"/>
          <w:lang w:eastAsia="ar-SA"/>
        </w:rPr>
        <w:t>Отдел по строительству и ЖКХ, ООО «Вавожское ЖКХ»</w:t>
      </w:r>
    </w:p>
    <w:p w:rsidR="00E02884" w:rsidRPr="00E02884" w:rsidRDefault="00E02884" w:rsidP="00E02884">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E37AFA" w:rsidP="00AF016A">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 id="_x0000_s1031" type="#_x0000_t75" style="position:absolute;left:0;text-align:left;margin-left:209.1pt;margin-top:7.9pt;width:51.7pt;height:44.55pt;z-index:251723776;mso-wrap-distance-left:9.05pt;mso-wrap-distance-right:9.05pt" filled="t">
            <v:fill color2="black"/>
            <v:imagedata r:id="rId10" o:title=""/>
            <w10:wrap type="topAndBottom"/>
          </v:shape>
          <o:OLEObject Type="Embed" ProgID="PBrush" ShapeID="_x0000_s1031" DrawAspect="Content" ObjectID="_1801979946" r:id="rId21"/>
        </w:object>
      </w:r>
    </w:p>
    <w:p w:rsidR="00AF016A" w:rsidRPr="00AF016A" w:rsidRDefault="00AF016A" w:rsidP="00AF016A">
      <w:pPr>
        <w:spacing w:after="0" w:line="240" w:lineRule="auto"/>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 xml:space="preserve">         АДМИНИСТРАЦИЯ </w:t>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b/>
          <w:sz w:val="28"/>
          <w:szCs w:val="28"/>
          <w:lang w:eastAsia="ru-RU"/>
        </w:rPr>
        <w:tab/>
        <w:t xml:space="preserve">     «Удмурт Элькунысь</w:t>
      </w:r>
    </w:p>
    <w:p w:rsidR="00AF016A" w:rsidRPr="00AF016A" w:rsidRDefault="00AF016A" w:rsidP="00AF016A">
      <w:pPr>
        <w:spacing w:after="0" w:line="240" w:lineRule="auto"/>
        <w:rPr>
          <w:rFonts w:ascii="Times New Roman" w:eastAsia="Times New Roman" w:hAnsi="Times New Roman" w:cs="Times New Roman"/>
          <w:sz w:val="28"/>
          <w:szCs w:val="28"/>
          <w:lang w:eastAsia="ru-RU"/>
        </w:rPr>
      </w:pPr>
      <w:r w:rsidRPr="00AF016A">
        <w:rPr>
          <w:rFonts w:ascii="Times New Roman" w:eastAsia="Times New Roman" w:hAnsi="Times New Roman" w:cs="Times New Roman"/>
          <w:b/>
          <w:sz w:val="28"/>
          <w:szCs w:val="28"/>
          <w:lang w:eastAsia="ru-RU"/>
        </w:rPr>
        <w:t xml:space="preserve">муниципального образования </w:t>
      </w:r>
      <w:r w:rsidRPr="00AF016A">
        <w:rPr>
          <w:rFonts w:ascii="Times New Roman" w:eastAsia="Times New Roman" w:hAnsi="Times New Roman" w:cs="Times New Roman"/>
          <w:b/>
          <w:sz w:val="28"/>
          <w:szCs w:val="28"/>
          <w:lang w:eastAsia="ru-RU"/>
        </w:rPr>
        <w:tab/>
        <w:t xml:space="preserve">                Вавож  ёрос муниципал округ»</w:t>
      </w:r>
      <w:r w:rsidRPr="00AF016A">
        <w:rPr>
          <w:rFonts w:ascii="Times New Roman" w:eastAsia="Times New Roman" w:hAnsi="Times New Roman" w:cs="Times New Roman"/>
          <w:sz w:val="28"/>
          <w:szCs w:val="28"/>
          <w:lang w:eastAsia="ru-RU"/>
        </w:rPr>
        <w:t xml:space="preserve">  </w:t>
      </w:r>
    </w:p>
    <w:p w:rsidR="00AF016A" w:rsidRPr="00AF016A" w:rsidRDefault="00AF016A" w:rsidP="00AF016A">
      <w:pPr>
        <w:spacing w:after="0" w:line="240" w:lineRule="auto"/>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 xml:space="preserve">     «Муниципальный округ </w:t>
      </w:r>
      <w:r w:rsidRPr="00AF016A">
        <w:rPr>
          <w:rFonts w:ascii="Times New Roman" w:eastAsia="Times New Roman" w:hAnsi="Times New Roman" w:cs="Times New Roman"/>
          <w:b/>
          <w:sz w:val="28"/>
          <w:szCs w:val="28"/>
          <w:lang w:eastAsia="ru-RU"/>
        </w:rPr>
        <w:tab/>
        <w:t xml:space="preserve">                      муниципал кылдытэтлэн</w:t>
      </w:r>
    </w:p>
    <w:p w:rsidR="00AF016A" w:rsidRPr="00AF016A" w:rsidRDefault="00AF016A" w:rsidP="00AF016A">
      <w:pPr>
        <w:spacing w:after="0" w:line="240" w:lineRule="auto"/>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 xml:space="preserve">            Вавожский район </w:t>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b/>
          <w:sz w:val="28"/>
          <w:szCs w:val="28"/>
          <w:lang w:eastAsia="ru-RU"/>
        </w:rPr>
        <w:tab/>
        <w:t xml:space="preserve">               АДМИНИСТРАЦИЕЗ</w:t>
      </w:r>
    </w:p>
    <w:p w:rsidR="00AF016A" w:rsidRPr="00AF016A" w:rsidRDefault="00AF016A" w:rsidP="00AF016A">
      <w:pPr>
        <w:spacing w:after="0" w:line="240" w:lineRule="auto"/>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 xml:space="preserve">     Удмуртской Республики»</w:t>
      </w:r>
      <w:r w:rsidRPr="00AF016A">
        <w:rPr>
          <w:rFonts w:ascii="Times New Roman" w:eastAsia="Times New Roman" w:hAnsi="Times New Roman" w:cs="Times New Roman"/>
          <w:b/>
          <w:sz w:val="28"/>
          <w:szCs w:val="28"/>
          <w:lang w:eastAsia="ru-RU"/>
        </w:rPr>
        <w:tab/>
      </w:r>
      <w:r w:rsidRPr="00AF016A">
        <w:rPr>
          <w:rFonts w:ascii="Times New Roman" w:eastAsia="Times New Roman" w:hAnsi="Times New Roman" w:cs="Times New Roman"/>
          <w:sz w:val="18"/>
          <w:szCs w:val="18"/>
          <w:lang w:eastAsia="ru-RU"/>
        </w:rPr>
        <w:t xml:space="preserve">                       </w:t>
      </w:r>
    </w:p>
    <w:p w:rsidR="00AF016A" w:rsidRPr="00AF016A" w:rsidRDefault="00AF016A" w:rsidP="00AF016A">
      <w:pPr>
        <w:spacing w:after="0" w:line="240" w:lineRule="auto"/>
        <w:rPr>
          <w:rFonts w:ascii="Times New Roman" w:eastAsia="Times New Roman" w:hAnsi="Times New Roman" w:cs="Times New Roman"/>
          <w:sz w:val="18"/>
          <w:szCs w:val="18"/>
          <w:lang w:eastAsia="ru-RU"/>
        </w:rPr>
      </w:pPr>
      <w:r w:rsidRPr="00AF016A">
        <w:rPr>
          <w:rFonts w:ascii="Times New Roman" w:eastAsia="Times New Roman" w:hAnsi="Times New Roman" w:cs="Times New Roman"/>
          <w:sz w:val="18"/>
          <w:szCs w:val="18"/>
          <w:lang w:eastAsia="ru-RU"/>
        </w:rPr>
        <w:t xml:space="preserve">        Интернациональная ул., д..45а, с.Вавож, </w:t>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t xml:space="preserve">        Интернациональной ур., 45а юрт, Вавож  черкогурт,                  </w:t>
      </w:r>
    </w:p>
    <w:p w:rsidR="00AF016A" w:rsidRPr="00AF016A" w:rsidRDefault="00AF016A" w:rsidP="00AF016A">
      <w:pPr>
        <w:spacing w:after="0" w:line="240" w:lineRule="auto"/>
        <w:rPr>
          <w:rFonts w:ascii="Times New Roman" w:eastAsia="Times New Roman" w:hAnsi="Times New Roman" w:cs="Times New Roman"/>
          <w:sz w:val="18"/>
          <w:szCs w:val="18"/>
          <w:lang w:eastAsia="ru-RU"/>
        </w:rPr>
      </w:pPr>
      <w:r w:rsidRPr="00AF016A">
        <w:rPr>
          <w:rFonts w:ascii="Times New Roman" w:eastAsia="Times New Roman" w:hAnsi="Times New Roman" w:cs="Times New Roman"/>
          <w:sz w:val="18"/>
          <w:szCs w:val="18"/>
          <w:lang w:eastAsia="ru-RU"/>
        </w:rPr>
        <w:t xml:space="preserve">             Удмуртская Республика, 427310                                                                  Вавож ёрос, Удмурт Элькун, 427310           </w:t>
      </w:r>
    </w:p>
    <w:p w:rsidR="00AF016A" w:rsidRPr="00AF016A" w:rsidRDefault="00AF016A" w:rsidP="00AF016A">
      <w:pPr>
        <w:spacing w:after="0" w:line="240" w:lineRule="auto"/>
        <w:rPr>
          <w:rFonts w:ascii="Times New Roman" w:eastAsia="Times New Roman" w:hAnsi="Times New Roman" w:cs="Times New Roman"/>
          <w:sz w:val="18"/>
          <w:szCs w:val="18"/>
          <w:lang w:eastAsia="ru-RU"/>
        </w:rPr>
      </w:pPr>
      <w:r w:rsidRPr="00AF016A">
        <w:rPr>
          <w:rFonts w:ascii="Times New Roman" w:eastAsia="Times New Roman" w:hAnsi="Times New Roman" w:cs="Times New Roman"/>
          <w:sz w:val="18"/>
          <w:szCs w:val="18"/>
          <w:lang w:eastAsia="ru-RU"/>
        </w:rPr>
        <w:t xml:space="preserve">                      Тел./факс (34155) 21484</w:t>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t xml:space="preserve">   Тел. /факс (34155)21484</w:t>
      </w:r>
    </w:p>
    <w:p w:rsidR="00AF016A" w:rsidRPr="00AF016A" w:rsidRDefault="00AF016A" w:rsidP="00AF016A">
      <w:pPr>
        <w:spacing w:after="0" w:line="240" w:lineRule="auto"/>
        <w:rPr>
          <w:rFonts w:ascii="Times New Roman" w:eastAsia="Times New Roman" w:hAnsi="Times New Roman" w:cs="Times New Roman"/>
          <w:sz w:val="18"/>
          <w:szCs w:val="18"/>
          <w:lang w:eastAsia="ru-RU"/>
        </w:rPr>
      </w:pPr>
      <w:r w:rsidRPr="00AF016A">
        <w:rPr>
          <w:rFonts w:ascii="Times New Roman" w:eastAsia="Times New Roman" w:hAnsi="Times New Roman" w:cs="Times New Roman"/>
          <w:b/>
          <w:color w:val="000000"/>
          <w:sz w:val="18"/>
          <w:szCs w:val="18"/>
          <w:lang w:eastAsia="ru-RU"/>
        </w:rPr>
        <w:t xml:space="preserve">                     </w:t>
      </w:r>
      <w:r w:rsidRPr="00AF016A">
        <w:rPr>
          <w:rFonts w:ascii="Times New Roman" w:eastAsia="Times New Roman" w:hAnsi="Times New Roman" w:cs="Times New Roman"/>
          <w:sz w:val="18"/>
          <w:szCs w:val="18"/>
          <w:lang w:eastAsia="ru-RU"/>
        </w:rPr>
        <w:t>Е-</w:t>
      </w:r>
      <w:r w:rsidRPr="00AF016A">
        <w:rPr>
          <w:rFonts w:ascii="Times New Roman" w:eastAsia="Times New Roman" w:hAnsi="Times New Roman" w:cs="Times New Roman"/>
          <w:sz w:val="18"/>
          <w:szCs w:val="18"/>
          <w:lang w:val="en-US" w:eastAsia="ru-RU"/>
        </w:rPr>
        <w:t>mail</w:t>
      </w:r>
      <w:r w:rsidRPr="00AF016A">
        <w:rPr>
          <w:rFonts w:ascii="Times New Roman" w:eastAsia="Times New Roman" w:hAnsi="Times New Roman" w:cs="Times New Roman"/>
          <w:sz w:val="18"/>
          <w:szCs w:val="18"/>
          <w:lang w:eastAsia="ru-RU"/>
        </w:rPr>
        <w:t xml:space="preserve">: </w:t>
      </w:r>
      <w:hyperlink r:id="rId22" w:history="1">
        <w:r w:rsidRPr="00AF016A">
          <w:rPr>
            <w:rFonts w:ascii="Times New Roman" w:eastAsia="Times New Roman" w:hAnsi="Times New Roman" w:cs="Times New Roman"/>
            <w:color w:val="0000FF"/>
            <w:sz w:val="18"/>
            <w:szCs w:val="18"/>
            <w:u w:val="single"/>
            <w:lang w:val="en-US" w:eastAsia="ru-RU"/>
          </w:rPr>
          <w:t>mail</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vav</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udmr</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ru</w:t>
        </w:r>
      </w:hyperlink>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r>
      <w:r w:rsidRPr="00AF016A">
        <w:rPr>
          <w:rFonts w:ascii="Times New Roman" w:eastAsia="Times New Roman" w:hAnsi="Times New Roman" w:cs="Times New Roman"/>
          <w:sz w:val="18"/>
          <w:szCs w:val="18"/>
          <w:lang w:eastAsia="ru-RU"/>
        </w:rPr>
        <w:tab/>
        <w:t xml:space="preserve">  Е-</w:t>
      </w:r>
      <w:r w:rsidRPr="00AF016A">
        <w:rPr>
          <w:rFonts w:ascii="Times New Roman" w:eastAsia="Times New Roman" w:hAnsi="Times New Roman" w:cs="Times New Roman"/>
          <w:sz w:val="18"/>
          <w:szCs w:val="18"/>
          <w:lang w:val="en-US" w:eastAsia="ru-RU"/>
        </w:rPr>
        <w:t>mail</w:t>
      </w:r>
      <w:r w:rsidRPr="00AF016A">
        <w:rPr>
          <w:rFonts w:ascii="Times New Roman" w:eastAsia="Times New Roman" w:hAnsi="Times New Roman" w:cs="Times New Roman"/>
          <w:sz w:val="18"/>
          <w:szCs w:val="18"/>
          <w:lang w:eastAsia="ru-RU"/>
        </w:rPr>
        <w:t xml:space="preserve">: </w:t>
      </w:r>
      <w:hyperlink r:id="rId23" w:history="1">
        <w:r w:rsidRPr="00AF016A">
          <w:rPr>
            <w:rFonts w:ascii="Times New Roman" w:eastAsia="Times New Roman" w:hAnsi="Times New Roman" w:cs="Times New Roman"/>
            <w:color w:val="0000FF"/>
            <w:sz w:val="18"/>
            <w:szCs w:val="18"/>
            <w:u w:val="single"/>
            <w:lang w:val="en-US" w:eastAsia="ru-RU"/>
          </w:rPr>
          <w:t>mail</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vav</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udmr</w:t>
        </w:r>
        <w:r w:rsidRPr="00AF016A">
          <w:rPr>
            <w:rFonts w:ascii="Times New Roman" w:eastAsia="Times New Roman" w:hAnsi="Times New Roman" w:cs="Times New Roman"/>
            <w:color w:val="0000FF"/>
            <w:sz w:val="18"/>
            <w:szCs w:val="18"/>
            <w:u w:val="single"/>
            <w:lang w:eastAsia="ru-RU"/>
          </w:rPr>
          <w:t>.</w:t>
        </w:r>
        <w:r w:rsidRPr="00AF016A">
          <w:rPr>
            <w:rFonts w:ascii="Times New Roman" w:eastAsia="Times New Roman" w:hAnsi="Times New Roman" w:cs="Times New Roman"/>
            <w:color w:val="0000FF"/>
            <w:sz w:val="18"/>
            <w:szCs w:val="18"/>
            <w:u w:val="single"/>
            <w:lang w:val="en-US" w:eastAsia="ru-RU"/>
          </w:rPr>
          <w:t>ru</w:t>
        </w:r>
      </w:hyperlink>
      <w:r w:rsidRPr="00AF016A">
        <w:rPr>
          <w:rFonts w:ascii="Times New Roman" w:eastAsia="Times New Roman" w:hAnsi="Times New Roman" w:cs="Times New Roman"/>
          <w:sz w:val="18"/>
          <w:szCs w:val="18"/>
          <w:lang w:eastAsia="ru-RU"/>
        </w:rPr>
        <w:t xml:space="preserve">                </w:t>
      </w:r>
      <w:r w:rsidRPr="00AF016A">
        <w:rPr>
          <w:rFonts w:ascii="Times New Roman" w:eastAsia="Times New Roman" w:hAnsi="Times New Roman" w:cs="Times New Roman"/>
          <w:sz w:val="18"/>
          <w:szCs w:val="18"/>
          <w:lang w:eastAsia="ru-RU"/>
        </w:rPr>
        <w:tab/>
      </w:r>
    </w:p>
    <w:p w:rsidR="00AF016A" w:rsidRPr="00AF016A" w:rsidRDefault="00AF016A" w:rsidP="00AF016A">
      <w:pPr>
        <w:suppressAutoHyphens/>
        <w:spacing w:after="0" w:line="240" w:lineRule="auto"/>
        <w:rPr>
          <w:rFonts w:ascii="Times New Roman" w:eastAsia="Arial Unicode MS" w:hAnsi="Times New Roman" w:cs="Times New Roman"/>
          <w:sz w:val="28"/>
          <w:szCs w:val="24"/>
          <w:lang w:eastAsia="ar-SA"/>
        </w:rPr>
      </w:pPr>
    </w:p>
    <w:p w:rsidR="00AF016A" w:rsidRPr="00AF016A" w:rsidRDefault="00AF016A" w:rsidP="00AF016A">
      <w:pPr>
        <w:suppressAutoHyphens/>
        <w:spacing w:after="0" w:line="240" w:lineRule="auto"/>
        <w:rPr>
          <w:rFonts w:ascii="Times New Roman" w:eastAsia="Arial Unicode MS" w:hAnsi="Times New Roman" w:cs="Times New Roman"/>
          <w:sz w:val="28"/>
          <w:szCs w:val="24"/>
          <w:lang w:eastAsia="ar-SA"/>
        </w:rPr>
      </w:pPr>
    </w:p>
    <w:p w:rsidR="00AF016A" w:rsidRPr="00AF016A" w:rsidRDefault="00AF016A" w:rsidP="00656DFB">
      <w:pPr>
        <w:numPr>
          <w:ilvl w:val="0"/>
          <w:numId w:val="4"/>
        </w:numPr>
        <w:suppressAutoHyphens/>
        <w:spacing w:after="0" w:line="240" w:lineRule="auto"/>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ПОСТАНОВЛЕНИЕ</w:t>
      </w:r>
    </w:p>
    <w:p w:rsidR="00AF016A" w:rsidRPr="00AF016A" w:rsidRDefault="00AF016A" w:rsidP="00AF016A">
      <w:pPr>
        <w:suppressAutoHyphens/>
        <w:spacing w:after="0" w:line="240" w:lineRule="auto"/>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4"/>
          <w:lang w:eastAsia="ar-SA"/>
        </w:rPr>
      </w:pPr>
      <w:r w:rsidRPr="00AF016A">
        <w:rPr>
          <w:rFonts w:ascii="Times New Roman" w:eastAsia="Arial Unicode MS" w:hAnsi="Times New Roman" w:cs="Times New Roman"/>
          <w:sz w:val="28"/>
          <w:szCs w:val="24"/>
          <w:lang w:eastAsia="ar-SA"/>
        </w:rPr>
        <w:t xml:space="preserve">   13.12.2024                              с.  Вавож                                          №  1086</w:t>
      </w: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4"/>
          <w:lang w:eastAsia="ar-SA"/>
        </w:rPr>
      </w:pPr>
    </w:p>
    <w:p w:rsidR="00AF016A" w:rsidRPr="00AF016A" w:rsidRDefault="00AF016A" w:rsidP="00AF016A">
      <w:pPr>
        <w:suppressAutoHyphens/>
        <w:spacing w:after="0" w:line="240" w:lineRule="auto"/>
        <w:jc w:val="center"/>
        <w:rPr>
          <w:rFonts w:ascii="Times New Roman" w:eastAsia="Times New Roman" w:hAnsi="Times New Roman" w:cs="Times New Roman"/>
          <w:b/>
          <w:color w:val="000000"/>
          <w:sz w:val="28"/>
          <w:szCs w:val="20"/>
        </w:rPr>
      </w:pPr>
      <w:r w:rsidRPr="00AF016A">
        <w:rPr>
          <w:rFonts w:ascii="Times New Roman" w:eastAsia="Times New Roman" w:hAnsi="Times New Roman" w:cs="Times New Roman"/>
          <w:b/>
          <w:sz w:val="28"/>
          <w:szCs w:val="28"/>
          <w:lang w:eastAsia="ar-SA"/>
        </w:rPr>
        <w:t xml:space="preserve">Об определении гарантирующей организации в сфере теплоснабжения и определение зоны ее деятельности </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
          <w:color w:val="000000"/>
          <w:sz w:val="28"/>
          <w:szCs w:val="20"/>
        </w:rPr>
      </w:pPr>
    </w:p>
    <w:p w:rsidR="00AF016A" w:rsidRPr="00AF016A" w:rsidRDefault="00AF016A" w:rsidP="00AF016A">
      <w:pPr>
        <w:suppressAutoHyphens/>
        <w:spacing w:after="0" w:line="240" w:lineRule="auto"/>
        <w:ind w:firstLine="567"/>
        <w:jc w:val="both"/>
        <w:rPr>
          <w:rFonts w:ascii="Times New Roman" w:eastAsia="Times New Roman" w:hAnsi="Times New Roman" w:cs="Times New Roman"/>
          <w:b/>
          <w:sz w:val="28"/>
          <w:szCs w:val="28"/>
          <w:lang w:eastAsia="ar-SA"/>
        </w:rPr>
      </w:pPr>
      <w:r w:rsidRPr="00AF016A">
        <w:rPr>
          <w:rFonts w:ascii="Times New Roman" w:eastAsia="Times New Roman" w:hAnsi="Times New Roman" w:cs="Times New Roman"/>
          <w:sz w:val="28"/>
          <w:szCs w:val="28"/>
          <w:lang w:eastAsia="ru-RU"/>
        </w:rPr>
        <w:t>В соответствии с Федеральным законом от 27.07.2010 №190-ФЗ «О теплоснабжении», постановлением Правительства РФ от 22.02.2012 №154 «О требованиях к схемам теплоснабжения, порядку их разработки и утверждения»,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r w:rsidRPr="00AF016A">
        <w:rPr>
          <w:rFonts w:ascii="Times New Roman" w:eastAsia="Times New Roman" w:hAnsi="Times New Roman" w:cs="Times New Roman"/>
          <w:bCs/>
          <w:sz w:val="28"/>
          <w:szCs w:val="28"/>
          <w:lang w:eastAsia="ar-SA"/>
        </w:rPr>
        <w:t xml:space="preserve">, руководствуясь </w:t>
      </w:r>
      <w:r w:rsidRPr="00AF016A">
        <w:rPr>
          <w:rFonts w:ascii="Times New Roman" w:eastAsia="Times New Roman" w:hAnsi="Times New Roman" w:cs="Times New Roman"/>
          <w:sz w:val="28"/>
          <w:szCs w:val="28"/>
          <w:lang w:eastAsia="ar-SA"/>
        </w:rPr>
        <w:t xml:space="preserve">Уставом муниципального образования «Муниципальный округ Вавожский район Удмуртской Республики», </w:t>
      </w:r>
      <w:r w:rsidRPr="00AF016A">
        <w:rPr>
          <w:rFonts w:ascii="Times New Roman" w:eastAsia="Times New Roman" w:hAnsi="Times New Roman" w:cs="Times New Roman"/>
          <w:b/>
          <w:sz w:val="28"/>
          <w:szCs w:val="28"/>
          <w:lang w:eastAsia="ar-SA"/>
        </w:rPr>
        <w:t>Администрация муниципального образования «Муниципальный округ Вавожский район Удмуртской Республики» постановляет:</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 xml:space="preserve"> 1. Определить ООО «Вавожское жилищно-коммунальное хозяйство» гарантирующей организацией, для централизованной системы теплоснабжения и установить, что зоной деятельности гарантирующей организации являются следующие территории: д. Большое Волково, с. Вавож, с. Нюрдор-Котья, с. Водзимонье, д. Зямбайгурт, д. Новая Бия, с. Брызгалово, с. Волипельга, с. Тыловыл-Пельга, д. Большая Гурезь-Пудга, д. Зяглуд-Какся  Вавожского района Удмуртской Республики.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2.Гарантирующей организации ООО «Вавожское жилищно-коммунальное хозяйство» обеспечить:</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2.1.Эксплуатацию централизованной системы теплоснабжения в соответствии с нормативными правовыми актами Российской Федерации.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2.2.Теплоснабжение в случае, если объекты капитального строительства абонентов присоединены в установленном порядке к централизованной системе теплоснабжения в пределах зоны деятельности гарантирующей организации.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2.3.Заключение договоров, необходимых для обеспечения надежного и бесперебойного теплоснабжения в соответствии с требованиями законодательства Российской Федерации.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2.4.Эксплуатацию бесхозных объектов централизованных систем теплоснабжения, в том числе тепловых сетей на территории населенных пунктов, указанных в пункте 1 настоящего постановления, в случае их выявления.</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3.Признать утратившим силу постановление Администрации муниципального образования «Муниципальный округ Вавожский район Удмуртской Республики» от 23.09.2024 года № 782 «Об определении гарантирующей организации в сфере теплоснабжения и определение зоны ее деятельности»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4.Настоящее постановление направить гарантирующей организации ООО «Вавожское жилищно-коммунальное хозяйство».</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Cs/>
          <w:sz w:val="28"/>
          <w:szCs w:val="28"/>
          <w:lang w:eastAsia="ar-SA"/>
        </w:rPr>
      </w:pPr>
      <w:r w:rsidRPr="00AF016A">
        <w:rPr>
          <w:rFonts w:ascii="Times New Roman" w:eastAsia="Times New Roman" w:hAnsi="Times New Roman" w:cs="Times New Roman"/>
          <w:bCs/>
          <w:sz w:val="28"/>
          <w:szCs w:val="28"/>
          <w:lang w:eastAsia="ar-SA"/>
        </w:rPr>
        <w:t>5.</w:t>
      </w:r>
      <w:r w:rsidRPr="00AF016A">
        <w:rPr>
          <w:rFonts w:ascii="Times New Roman" w:eastAsia="Times New Roman" w:hAnsi="Times New Roman" w:cs="Times New Roman"/>
          <w:sz w:val="24"/>
          <w:szCs w:val="24"/>
          <w:lang w:eastAsia="ru-RU"/>
        </w:rPr>
        <w:t xml:space="preserve"> </w:t>
      </w:r>
      <w:r w:rsidRPr="00AF016A">
        <w:rPr>
          <w:rFonts w:ascii="Times New Roman" w:eastAsia="Times New Roman" w:hAnsi="Times New Roman" w:cs="Times New Roman"/>
          <w:bCs/>
          <w:sz w:val="28"/>
          <w:szCs w:val="28"/>
          <w:lang w:eastAsia="ar-SA"/>
        </w:rPr>
        <w:t>Настоящее постановление подлежит опубликованию на официальном сайте  муниципального образования «Муниципальный округ Вавожский район Удмуртской Республики.</w:t>
      </w:r>
    </w:p>
    <w:p w:rsidR="00AF016A" w:rsidRPr="00AF016A" w:rsidRDefault="00AF016A" w:rsidP="00AF016A">
      <w:pPr>
        <w:suppressAutoHyphens/>
        <w:spacing w:after="0" w:line="240" w:lineRule="auto"/>
        <w:ind w:firstLine="567"/>
        <w:jc w:val="both"/>
        <w:rPr>
          <w:rFonts w:ascii="Times New Roman" w:eastAsia="Times New Roman" w:hAnsi="Times New Roman" w:cs="Times New Roman"/>
          <w:b/>
          <w:color w:val="000000"/>
          <w:sz w:val="28"/>
          <w:szCs w:val="20"/>
        </w:rPr>
      </w:pPr>
      <w:r w:rsidRPr="00AF016A">
        <w:rPr>
          <w:rFonts w:ascii="Times New Roman" w:eastAsia="Times New Roman" w:hAnsi="Times New Roman" w:cs="Times New Roman"/>
          <w:bCs/>
          <w:sz w:val="28"/>
          <w:szCs w:val="28"/>
          <w:lang w:eastAsia="ar-SA"/>
        </w:rPr>
        <w:t>6.Контроль за исполнением настоящего постановления возложить на Первого заместителя главы Администрации Вавожского района по строительству, архитектуре и ЖКХ  Д. В. Медведева.</w:t>
      </w:r>
    </w:p>
    <w:p w:rsidR="00AF016A" w:rsidRPr="00AF016A" w:rsidRDefault="00AF016A" w:rsidP="00AF016A">
      <w:pPr>
        <w:suppressAutoHyphens/>
        <w:spacing w:after="0" w:line="240" w:lineRule="auto"/>
        <w:jc w:val="both"/>
        <w:rPr>
          <w:rFonts w:ascii="Times New Roman" w:eastAsia="Times New Roman" w:hAnsi="Times New Roman" w:cs="Times New Roman"/>
          <w:color w:val="000000"/>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color w:val="000000"/>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color w:val="000000"/>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r w:rsidRPr="00AF016A">
        <w:rPr>
          <w:rFonts w:ascii="Times New Roman" w:eastAsia="Arial Unicode MS" w:hAnsi="Times New Roman" w:cs="Times New Roman"/>
          <w:sz w:val="28"/>
          <w:szCs w:val="28"/>
          <w:lang w:eastAsia="ar-SA"/>
        </w:rPr>
        <w:t>Глава муниципального образования</w:t>
      </w:r>
    </w:p>
    <w:p w:rsidR="00AF016A" w:rsidRPr="00AF016A" w:rsidRDefault="00AF016A" w:rsidP="00AF016A">
      <w:pPr>
        <w:suppressAutoHyphens/>
        <w:spacing w:after="0" w:line="240" w:lineRule="auto"/>
        <w:rPr>
          <w:rFonts w:ascii="Times New Roman" w:eastAsia="Arial Unicode MS" w:hAnsi="Times New Roman" w:cs="Times New Roman"/>
          <w:sz w:val="28"/>
          <w:szCs w:val="28"/>
          <w:lang w:eastAsia="ar-SA"/>
        </w:rPr>
      </w:pPr>
      <w:r w:rsidRPr="00AF016A">
        <w:rPr>
          <w:rFonts w:ascii="Times New Roman" w:eastAsia="Arial Unicode MS" w:hAnsi="Times New Roman" w:cs="Times New Roman"/>
          <w:sz w:val="28"/>
          <w:szCs w:val="28"/>
          <w:lang w:eastAsia="ar-SA"/>
        </w:rPr>
        <w:t>«Муниципальный округ Вавожский район</w:t>
      </w:r>
    </w:p>
    <w:p w:rsidR="00AF016A" w:rsidRPr="00AF016A" w:rsidRDefault="00AF016A" w:rsidP="00AF016A">
      <w:pPr>
        <w:suppressAutoHyphens/>
        <w:spacing w:after="0" w:line="240" w:lineRule="auto"/>
        <w:rPr>
          <w:rFonts w:ascii="Times New Roman" w:eastAsia="Times New Roman" w:hAnsi="Times New Roman" w:cs="Times New Roman"/>
          <w:sz w:val="24"/>
          <w:szCs w:val="24"/>
          <w:lang w:eastAsia="ar-SA"/>
        </w:rPr>
      </w:pPr>
      <w:r w:rsidRPr="00AF016A">
        <w:rPr>
          <w:rFonts w:ascii="Times New Roman" w:eastAsia="Arial Unicode MS" w:hAnsi="Times New Roman" w:cs="Times New Roman"/>
          <w:sz w:val="28"/>
          <w:szCs w:val="28"/>
          <w:lang w:eastAsia="ar-SA"/>
        </w:rPr>
        <w:t>Удмуртской Республики»                                                                   С.В. Зорин</w:t>
      </w: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D035C0" w:rsidRPr="00AF016A" w:rsidRDefault="00D035C0"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Лист согласования</w:t>
      </w: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на проект постановления Администрации муниципального образования «Муниципальный округ Вавожский район Удмуртской Республики» </w:t>
      </w: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«Об определении гарантирующей организации в сфере теплоснабжения и определение зоны ее деятельности»</w:t>
      </w: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Проект постановления </w:t>
      </w: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вносится отделом по строительству и ЖКХ</w:t>
      </w: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Администрации муниципального образования</w:t>
      </w: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«Муниципальный  округ Вавожский район </w:t>
      </w: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Удмуртской Республики»                                                              Н.Ю. Старкова</w:t>
      </w: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СОГЛАСОВАНО:</w:t>
      </w: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Первый заместитель Главы Администрации</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муниципального образования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«Муниципальный округ Вавожский район</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 Удмуртской Республики» по строительству,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архитектуре и ЖКХ                                                                          Д.В. Медведев</w:t>
      </w:r>
    </w:p>
    <w:p w:rsidR="00AF016A" w:rsidRPr="00AF016A" w:rsidRDefault="00AF016A" w:rsidP="00AF016A">
      <w:pPr>
        <w:suppressAutoHyphens/>
        <w:spacing w:after="0" w:line="240" w:lineRule="auto"/>
        <w:jc w:val="center"/>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Руководитель Аппарата Главы,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Совета депутатов и Администрации</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муниципального образования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«Муниципальный округ Вавожский район</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Удмуртской Республики»                                                         Н.В. Смердягина</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Начальник отдела юридической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работы  Администрации</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муниципального образования </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«Муниципальный округ Вавожский район</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Удмуртской Республики»                                                             М.В. Чебакова</w:t>
      </w:r>
    </w:p>
    <w:p w:rsidR="00AF016A" w:rsidRPr="00AF016A" w:rsidRDefault="00AF016A" w:rsidP="00AF016A">
      <w:pPr>
        <w:suppressAutoHyphens/>
        <w:spacing w:after="0" w:line="240" w:lineRule="auto"/>
        <w:rPr>
          <w:rFonts w:ascii="Times New Roman" w:eastAsia="Times New Roman" w:hAnsi="Times New Roman" w:cs="Times New Roman"/>
          <w:sz w:val="24"/>
          <w:szCs w:val="24"/>
          <w:lang w:eastAsia="ar-SA"/>
        </w:rPr>
      </w:pPr>
      <w:r w:rsidRPr="00AF016A">
        <w:rPr>
          <w:rFonts w:ascii="Times New Roman" w:eastAsia="Times New Roman" w:hAnsi="Times New Roman" w:cs="Times New Roman"/>
          <w:sz w:val="24"/>
          <w:szCs w:val="24"/>
          <w:lang w:eastAsia="ar-SA"/>
        </w:rPr>
        <w:t xml:space="preserve">                                                                                                                    </w:t>
      </w:r>
    </w:p>
    <w:p w:rsidR="00AF016A" w:rsidRPr="00AF016A" w:rsidRDefault="00AF016A" w:rsidP="00AF016A">
      <w:pPr>
        <w:suppressAutoHyphens/>
        <w:spacing w:after="0" w:line="240" w:lineRule="auto"/>
        <w:jc w:val="both"/>
        <w:rPr>
          <w:rFonts w:ascii="Times New Roman" w:eastAsia="Times New Roman" w:hAnsi="Times New Roman" w:cs="Times New Roman"/>
          <w:sz w:val="24"/>
          <w:szCs w:val="24"/>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4"/>
          <w:szCs w:val="24"/>
          <w:lang w:eastAsia="ar-SA"/>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РАЗОСЛАТЬ:</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Отдел по строительству и ЖКХ, ООО «Вавожское ЖКХ»</w:t>
      </w:r>
    </w:p>
    <w:p w:rsidR="00AF016A" w:rsidRDefault="00AF016A" w:rsidP="00AF016A">
      <w:pPr>
        <w:suppressAutoHyphens/>
        <w:spacing w:after="0" w:line="240" w:lineRule="auto"/>
        <w:jc w:val="both"/>
        <w:rPr>
          <w:rFonts w:ascii="Times New Roman" w:eastAsia="Arial Unicode MS" w:hAnsi="Times New Roman" w:cs="Times New Roman"/>
          <w:sz w:val="28"/>
          <w:szCs w:val="28"/>
          <w:lang w:eastAsia="ar-SA"/>
        </w:rPr>
      </w:pPr>
    </w:p>
    <w:p w:rsidR="00AB4443" w:rsidRDefault="00AB4443" w:rsidP="00AF016A">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E37AFA" w:rsidP="00AB4443">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object w:dxaOrig="1440" w:dyaOrig="1440">
          <v:shape id="_x0000_s1050" type="#_x0000_t75" style="position:absolute;left:0;text-align:left;margin-left:209.1pt;margin-top:7.9pt;width:51.7pt;height:44.55pt;z-index:252038144;mso-wrap-distance-left:9.05pt;mso-wrap-distance-right:9.05pt" filled="t">
            <v:fill color2="black"/>
            <v:imagedata r:id="rId10" o:title=""/>
            <w10:wrap type="topAndBottom"/>
          </v:shape>
          <o:OLEObject Type="Embed" ProgID="PBrush" ShapeID="_x0000_s1050" DrawAspect="Content" ObjectID="_1801979947" r:id="rId24"/>
        </w:object>
      </w:r>
    </w:p>
    <w:p w:rsidR="00AB4443" w:rsidRPr="00AB4443" w:rsidRDefault="00AB4443" w:rsidP="00AB4443">
      <w:pPr>
        <w:spacing w:after="0" w:line="240" w:lineRule="auto"/>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         АДМИНИСТРАЦИЯ </w:t>
      </w:r>
      <w:r w:rsidRPr="00AB4443">
        <w:rPr>
          <w:rFonts w:ascii="Times New Roman" w:eastAsia="Times New Roman" w:hAnsi="Times New Roman" w:cs="Times New Roman"/>
          <w:b/>
          <w:sz w:val="28"/>
          <w:szCs w:val="28"/>
          <w:lang w:eastAsia="ru-RU"/>
        </w:rPr>
        <w:tab/>
      </w:r>
      <w:r w:rsidRPr="00AB4443">
        <w:rPr>
          <w:rFonts w:ascii="Times New Roman" w:eastAsia="Times New Roman" w:hAnsi="Times New Roman" w:cs="Times New Roman"/>
          <w:b/>
          <w:sz w:val="28"/>
          <w:szCs w:val="28"/>
          <w:lang w:eastAsia="ru-RU"/>
        </w:rPr>
        <w:tab/>
      </w:r>
      <w:r w:rsidRPr="00AB4443">
        <w:rPr>
          <w:rFonts w:ascii="Times New Roman" w:eastAsia="Times New Roman" w:hAnsi="Times New Roman" w:cs="Times New Roman"/>
          <w:b/>
          <w:sz w:val="28"/>
          <w:szCs w:val="28"/>
          <w:lang w:eastAsia="ru-RU"/>
        </w:rPr>
        <w:tab/>
      </w:r>
      <w:r w:rsidRPr="00AB4443">
        <w:rPr>
          <w:rFonts w:ascii="Times New Roman" w:eastAsia="Times New Roman" w:hAnsi="Times New Roman" w:cs="Times New Roman"/>
          <w:b/>
          <w:sz w:val="28"/>
          <w:szCs w:val="28"/>
          <w:lang w:eastAsia="ru-RU"/>
        </w:rPr>
        <w:tab/>
        <w:t xml:space="preserve">        «Удмурт Элькунысь</w:t>
      </w:r>
    </w:p>
    <w:p w:rsidR="00AB4443" w:rsidRPr="00AB4443" w:rsidRDefault="00AB4443" w:rsidP="00AB4443">
      <w:pPr>
        <w:spacing w:after="0" w:line="240" w:lineRule="auto"/>
        <w:rPr>
          <w:rFonts w:ascii="Times New Roman" w:eastAsia="Times New Roman" w:hAnsi="Times New Roman" w:cs="Times New Roman"/>
          <w:sz w:val="28"/>
          <w:szCs w:val="28"/>
          <w:lang w:eastAsia="ru-RU"/>
        </w:rPr>
      </w:pPr>
      <w:r w:rsidRPr="00AB4443">
        <w:rPr>
          <w:rFonts w:ascii="Times New Roman" w:eastAsia="Times New Roman" w:hAnsi="Times New Roman" w:cs="Times New Roman"/>
          <w:b/>
          <w:sz w:val="28"/>
          <w:szCs w:val="28"/>
          <w:lang w:eastAsia="ru-RU"/>
        </w:rPr>
        <w:t xml:space="preserve">муниципального образования </w:t>
      </w:r>
      <w:r w:rsidRPr="00AB4443">
        <w:rPr>
          <w:rFonts w:ascii="Times New Roman" w:eastAsia="Times New Roman" w:hAnsi="Times New Roman" w:cs="Times New Roman"/>
          <w:b/>
          <w:sz w:val="28"/>
          <w:szCs w:val="28"/>
          <w:lang w:eastAsia="ru-RU"/>
        </w:rPr>
        <w:tab/>
        <w:t xml:space="preserve">                Вавож  ёрос муниципал округ»</w:t>
      </w:r>
      <w:r w:rsidRPr="00AB4443">
        <w:rPr>
          <w:rFonts w:ascii="Times New Roman" w:eastAsia="Times New Roman" w:hAnsi="Times New Roman" w:cs="Times New Roman"/>
          <w:sz w:val="28"/>
          <w:szCs w:val="28"/>
          <w:lang w:eastAsia="ru-RU"/>
        </w:rPr>
        <w:t xml:space="preserve">  </w:t>
      </w:r>
    </w:p>
    <w:p w:rsidR="00AB4443" w:rsidRPr="00AB4443" w:rsidRDefault="00AB4443" w:rsidP="00AB4443">
      <w:pPr>
        <w:spacing w:after="0" w:line="240" w:lineRule="auto"/>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     «Муниципальный округ </w:t>
      </w:r>
      <w:r w:rsidRPr="00AB4443">
        <w:rPr>
          <w:rFonts w:ascii="Times New Roman" w:eastAsia="Times New Roman" w:hAnsi="Times New Roman" w:cs="Times New Roman"/>
          <w:b/>
          <w:sz w:val="28"/>
          <w:szCs w:val="28"/>
          <w:lang w:eastAsia="ru-RU"/>
        </w:rPr>
        <w:tab/>
        <w:t xml:space="preserve">                        муниципал кылдытэтлэн</w:t>
      </w:r>
    </w:p>
    <w:p w:rsidR="00AB4443" w:rsidRPr="00AB4443" w:rsidRDefault="00AB4443" w:rsidP="00AB4443">
      <w:pPr>
        <w:spacing w:after="0" w:line="240" w:lineRule="auto"/>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            Вавожский район </w:t>
      </w:r>
      <w:r w:rsidRPr="00AB4443">
        <w:rPr>
          <w:rFonts w:ascii="Times New Roman" w:eastAsia="Times New Roman" w:hAnsi="Times New Roman" w:cs="Times New Roman"/>
          <w:b/>
          <w:sz w:val="28"/>
          <w:szCs w:val="28"/>
          <w:lang w:eastAsia="ru-RU"/>
        </w:rPr>
        <w:tab/>
      </w:r>
      <w:r w:rsidRPr="00AB4443">
        <w:rPr>
          <w:rFonts w:ascii="Times New Roman" w:eastAsia="Times New Roman" w:hAnsi="Times New Roman" w:cs="Times New Roman"/>
          <w:b/>
          <w:sz w:val="28"/>
          <w:szCs w:val="28"/>
          <w:lang w:eastAsia="ru-RU"/>
        </w:rPr>
        <w:tab/>
      </w:r>
      <w:r w:rsidRPr="00AB4443">
        <w:rPr>
          <w:rFonts w:ascii="Times New Roman" w:eastAsia="Times New Roman" w:hAnsi="Times New Roman" w:cs="Times New Roman"/>
          <w:b/>
          <w:sz w:val="28"/>
          <w:szCs w:val="28"/>
          <w:lang w:eastAsia="ru-RU"/>
        </w:rPr>
        <w:tab/>
        <w:t xml:space="preserve">                 АДМИНИСТРАЦИЕЗ</w:t>
      </w:r>
    </w:p>
    <w:p w:rsidR="00AB4443" w:rsidRPr="00AB4443" w:rsidRDefault="00AB4443" w:rsidP="00AB4443">
      <w:pPr>
        <w:spacing w:after="0" w:line="240" w:lineRule="auto"/>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     Удмуртской Республики»</w:t>
      </w:r>
    </w:p>
    <w:p w:rsidR="00AB4443" w:rsidRPr="00AB4443" w:rsidRDefault="00AB4443" w:rsidP="00AB4443">
      <w:pPr>
        <w:spacing w:after="0" w:line="240" w:lineRule="auto"/>
        <w:rPr>
          <w:rFonts w:ascii="Times New Roman" w:eastAsia="Times New Roman" w:hAnsi="Times New Roman" w:cs="Times New Roman"/>
          <w:sz w:val="18"/>
          <w:szCs w:val="18"/>
          <w:lang w:eastAsia="ru-RU"/>
        </w:rPr>
      </w:pPr>
      <w:r w:rsidRPr="00AB4443">
        <w:rPr>
          <w:rFonts w:ascii="Times New Roman" w:eastAsia="Times New Roman" w:hAnsi="Times New Roman" w:cs="Times New Roman"/>
          <w:sz w:val="18"/>
          <w:szCs w:val="18"/>
          <w:lang w:eastAsia="ru-RU"/>
        </w:rPr>
        <w:t xml:space="preserve">        Интернациональная ул., д..45а, с.Вавож, </w:t>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t xml:space="preserve">        Интернациональной ур., 45а юрт, Вавож  черкогурт,</w:t>
      </w:r>
    </w:p>
    <w:p w:rsidR="00AB4443" w:rsidRPr="00AB4443" w:rsidRDefault="00AB4443" w:rsidP="00AB4443">
      <w:pPr>
        <w:spacing w:after="0" w:line="240" w:lineRule="auto"/>
        <w:rPr>
          <w:rFonts w:ascii="Times New Roman" w:eastAsia="Times New Roman" w:hAnsi="Times New Roman" w:cs="Times New Roman"/>
          <w:sz w:val="18"/>
          <w:szCs w:val="18"/>
          <w:lang w:eastAsia="ru-RU"/>
        </w:rPr>
      </w:pPr>
      <w:r w:rsidRPr="00AB4443">
        <w:rPr>
          <w:rFonts w:ascii="Times New Roman" w:eastAsia="Times New Roman" w:hAnsi="Times New Roman" w:cs="Times New Roman"/>
          <w:sz w:val="18"/>
          <w:szCs w:val="18"/>
          <w:lang w:eastAsia="ru-RU"/>
        </w:rPr>
        <w:t xml:space="preserve">             Удмуртская Республика, 427310                                                                    Вавож ёрос, Удмурт Элькун, 427310</w:t>
      </w:r>
    </w:p>
    <w:p w:rsidR="00AB4443" w:rsidRPr="00AB4443" w:rsidRDefault="00AB4443" w:rsidP="00AB4443">
      <w:pPr>
        <w:spacing w:after="0" w:line="240" w:lineRule="auto"/>
        <w:rPr>
          <w:rFonts w:ascii="Times New Roman" w:eastAsia="Times New Roman" w:hAnsi="Times New Roman" w:cs="Times New Roman"/>
          <w:sz w:val="18"/>
          <w:szCs w:val="18"/>
          <w:lang w:eastAsia="ru-RU"/>
        </w:rPr>
      </w:pPr>
      <w:r w:rsidRPr="00AB4443">
        <w:rPr>
          <w:rFonts w:ascii="Times New Roman" w:eastAsia="Times New Roman" w:hAnsi="Times New Roman" w:cs="Times New Roman"/>
          <w:sz w:val="18"/>
          <w:szCs w:val="18"/>
          <w:lang w:eastAsia="ru-RU"/>
        </w:rPr>
        <w:t xml:space="preserve">                      Тел./факс (34155) 21484</w:t>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t xml:space="preserve">  Тел. /факс (34155)21484</w:t>
      </w:r>
    </w:p>
    <w:p w:rsidR="00AB4443" w:rsidRPr="00AB4443" w:rsidRDefault="00AB4443" w:rsidP="00AB4443">
      <w:pPr>
        <w:spacing w:after="0" w:line="240" w:lineRule="auto"/>
        <w:rPr>
          <w:rFonts w:ascii="Times New Roman" w:eastAsia="Times New Roman" w:hAnsi="Times New Roman" w:cs="Times New Roman"/>
          <w:sz w:val="18"/>
          <w:szCs w:val="18"/>
          <w:lang w:eastAsia="ru-RU"/>
        </w:rPr>
      </w:pPr>
      <w:r w:rsidRPr="00AB4443">
        <w:rPr>
          <w:rFonts w:ascii="Times New Roman" w:eastAsia="Times New Roman" w:hAnsi="Times New Roman" w:cs="Times New Roman"/>
          <w:b/>
          <w:color w:val="000000"/>
          <w:sz w:val="18"/>
          <w:szCs w:val="18"/>
          <w:lang w:eastAsia="ru-RU"/>
        </w:rPr>
        <w:t xml:space="preserve">                   </w:t>
      </w:r>
      <w:r w:rsidRPr="00AB4443">
        <w:rPr>
          <w:rFonts w:ascii="Times New Roman" w:eastAsia="Times New Roman" w:hAnsi="Times New Roman" w:cs="Times New Roman"/>
          <w:sz w:val="18"/>
          <w:szCs w:val="18"/>
          <w:lang w:eastAsia="ru-RU"/>
        </w:rPr>
        <w:t>Е-</w:t>
      </w:r>
      <w:r w:rsidRPr="00AB4443">
        <w:rPr>
          <w:rFonts w:ascii="Times New Roman" w:eastAsia="Times New Roman" w:hAnsi="Times New Roman" w:cs="Times New Roman"/>
          <w:sz w:val="18"/>
          <w:szCs w:val="18"/>
          <w:lang w:val="en-US" w:eastAsia="ru-RU"/>
        </w:rPr>
        <w:t>mail</w:t>
      </w:r>
      <w:r w:rsidRPr="00AB4443">
        <w:rPr>
          <w:rFonts w:ascii="Times New Roman" w:eastAsia="Times New Roman" w:hAnsi="Times New Roman" w:cs="Times New Roman"/>
          <w:sz w:val="18"/>
          <w:szCs w:val="18"/>
          <w:lang w:eastAsia="ru-RU"/>
        </w:rPr>
        <w:t xml:space="preserve">: </w:t>
      </w:r>
      <w:r w:rsidRPr="00AB4443">
        <w:rPr>
          <w:rFonts w:ascii="Times New Roman" w:eastAsia="Times New Roman" w:hAnsi="Times New Roman" w:cs="Times New Roman"/>
          <w:sz w:val="18"/>
          <w:szCs w:val="18"/>
          <w:u w:val="single"/>
          <w:lang w:val="en-US" w:eastAsia="ru-RU"/>
        </w:rPr>
        <w:t>mail</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vav</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udmr</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ru</w:t>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r>
      <w:r w:rsidRPr="00AB4443">
        <w:rPr>
          <w:rFonts w:ascii="Times New Roman" w:eastAsia="Times New Roman" w:hAnsi="Times New Roman" w:cs="Times New Roman"/>
          <w:sz w:val="18"/>
          <w:szCs w:val="18"/>
          <w:lang w:eastAsia="ru-RU"/>
        </w:rPr>
        <w:tab/>
        <w:t xml:space="preserve">                               Е-</w:t>
      </w:r>
      <w:r w:rsidRPr="00AB4443">
        <w:rPr>
          <w:rFonts w:ascii="Times New Roman" w:eastAsia="Times New Roman" w:hAnsi="Times New Roman" w:cs="Times New Roman"/>
          <w:sz w:val="18"/>
          <w:szCs w:val="18"/>
          <w:lang w:val="en-US" w:eastAsia="ru-RU"/>
        </w:rPr>
        <w:t>mail</w:t>
      </w:r>
      <w:r w:rsidRPr="00AB4443">
        <w:rPr>
          <w:rFonts w:ascii="Times New Roman" w:eastAsia="Times New Roman" w:hAnsi="Times New Roman" w:cs="Times New Roman"/>
          <w:sz w:val="18"/>
          <w:szCs w:val="18"/>
          <w:lang w:eastAsia="ru-RU"/>
        </w:rPr>
        <w:t xml:space="preserve">: </w:t>
      </w:r>
      <w:r w:rsidRPr="00AB4443">
        <w:rPr>
          <w:rFonts w:ascii="Times New Roman" w:eastAsia="Times New Roman" w:hAnsi="Times New Roman" w:cs="Times New Roman"/>
          <w:sz w:val="18"/>
          <w:szCs w:val="18"/>
          <w:u w:val="single"/>
          <w:lang w:val="en-US" w:eastAsia="ru-RU"/>
        </w:rPr>
        <w:t>mail</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vav</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udmr</w:t>
      </w:r>
      <w:r w:rsidRPr="00AB4443">
        <w:rPr>
          <w:rFonts w:ascii="Times New Roman" w:eastAsia="Times New Roman" w:hAnsi="Times New Roman" w:cs="Times New Roman"/>
          <w:sz w:val="18"/>
          <w:szCs w:val="18"/>
          <w:u w:val="single"/>
          <w:lang w:eastAsia="ru-RU"/>
        </w:rPr>
        <w:t>.</w:t>
      </w:r>
      <w:r w:rsidRPr="00AB4443">
        <w:rPr>
          <w:rFonts w:ascii="Times New Roman" w:eastAsia="Times New Roman" w:hAnsi="Times New Roman" w:cs="Times New Roman"/>
          <w:sz w:val="18"/>
          <w:szCs w:val="18"/>
          <w:u w:val="single"/>
          <w:lang w:val="en-US" w:eastAsia="ru-RU"/>
        </w:rPr>
        <w:t>ru</w:t>
      </w:r>
      <w:r w:rsidRPr="00AB4443">
        <w:rPr>
          <w:rFonts w:ascii="Times New Roman" w:eastAsia="Times New Roman" w:hAnsi="Times New Roman" w:cs="Times New Roman"/>
          <w:sz w:val="18"/>
          <w:szCs w:val="18"/>
          <w:lang w:eastAsia="ru-RU"/>
        </w:rPr>
        <w:tab/>
      </w:r>
    </w:p>
    <w:p w:rsidR="00AB4443" w:rsidRPr="00AB4443" w:rsidRDefault="00AB4443" w:rsidP="00AB4443">
      <w:pPr>
        <w:suppressAutoHyphens/>
        <w:spacing w:after="0" w:line="240" w:lineRule="auto"/>
        <w:rPr>
          <w:rFonts w:ascii="Times New Roman" w:eastAsia="Arial Unicode MS" w:hAnsi="Times New Roman" w:cs="Times New Roman"/>
          <w:sz w:val="28"/>
          <w:szCs w:val="24"/>
          <w:lang w:eastAsia="ar-SA"/>
        </w:rPr>
      </w:pPr>
    </w:p>
    <w:p w:rsidR="00AB4443" w:rsidRPr="00AB4443" w:rsidRDefault="00AB4443" w:rsidP="00AB4443">
      <w:pPr>
        <w:suppressAutoHyphens/>
        <w:spacing w:after="0" w:line="240" w:lineRule="auto"/>
        <w:rPr>
          <w:rFonts w:ascii="Times New Roman" w:eastAsia="Arial Unicode MS" w:hAnsi="Times New Roman" w:cs="Times New Roman"/>
          <w:sz w:val="28"/>
          <w:szCs w:val="24"/>
          <w:lang w:eastAsia="ar-SA"/>
        </w:rPr>
      </w:pPr>
    </w:p>
    <w:p w:rsidR="00AB4443" w:rsidRPr="00AB4443" w:rsidRDefault="00AB4443" w:rsidP="00656DFB">
      <w:pPr>
        <w:numPr>
          <w:ilvl w:val="0"/>
          <w:numId w:val="4"/>
        </w:numPr>
        <w:suppressAutoHyphens/>
        <w:spacing w:after="0" w:line="240" w:lineRule="auto"/>
        <w:jc w:val="center"/>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ПОСТАНОВЛЕНИЕ</w:t>
      </w:r>
    </w:p>
    <w:p w:rsidR="00AB4443" w:rsidRPr="00AB4443" w:rsidRDefault="00AB4443" w:rsidP="00AB4443">
      <w:pPr>
        <w:suppressAutoHyphens/>
        <w:spacing w:after="0" w:line="240" w:lineRule="auto"/>
        <w:jc w:val="center"/>
        <w:rPr>
          <w:rFonts w:ascii="Times New Roman" w:eastAsia="Arial Unicode MS" w:hAnsi="Times New Roman" w:cs="Times New Roman"/>
          <w:b/>
          <w:bCs/>
          <w:sz w:val="28"/>
          <w:szCs w:val="24"/>
          <w:lang w:eastAsia="ar-SA"/>
        </w:rPr>
      </w:pPr>
    </w:p>
    <w:p w:rsidR="00AB4443" w:rsidRPr="00AB4443" w:rsidRDefault="00AB4443" w:rsidP="00AB4443">
      <w:pPr>
        <w:suppressAutoHyphens/>
        <w:spacing w:after="0" w:line="240" w:lineRule="auto"/>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4"/>
          <w:lang w:eastAsia="ar-SA"/>
        </w:rPr>
      </w:pPr>
      <w:r w:rsidRPr="00AB4443">
        <w:rPr>
          <w:rFonts w:ascii="Times New Roman" w:eastAsia="Arial Unicode MS" w:hAnsi="Times New Roman" w:cs="Times New Roman"/>
          <w:sz w:val="28"/>
          <w:szCs w:val="24"/>
          <w:lang w:eastAsia="ar-SA"/>
        </w:rPr>
        <w:t xml:space="preserve">   27.12.2024                                    с.  Вавож                                        № 1118</w:t>
      </w: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4"/>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4"/>
          <w:lang w:eastAsia="ar-SA"/>
        </w:rPr>
      </w:pPr>
    </w:p>
    <w:p w:rsidR="00AB4443" w:rsidRPr="00AB4443" w:rsidRDefault="00AB4443" w:rsidP="00AB4443">
      <w:pPr>
        <w:tabs>
          <w:tab w:val="left" w:pos="3795"/>
        </w:tabs>
        <w:spacing w:after="0" w:line="240" w:lineRule="auto"/>
        <w:jc w:val="center"/>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О внесении изменений в постановление Администрации муниципального образования «Вавожский район» от 18.11.2020  </w:t>
      </w:r>
    </w:p>
    <w:p w:rsidR="00AB4443" w:rsidRPr="00AB4443" w:rsidRDefault="00AB4443" w:rsidP="00AB4443">
      <w:pPr>
        <w:tabs>
          <w:tab w:val="left" w:pos="3795"/>
        </w:tabs>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sz w:val="28"/>
          <w:szCs w:val="28"/>
          <w:lang w:eastAsia="ru-RU"/>
        </w:rPr>
        <w:t>№ 978  «Об утверждении Административного регламента по предоставлению муниципальной услуги «Предоставление градостроительного плана земельного участка»</w:t>
      </w:r>
    </w:p>
    <w:p w:rsidR="00AB4443" w:rsidRPr="00AB4443" w:rsidRDefault="00AB4443" w:rsidP="00AB4443">
      <w:pPr>
        <w:spacing w:after="0" w:line="240" w:lineRule="auto"/>
        <w:ind w:right="-1"/>
        <w:rPr>
          <w:rFonts w:ascii="Times New Roman" w:eastAsia="Times New Roman" w:hAnsi="Times New Roman" w:cs="Times New Roman"/>
          <w:b/>
          <w:sz w:val="28"/>
          <w:szCs w:val="28"/>
          <w:lang w:eastAsia="ru-RU"/>
        </w:rPr>
      </w:pPr>
    </w:p>
    <w:p w:rsidR="00AB4443" w:rsidRPr="00AB4443" w:rsidRDefault="00AB4443" w:rsidP="00AB4443">
      <w:pPr>
        <w:suppressAutoHyphens/>
        <w:autoSpaceDE w:val="0"/>
        <w:autoSpaceDN w:val="0"/>
        <w:adjustRightInd w:val="0"/>
        <w:spacing w:after="0" w:line="240" w:lineRule="auto"/>
        <w:ind w:firstLine="567"/>
        <w:jc w:val="both"/>
        <w:outlineLvl w:val="0"/>
        <w:rPr>
          <w:rFonts w:ascii="Times New Roman" w:eastAsia="Times New Roman" w:hAnsi="Times New Roman" w:cs="Times New Roman"/>
          <w:sz w:val="28"/>
          <w:szCs w:val="28"/>
          <w:lang w:eastAsia="ru-RU"/>
        </w:rPr>
      </w:pPr>
      <w:r w:rsidRPr="00AB4443">
        <w:rPr>
          <w:rFonts w:ascii="Times New Roman" w:eastAsia="Times New Roman" w:hAnsi="Times New Roman" w:cs="Times New Roman"/>
          <w:sz w:val="28"/>
          <w:szCs w:val="28"/>
          <w:lang w:eastAsia="ru-RU"/>
        </w:rPr>
        <w:t>В целях приведения административных регламентов предоставления муниципальных услуг в соответствие с действующим законодательством Российской Федерации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w:t>
      </w:r>
      <w:r w:rsidRPr="00AB4443">
        <w:rPr>
          <w:rFonts w:ascii="Times New Roman" w:eastAsia="Times New Roman" w:hAnsi="Times New Roman" w:cs="Times New Roman"/>
          <w:bCs/>
          <w:kern w:val="36"/>
          <w:sz w:val="28"/>
          <w:szCs w:val="28"/>
          <w:lang w:eastAsia="ru-RU"/>
        </w:rPr>
        <w:t xml:space="preserve">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w:t>
      </w:r>
      <w:r w:rsidRPr="00AB4443">
        <w:rPr>
          <w:rFonts w:ascii="Times New Roman" w:eastAsia="Times New Roman" w:hAnsi="Times New Roman" w:cs="Times New Roman"/>
          <w:sz w:val="28"/>
          <w:szCs w:val="28"/>
          <w:lang w:eastAsia="ru-RU"/>
        </w:rPr>
        <w:t xml:space="preserve"> руководствуясь Уставом муниципального образования «Муниципальный округ Вавожский район Удмуртской Республики» </w:t>
      </w:r>
      <w:r w:rsidRPr="00AB4443">
        <w:rPr>
          <w:rFonts w:ascii="Times New Roman" w:eastAsia="Times New Roman" w:hAnsi="Times New Roman" w:cs="Times New Roman"/>
          <w:b/>
          <w:sz w:val="28"/>
          <w:szCs w:val="28"/>
          <w:lang w:eastAsia="ru-RU"/>
        </w:rPr>
        <w:t>Администрация  муниципального образования «Муниципальный округ Вавожский район Удмуртской Республики» постановляет</w:t>
      </w:r>
      <w:r w:rsidRPr="00AB4443">
        <w:rPr>
          <w:rFonts w:ascii="Times New Roman" w:eastAsia="Times New Roman" w:hAnsi="Times New Roman" w:cs="Times New Roman"/>
          <w:sz w:val="28"/>
          <w:szCs w:val="28"/>
          <w:lang w:eastAsia="ru-RU"/>
        </w:rPr>
        <w:t>:</w:t>
      </w:r>
      <w:r w:rsidRPr="00AB4443">
        <w:rPr>
          <w:rFonts w:ascii="Times New Roman" w:eastAsia="Times New Roman" w:hAnsi="Times New Roman" w:cs="Arial"/>
          <w:sz w:val="28"/>
          <w:szCs w:val="28"/>
          <w:lang w:eastAsia="ru-RU"/>
        </w:rPr>
        <w:t xml:space="preserve"> </w:t>
      </w:r>
    </w:p>
    <w:p w:rsidR="00AB4443" w:rsidRPr="00AB4443" w:rsidRDefault="00AB4443" w:rsidP="00AB4443">
      <w:pPr>
        <w:suppressAutoHyphens/>
        <w:autoSpaceDE w:val="0"/>
        <w:autoSpaceDN w:val="0"/>
        <w:adjustRightInd w:val="0"/>
        <w:spacing w:after="0" w:line="240" w:lineRule="auto"/>
        <w:ind w:firstLine="567"/>
        <w:jc w:val="both"/>
        <w:outlineLvl w:val="0"/>
        <w:rPr>
          <w:rFonts w:ascii="Times New Roman" w:eastAsia="Times New Roman" w:hAnsi="Times New Roman" w:cs="Times New Roman"/>
          <w:sz w:val="28"/>
          <w:szCs w:val="28"/>
          <w:lang w:eastAsia="ru-RU"/>
        </w:rPr>
      </w:pPr>
      <w:r w:rsidRPr="00AB4443">
        <w:rPr>
          <w:rFonts w:ascii="Times New Roman" w:eastAsia="Times New Roman" w:hAnsi="Times New Roman" w:cs="Times New Roman"/>
          <w:sz w:val="28"/>
          <w:szCs w:val="28"/>
          <w:lang w:eastAsia="ru-RU"/>
        </w:rPr>
        <w:t>1. Внести в постановление Администрации муниципального образования «Вавожский район» от 18.11.2020  № 978 «Об утверждении Административного регламента по предоставлению муниципальной услуги «Предоставление градостроительного плана земельного участка» следующие изменения:</w:t>
      </w:r>
    </w:p>
    <w:p w:rsidR="00AB4443" w:rsidRPr="00AB4443" w:rsidRDefault="00AB4443" w:rsidP="00AB4443">
      <w:pPr>
        <w:spacing w:after="0" w:line="240" w:lineRule="auto"/>
        <w:ind w:firstLine="567"/>
        <w:jc w:val="both"/>
        <w:rPr>
          <w:rFonts w:ascii="Times New Roman" w:eastAsia="Times New Roman" w:hAnsi="Times New Roman" w:cs="Times New Roman"/>
          <w:sz w:val="28"/>
          <w:szCs w:val="28"/>
          <w:lang w:eastAsia="ru-RU"/>
        </w:rPr>
      </w:pPr>
      <w:r w:rsidRPr="00AB4443">
        <w:rPr>
          <w:rFonts w:ascii="Times New Roman" w:eastAsia="Times New Roman" w:hAnsi="Times New Roman" w:cs="Times New Roman"/>
          <w:sz w:val="28"/>
          <w:szCs w:val="28"/>
          <w:lang w:eastAsia="ru-RU"/>
        </w:rPr>
        <w:t>1.1. Изложить Административный регламент предоставления муниципальной услуги «Предоставление градостроительного плана земельного участка» в редакции согласно приложению к настоящему постановлению.</w:t>
      </w:r>
    </w:p>
    <w:p w:rsidR="00AB4443" w:rsidRPr="00AB4443" w:rsidRDefault="00AB4443" w:rsidP="00AB4443">
      <w:pPr>
        <w:tabs>
          <w:tab w:val="left" w:pos="567"/>
          <w:tab w:val="left" w:pos="3795"/>
        </w:tabs>
        <w:spacing w:after="0" w:line="240" w:lineRule="auto"/>
        <w:jc w:val="both"/>
        <w:rPr>
          <w:rFonts w:ascii="Times New Roman" w:eastAsia="Times New Roman" w:hAnsi="Times New Roman" w:cs="Arial"/>
          <w:sz w:val="28"/>
          <w:szCs w:val="28"/>
          <w:lang w:eastAsia="ru-RU"/>
        </w:rPr>
      </w:pPr>
      <w:r w:rsidRPr="00AB4443">
        <w:rPr>
          <w:rFonts w:ascii="Times New Roman" w:eastAsia="Times New Roman" w:hAnsi="Times New Roman" w:cs="Arial"/>
          <w:sz w:val="28"/>
          <w:szCs w:val="28"/>
          <w:lang w:eastAsia="ru-RU"/>
        </w:rPr>
        <w:t xml:space="preserve">        2. Контроль за исполнением настоящего постановления возложить на руководителя Аппарата Главы, Совета депутатов и Администрации муниципального образования «</w:t>
      </w:r>
      <w:r w:rsidRPr="00AB4443">
        <w:rPr>
          <w:rFonts w:ascii="Times New Roman" w:eastAsia="Times New Roman" w:hAnsi="Times New Roman" w:cs="Times New Roman"/>
          <w:sz w:val="28"/>
          <w:szCs w:val="28"/>
          <w:lang w:eastAsia="ru-RU"/>
        </w:rPr>
        <w:t>Муниципальный округ Вавожский район Удмуртской Республики</w:t>
      </w:r>
      <w:r w:rsidRPr="00AB4443">
        <w:rPr>
          <w:rFonts w:ascii="Times New Roman" w:eastAsia="Times New Roman" w:hAnsi="Times New Roman" w:cs="Arial"/>
          <w:sz w:val="28"/>
          <w:szCs w:val="28"/>
          <w:lang w:eastAsia="ru-RU"/>
        </w:rPr>
        <w:t>» Н.В. Смердягину.</w:t>
      </w:r>
    </w:p>
    <w:p w:rsidR="00AB4443" w:rsidRPr="00AB4443" w:rsidRDefault="00AB4443" w:rsidP="00AB4443">
      <w:pPr>
        <w:suppressAutoHyphens/>
        <w:spacing w:after="0" w:line="240" w:lineRule="auto"/>
        <w:ind w:firstLine="567"/>
        <w:jc w:val="both"/>
        <w:rPr>
          <w:rFonts w:ascii="Times New Roman" w:eastAsia="Times New Roman" w:hAnsi="Times New Roman" w:cs="Times New Roman"/>
          <w:b/>
          <w:color w:val="000000"/>
          <w:sz w:val="28"/>
          <w:szCs w:val="20"/>
          <w:lang w:eastAsia="ru-RU"/>
        </w:rPr>
      </w:pPr>
    </w:p>
    <w:p w:rsidR="00AB4443" w:rsidRPr="00AB4443" w:rsidRDefault="00AB4443" w:rsidP="00AB4443">
      <w:pPr>
        <w:suppressAutoHyphens/>
        <w:spacing w:after="0" w:line="240" w:lineRule="auto"/>
        <w:jc w:val="both"/>
        <w:rPr>
          <w:rFonts w:ascii="Times New Roman" w:eastAsia="Times New Roman" w:hAnsi="Times New Roman" w:cs="Times New Roman"/>
          <w:color w:val="000000"/>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color w:val="000000"/>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r w:rsidRPr="00AB4443">
        <w:rPr>
          <w:rFonts w:ascii="Times New Roman" w:eastAsia="Arial Unicode MS" w:hAnsi="Times New Roman" w:cs="Times New Roman"/>
          <w:sz w:val="28"/>
          <w:szCs w:val="28"/>
          <w:lang w:eastAsia="ar-SA"/>
        </w:rPr>
        <w:t>Глава муниципального образования</w:t>
      </w:r>
    </w:p>
    <w:p w:rsidR="00AB4443" w:rsidRPr="00AB4443" w:rsidRDefault="00AB4443" w:rsidP="00AB4443">
      <w:pPr>
        <w:suppressAutoHyphens/>
        <w:spacing w:after="0" w:line="240" w:lineRule="auto"/>
        <w:rPr>
          <w:rFonts w:ascii="Times New Roman" w:eastAsia="Arial Unicode MS" w:hAnsi="Times New Roman" w:cs="Times New Roman"/>
          <w:sz w:val="28"/>
          <w:szCs w:val="28"/>
          <w:lang w:eastAsia="ar-SA"/>
        </w:rPr>
      </w:pPr>
      <w:r w:rsidRPr="00AB4443">
        <w:rPr>
          <w:rFonts w:ascii="Times New Roman" w:eastAsia="Arial Unicode MS" w:hAnsi="Times New Roman" w:cs="Times New Roman"/>
          <w:sz w:val="28"/>
          <w:szCs w:val="28"/>
          <w:lang w:eastAsia="ar-SA"/>
        </w:rPr>
        <w:t>«Муниципальный округ Вавожский район</w:t>
      </w:r>
    </w:p>
    <w:p w:rsidR="00AB4443" w:rsidRPr="00AB4443" w:rsidRDefault="00AB4443" w:rsidP="00AB4443">
      <w:pPr>
        <w:tabs>
          <w:tab w:val="left" w:pos="567"/>
        </w:tabs>
        <w:suppressAutoHyphens/>
        <w:spacing w:after="0" w:line="240" w:lineRule="auto"/>
        <w:rPr>
          <w:rFonts w:ascii="Times New Roman" w:eastAsia="Times New Roman" w:hAnsi="Times New Roman" w:cs="Times New Roman"/>
          <w:sz w:val="24"/>
          <w:szCs w:val="24"/>
          <w:lang w:eastAsia="ar-SA"/>
        </w:rPr>
      </w:pPr>
      <w:r w:rsidRPr="00AB4443">
        <w:rPr>
          <w:rFonts w:ascii="Times New Roman" w:eastAsia="Arial Unicode MS" w:hAnsi="Times New Roman" w:cs="Times New Roman"/>
          <w:sz w:val="28"/>
          <w:szCs w:val="28"/>
          <w:lang w:eastAsia="ar-SA"/>
        </w:rPr>
        <w:t>Удмуртской Республики»                                                                 С.В. Зорин</w:t>
      </w: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Arial Unicode MS"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Лист согласования</w:t>
      </w:r>
    </w:p>
    <w:p w:rsidR="00AB4443" w:rsidRPr="00AB4443" w:rsidRDefault="00AB4443" w:rsidP="00AB4443">
      <w:pPr>
        <w:tabs>
          <w:tab w:val="left" w:pos="567"/>
          <w:tab w:val="left" w:pos="3795"/>
        </w:tabs>
        <w:spacing w:after="0" w:line="240" w:lineRule="auto"/>
        <w:jc w:val="center"/>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на проект постановления Администрации муниципального образования «Муниципальный округ Вавожский район Удмуртской Республики»</w:t>
      </w:r>
    </w:p>
    <w:p w:rsidR="00AB4443" w:rsidRPr="00AB4443" w:rsidRDefault="00AB4443" w:rsidP="00AB4443">
      <w:pPr>
        <w:tabs>
          <w:tab w:val="left" w:pos="3795"/>
        </w:tabs>
        <w:spacing w:after="0" w:line="240" w:lineRule="auto"/>
        <w:jc w:val="center"/>
        <w:rPr>
          <w:rFonts w:ascii="Times New Roman" w:eastAsia="Times New Roman" w:hAnsi="Times New Roman" w:cs="Times New Roman"/>
          <w:b/>
          <w:sz w:val="28"/>
          <w:szCs w:val="28"/>
          <w:lang w:eastAsia="ru-RU"/>
        </w:rPr>
      </w:pPr>
      <w:r w:rsidRPr="00AB4443">
        <w:rPr>
          <w:rFonts w:ascii="Times New Roman" w:eastAsia="Times New Roman" w:hAnsi="Times New Roman" w:cs="Times New Roman"/>
          <w:b/>
          <w:sz w:val="28"/>
          <w:szCs w:val="28"/>
          <w:lang w:eastAsia="ru-RU"/>
        </w:rPr>
        <w:t xml:space="preserve">О внесении изменений в постановление Администрации муниципального образования «Вавожский район»  от 18.11.2020  </w:t>
      </w:r>
    </w:p>
    <w:p w:rsidR="00AB4443" w:rsidRPr="00AB4443" w:rsidRDefault="00AB4443" w:rsidP="00AB4443">
      <w:pPr>
        <w:tabs>
          <w:tab w:val="left" w:pos="3795"/>
        </w:tabs>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sz w:val="28"/>
          <w:szCs w:val="28"/>
          <w:lang w:eastAsia="ru-RU"/>
        </w:rPr>
        <w:t>№ 978   «Об утверждении Административного регламента по предоставлению муниципальной услуги «Предоставление градостроительного плана земельного участка»</w:t>
      </w:r>
    </w:p>
    <w:p w:rsidR="00AB4443" w:rsidRPr="00AB4443" w:rsidRDefault="00AB4443" w:rsidP="00AB4443">
      <w:pPr>
        <w:tabs>
          <w:tab w:val="left" w:pos="567"/>
          <w:tab w:val="left" w:pos="3795"/>
        </w:tabs>
        <w:spacing w:after="0" w:line="240" w:lineRule="auto"/>
        <w:jc w:val="center"/>
        <w:rPr>
          <w:rFonts w:ascii="Times New Roman" w:eastAsia="Times New Roman" w:hAnsi="Times New Roman" w:cs="Times New Roman"/>
          <w:sz w:val="28"/>
          <w:szCs w:val="28"/>
          <w:lang w:eastAsia="ru-RU"/>
        </w:rPr>
      </w:pPr>
      <w:r w:rsidRPr="00AB4443">
        <w:rPr>
          <w:rFonts w:ascii="Times New Roman" w:eastAsia="Times New Roman" w:hAnsi="Times New Roman" w:cs="Times New Roman"/>
          <w:sz w:val="28"/>
          <w:szCs w:val="28"/>
          <w:lang w:eastAsia="ru-RU"/>
        </w:rPr>
        <w:t xml:space="preserve"> </w:t>
      </w: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Проект постановления вносится отделом</w:t>
      </w:r>
    </w:p>
    <w:p w:rsidR="00AB4443" w:rsidRPr="00AB4443" w:rsidRDefault="00AB4443" w:rsidP="00AB4443">
      <w:pPr>
        <w:suppressAutoHyphens/>
        <w:spacing w:after="0" w:line="240" w:lineRule="auto"/>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по строительству и ЖКХ                                                                Н.Ю.Старкова</w:t>
      </w:r>
    </w:p>
    <w:p w:rsidR="00AB4443" w:rsidRPr="00AB4443" w:rsidRDefault="00AB4443" w:rsidP="00AB4443">
      <w:pPr>
        <w:suppressAutoHyphens/>
        <w:spacing w:after="0" w:line="240" w:lineRule="auto"/>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СОГЛАСОВАНО:</w:t>
      </w: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Первый заместитель главы Администрации</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муниципального образования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«Муниципальный округ Вавожский район</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 Удмуртской Республики» по строительству,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архитектуре и ЖКХ                                                                          Д.В. Медведев</w:t>
      </w:r>
    </w:p>
    <w:p w:rsidR="00AB4443" w:rsidRPr="00AB4443" w:rsidRDefault="00AB4443" w:rsidP="00AB4443">
      <w:pPr>
        <w:suppressAutoHyphens/>
        <w:spacing w:after="0" w:line="240" w:lineRule="auto"/>
        <w:jc w:val="center"/>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Руководитель Аппарата Главы,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Совета депутатов и Администрации</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муниципального образования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«Муниципальный округ Вавожский район</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Удмуртской Республики»                                                           Н.В. Смердягина</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Начальник отдела юридической работы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Администрации муниципального образования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«Муниципальный округ Вавожский район</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 xml:space="preserve">Удмуртской Республики»                                                               М.В. Чебакова </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rPr>
          <w:rFonts w:ascii="Times New Roman" w:eastAsia="Times New Roman" w:hAnsi="Times New Roman" w:cs="Times New Roman"/>
          <w:sz w:val="24"/>
          <w:szCs w:val="24"/>
          <w:lang w:eastAsia="ar-SA"/>
        </w:rPr>
      </w:pPr>
      <w:r w:rsidRPr="00AB4443">
        <w:rPr>
          <w:rFonts w:ascii="Times New Roman" w:eastAsia="Times New Roman" w:hAnsi="Times New Roman" w:cs="Times New Roman"/>
          <w:sz w:val="24"/>
          <w:szCs w:val="24"/>
          <w:lang w:eastAsia="ar-SA"/>
        </w:rPr>
        <w:t xml:space="preserve">                                                                                                                    </w:t>
      </w:r>
    </w:p>
    <w:p w:rsidR="00AB4443" w:rsidRPr="00AB4443" w:rsidRDefault="00AB4443" w:rsidP="00AB4443">
      <w:pPr>
        <w:suppressAutoHyphens/>
        <w:spacing w:after="0" w:line="240" w:lineRule="auto"/>
        <w:jc w:val="both"/>
        <w:rPr>
          <w:rFonts w:ascii="Times New Roman" w:eastAsia="Times New Roman" w:hAnsi="Times New Roman" w:cs="Times New Roman"/>
          <w:sz w:val="24"/>
          <w:szCs w:val="24"/>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РАЗОСЛАТЬ:</w:t>
      </w: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p>
    <w:p w:rsidR="00AB4443" w:rsidRPr="00AB4443" w:rsidRDefault="00AB4443" w:rsidP="00AB4443">
      <w:pPr>
        <w:suppressAutoHyphens/>
        <w:spacing w:after="0" w:line="240" w:lineRule="auto"/>
        <w:jc w:val="both"/>
        <w:rPr>
          <w:rFonts w:ascii="Times New Roman" w:eastAsia="Times New Roman" w:hAnsi="Times New Roman" w:cs="Times New Roman"/>
          <w:sz w:val="28"/>
          <w:szCs w:val="28"/>
          <w:lang w:eastAsia="ar-SA"/>
        </w:rPr>
      </w:pPr>
      <w:r w:rsidRPr="00AB4443">
        <w:rPr>
          <w:rFonts w:ascii="Times New Roman" w:eastAsia="Times New Roman" w:hAnsi="Times New Roman" w:cs="Times New Roman"/>
          <w:sz w:val="28"/>
          <w:szCs w:val="28"/>
          <w:lang w:eastAsia="ar-SA"/>
        </w:rPr>
        <w:t>Отдел по строительству и ЖКХ</w:t>
      </w:r>
    </w:p>
    <w:p w:rsidR="00AB4443" w:rsidRPr="00AB4443" w:rsidRDefault="00AB4443" w:rsidP="00AB4443">
      <w:pPr>
        <w:spacing w:after="0" w:line="240" w:lineRule="auto"/>
        <w:jc w:val="center"/>
        <w:rPr>
          <w:rFonts w:ascii="Times New Roman" w:eastAsia="Times New Roman" w:hAnsi="Times New Roman" w:cs="Times New Roman"/>
          <w:bCs/>
          <w:color w:val="000000"/>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bCs/>
          <w:color w:val="000000"/>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 xml:space="preserve">Приложение </w:t>
      </w:r>
    </w:p>
    <w:p w:rsidR="00AB4443" w:rsidRPr="00AB4443" w:rsidRDefault="00AB4443" w:rsidP="00AB4443">
      <w:pPr>
        <w:spacing w:after="0" w:line="240" w:lineRule="auto"/>
        <w:jc w:val="right"/>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 xml:space="preserve">к постановлению Администрации </w:t>
      </w:r>
    </w:p>
    <w:p w:rsidR="00AB4443" w:rsidRPr="00AB4443" w:rsidRDefault="00AB4443" w:rsidP="00AB4443">
      <w:pPr>
        <w:spacing w:after="0" w:line="240" w:lineRule="auto"/>
        <w:ind w:hanging="30"/>
        <w:jc w:val="right"/>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 xml:space="preserve">муниципального образования </w:t>
      </w:r>
    </w:p>
    <w:p w:rsidR="00AB4443" w:rsidRPr="00AB4443" w:rsidRDefault="00AB4443" w:rsidP="00AB4443">
      <w:pPr>
        <w:spacing w:after="0" w:line="240" w:lineRule="auto"/>
        <w:ind w:hanging="30"/>
        <w:jc w:val="right"/>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«Муниципальный округ Вавожский район</w:t>
      </w:r>
    </w:p>
    <w:p w:rsidR="00AB4443" w:rsidRPr="00AB4443" w:rsidRDefault="00AB4443" w:rsidP="00AB4443">
      <w:pPr>
        <w:spacing w:after="0" w:line="240" w:lineRule="auto"/>
        <w:ind w:hanging="30"/>
        <w:jc w:val="right"/>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 xml:space="preserve">Удмуртской Республики» </w:t>
      </w:r>
    </w:p>
    <w:p w:rsidR="00AB4443" w:rsidRPr="00AB4443" w:rsidRDefault="00AB4443" w:rsidP="00AB4443">
      <w:pPr>
        <w:keepNext/>
        <w:spacing w:after="0" w:line="240" w:lineRule="auto"/>
        <w:jc w:val="right"/>
        <w:outlineLvl w:val="0"/>
        <w:rPr>
          <w:rFonts w:ascii="Times New Roman" w:eastAsia="Times New Roman" w:hAnsi="Times New Roman" w:cs="Times New Roman"/>
          <w:bCs/>
          <w:sz w:val="24"/>
          <w:szCs w:val="24"/>
          <w:lang w:eastAsia="ru-RU"/>
        </w:rPr>
      </w:pPr>
      <w:r w:rsidRPr="00AB4443">
        <w:rPr>
          <w:rFonts w:ascii="Times New Roman" w:eastAsia="Times New Roman" w:hAnsi="Times New Roman" w:cs="Times New Roman"/>
          <w:bCs/>
          <w:sz w:val="24"/>
          <w:szCs w:val="24"/>
          <w:lang w:eastAsia="ru-RU"/>
        </w:rPr>
        <w:t>от 27.12.2024 года № 1118</w:t>
      </w:r>
    </w:p>
    <w:p w:rsidR="00AB4443" w:rsidRPr="00AB4443" w:rsidRDefault="00AB4443" w:rsidP="00AB4443">
      <w:pPr>
        <w:keepNext/>
        <w:spacing w:after="0" w:line="240" w:lineRule="auto"/>
        <w:jc w:val="right"/>
        <w:outlineLvl w:val="0"/>
        <w:rPr>
          <w:rFonts w:ascii="Times New Roman" w:eastAsia="Times New Roman" w:hAnsi="Times New Roman" w:cs="Times New Roman"/>
          <w:bCs/>
          <w:sz w:val="24"/>
          <w:szCs w:val="24"/>
          <w:lang w:eastAsia="ru-RU"/>
        </w:rPr>
      </w:pPr>
    </w:p>
    <w:p w:rsidR="00AB4443" w:rsidRPr="00AB4443" w:rsidRDefault="00AB4443" w:rsidP="00AB4443">
      <w:pPr>
        <w:keepNext/>
        <w:spacing w:after="0" w:line="240" w:lineRule="auto"/>
        <w:contextualSpacing/>
        <w:jc w:val="right"/>
        <w:outlineLvl w:val="0"/>
        <w:rPr>
          <w:rFonts w:ascii="Times New Roman" w:eastAsia="Times New Roman" w:hAnsi="Times New Roman" w:cs="Times New Roman"/>
          <w:bCs/>
          <w:sz w:val="24"/>
          <w:szCs w:val="24"/>
          <w:lang w:eastAsia="ru-RU"/>
        </w:rPr>
      </w:pPr>
      <w:r w:rsidRPr="00AB4443">
        <w:rPr>
          <w:rFonts w:ascii="Times New Roman" w:eastAsia="Times New Roman" w:hAnsi="Times New Roman" w:cs="Times New Roman"/>
          <w:bCs/>
          <w:sz w:val="24"/>
          <w:szCs w:val="24"/>
          <w:lang w:eastAsia="ru-RU"/>
        </w:rPr>
        <w:t xml:space="preserve">«Приложение </w:t>
      </w:r>
    </w:p>
    <w:p w:rsidR="00AB4443" w:rsidRPr="00AB4443" w:rsidRDefault="00AB4443" w:rsidP="00AB4443">
      <w:pPr>
        <w:keepNext/>
        <w:spacing w:after="0" w:line="240" w:lineRule="auto"/>
        <w:contextualSpacing/>
        <w:jc w:val="right"/>
        <w:outlineLvl w:val="0"/>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к постановлению Администрации</w:t>
      </w:r>
    </w:p>
    <w:p w:rsidR="00AB4443" w:rsidRPr="00AB4443" w:rsidRDefault="00AB4443" w:rsidP="00AB4443">
      <w:pPr>
        <w:keepNext/>
        <w:spacing w:after="0" w:line="240" w:lineRule="auto"/>
        <w:contextualSpacing/>
        <w:jc w:val="right"/>
        <w:outlineLvl w:val="0"/>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 xml:space="preserve">муниципального образования </w:t>
      </w:r>
    </w:p>
    <w:p w:rsidR="00AB4443" w:rsidRPr="00AB4443" w:rsidRDefault="00AB4443" w:rsidP="00AB4443">
      <w:pPr>
        <w:keepNext/>
        <w:spacing w:after="0" w:line="240" w:lineRule="auto"/>
        <w:contextualSpacing/>
        <w:jc w:val="right"/>
        <w:outlineLvl w:val="0"/>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«Вавожский район»</w:t>
      </w:r>
    </w:p>
    <w:p w:rsidR="00AB4443" w:rsidRPr="00AB4443" w:rsidRDefault="00AB4443" w:rsidP="00AB4443">
      <w:pPr>
        <w:keepNext/>
        <w:spacing w:after="0" w:line="240" w:lineRule="auto"/>
        <w:contextualSpacing/>
        <w:jc w:val="right"/>
        <w:outlineLvl w:val="0"/>
        <w:rPr>
          <w:rFonts w:ascii="Times New Roman" w:eastAsia="Times New Roman" w:hAnsi="Times New Roman" w:cs="Times New Roman"/>
          <w:bCs/>
          <w:color w:val="000000"/>
          <w:sz w:val="24"/>
          <w:szCs w:val="24"/>
          <w:lang w:eastAsia="ru-RU"/>
        </w:rPr>
      </w:pPr>
      <w:r w:rsidRPr="00AB4443">
        <w:rPr>
          <w:rFonts w:ascii="Times New Roman" w:eastAsia="Times New Roman" w:hAnsi="Times New Roman" w:cs="Times New Roman"/>
          <w:bCs/>
          <w:color w:val="000000"/>
          <w:sz w:val="24"/>
          <w:szCs w:val="24"/>
          <w:lang w:eastAsia="ru-RU"/>
        </w:rPr>
        <w:t>от 18.11.2020 № 978</w:t>
      </w: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Cs/>
          <w:color w:val="000000"/>
          <w:sz w:val="24"/>
          <w:szCs w:val="24"/>
          <w:lang w:eastAsia="ru-RU"/>
        </w:rPr>
      </w:pPr>
    </w:p>
    <w:p w:rsidR="00AB4443" w:rsidRPr="00AB4443" w:rsidRDefault="00AB4443" w:rsidP="00AB4443">
      <w:pPr>
        <w:keepNext/>
        <w:spacing w:after="0" w:line="240" w:lineRule="auto"/>
        <w:jc w:val="right"/>
        <w:outlineLvl w:val="0"/>
        <w:rPr>
          <w:rFonts w:ascii="Times New Roman" w:eastAsia="Times New Roman" w:hAnsi="Times New Roman" w:cs="Times New Roman"/>
          <w:b/>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b/>
          <w:bCs/>
          <w:sz w:val="24"/>
          <w:szCs w:val="24"/>
          <w:lang w:eastAsia="ru-RU"/>
        </w:rPr>
      </w:pP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АДМИНИСТРАТИВНЫЙ РЕГЛАМЕНТ</w:t>
      </w:r>
    </w:p>
    <w:p w:rsidR="00AB4443" w:rsidRPr="00AB4443" w:rsidRDefault="00AB4443" w:rsidP="00AB4443">
      <w:pPr>
        <w:spacing w:after="0" w:line="240" w:lineRule="auto"/>
        <w:jc w:val="center"/>
        <w:rPr>
          <w:rFonts w:ascii="Times New Roman" w:eastAsia="Times New Roman" w:hAnsi="Times New Roman" w:cs="Times New Roman"/>
          <w:b/>
          <w:bCs/>
          <w:sz w:val="28"/>
          <w:szCs w:val="28"/>
          <w:lang w:eastAsia="ru-RU"/>
        </w:rPr>
      </w:pPr>
      <w:r w:rsidRPr="00AB4443">
        <w:rPr>
          <w:rFonts w:ascii="Times New Roman" w:eastAsia="Times New Roman" w:hAnsi="Times New Roman" w:cs="Times New Roman"/>
          <w:b/>
          <w:bCs/>
          <w:sz w:val="28"/>
          <w:szCs w:val="28"/>
          <w:lang w:eastAsia="ru-RU"/>
        </w:rPr>
        <w:t>предоставления муниципальной услуги</w:t>
      </w: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«Предоставление градостроительного плана земельного участка»</w:t>
      </w: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(в ред. от  10.02.2022 № 219)</w:t>
      </w: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r w:rsidRPr="00AB4443">
        <w:rPr>
          <w:rFonts w:ascii="Times New Roman" w:eastAsia="Times New Roman" w:hAnsi="Times New Roman" w:cs="Times New Roman"/>
          <w:b/>
          <w:bCs/>
          <w:color w:val="000000"/>
          <w:sz w:val="24"/>
          <w:szCs w:val="24"/>
          <w:lang w:eastAsia="ru-RU"/>
        </w:rPr>
        <w:t xml:space="preserve">                                                                      </w:t>
      </w: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rPr>
          <w:rFonts w:ascii="Times New Roman" w:eastAsia="Times New Roman" w:hAnsi="Times New Roman" w:cs="Times New Roman"/>
          <w:b/>
          <w:bCs/>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4"/>
          <w:szCs w:val="24"/>
          <w:lang w:eastAsia="ru-RU"/>
        </w:rPr>
        <w:t>с. Вавож, 2024 г.</w:t>
      </w:r>
    </w:p>
    <w:p w:rsidR="00AB4443" w:rsidRPr="00AB4443" w:rsidRDefault="00AB4443" w:rsidP="00AB4443">
      <w:pPr>
        <w:tabs>
          <w:tab w:val="left" w:pos="4884"/>
        </w:tabs>
        <w:spacing w:after="0" w:line="240" w:lineRule="auto"/>
        <w:jc w:val="center"/>
        <w:rPr>
          <w:rFonts w:ascii="Times New Roman" w:eastAsia="Times New Roman" w:hAnsi="Times New Roman" w:cs="Times New Roman"/>
          <w:color w:val="000000"/>
          <w:sz w:val="24"/>
          <w:szCs w:val="24"/>
          <w:lang w:eastAsia="ru-RU"/>
        </w:rPr>
      </w:pPr>
    </w:p>
    <w:tbl>
      <w:tblPr>
        <w:tblW w:w="0" w:type="auto"/>
        <w:tblLook w:val="04A0" w:firstRow="1" w:lastRow="0" w:firstColumn="1" w:lastColumn="0" w:noHBand="0" w:noVBand="1"/>
      </w:tblPr>
      <w:tblGrid>
        <w:gridCol w:w="8755"/>
        <w:gridCol w:w="1418"/>
      </w:tblGrid>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center"/>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Содержание.</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I</w:t>
            </w:r>
            <w:r w:rsidRPr="00AB4443">
              <w:rPr>
                <w:rFonts w:ascii="Times New Roman" w:eastAsia="Times New Roman" w:hAnsi="Times New Roman" w:cs="Times New Roman"/>
                <w:iCs/>
                <w:color w:val="000000"/>
                <w:sz w:val="28"/>
                <w:szCs w:val="28"/>
                <w:lang w:eastAsia="ru-RU"/>
              </w:rPr>
              <w:t xml:space="preserve">. Общие положения                   </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3</w:t>
            </w: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II</w:t>
            </w:r>
            <w:r w:rsidRPr="00AB4443">
              <w:rPr>
                <w:rFonts w:ascii="Times New Roman" w:eastAsia="Times New Roman" w:hAnsi="Times New Roman" w:cs="Times New Roman"/>
                <w:iCs/>
                <w:color w:val="000000"/>
                <w:sz w:val="28"/>
                <w:szCs w:val="28"/>
                <w:lang w:eastAsia="ru-RU"/>
              </w:rPr>
              <w:t xml:space="preserve">. Стандарт предоставления </w:t>
            </w:r>
            <w:r w:rsidRPr="00AB4443">
              <w:rPr>
                <w:rFonts w:ascii="Times New Roman" w:eastAsia="Times New Roman" w:hAnsi="Times New Roman" w:cs="Times New Roman"/>
                <w:bCs/>
                <w:color w:val="000000"/>
                <w:sz w:val="28"/>
                <w:szCs w:val="28"/>
                <w:lang w:eastAsia="ru-RU"/>
              </w:rPr>
              <w:t xml:space="preserve"> муниципальной </w:t>
            </w:r>
            <w:r w:rsidRPr="00AB4443">
              <w:rPr>
                <w:rFonts w:ascii="Times New Roman" w:eastAsia="Times New Roman" w:hAnsi="Times New Roman" w:cs="Times New Roman"/>
                <w:iCs/>
                <w:color w:val="000000"/>
                <w:sz w:val="28"/>
                <w:szCs w:val="28"/>
                <w:lang w:eastAsia="ru-RU"/>
              </w:rPr>
              <w:t>услуги</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6</w:t>
            </w: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III</w:t>
            </w:r>
            <w:r w:rsidRPr="00AB4443">
              <w:rPr>
                <w:rFonts w:ascii="Times New Roman" w:eastAsia="Times New Roman" w:hAnsi="Times New Roman" w:cs="Times New Roman"/>
                <w:iCs/>
                <w:color w:val="000000"/>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2</w:t>
            </w:r>
            <w:r w:rsidRPr="00AB4443">
              <w:rPr>
                <w:rFonts w:ascii="Times New Roman" w:eastAsia="Times New Roman" w:hAnsi="Times New Roman" w:cs="Times New Roman"/>
                <w:iCs/>
                <w:color w:val="000000"/>
                <w:sz w:val="28"/>
                <w:szCs w:val="28"/>
                <w:lang w:val="en-US" w:eastAsia="ru-RU"/>
              </w:rPr>
              <w:t>1</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IV</w:t>
            </w:r>
            <w:r w:rsidRPr="00AB4443">
              <w:rPr>
                <w:rFonts w:ascii="Times New Roman" w:eastAsia="Times New Roman" w:hAnsi="Times New Roman" w:cs="Times New Roman"/>
                <w:iCs/>
                <w:color w:val="000000"/>
                <w:sz w:val="28"/>
                <w:szCs w:val="28"/>
                <w:lang w:eastAsia="ru-RU"/>
              </w:rPr>
              <w:t>. Формы контроля за исполнением административного регламента</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2</w:t>
            </w:r>
            <w:r w:rsidRPr="00AB4443">
              <w:rPr>
                <w:rFonts w:ascii="Times New Roman" w:eastAsia="Times New Roman" w:hAnsi="Times New Roman" w:cs="Times New Roman"/>
                <w:iCs/>
                <w:color w:val="000000"/>
                <w:sz w:val="28"/>
                <w:szCs w:val="28"/>
                <w:lang w:val="en-US" w:eastAsia="ru-RU"/>
              </w:rPr>
              <w:t>4</w:t>
            </w: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V</w:t>
            </w:r>
            <w:r w:rsidRPr="00AB4443">
              <w:rPr>
                <w:rFonts w:ascii="Times New Roman" w:eastAsia="Times New Roman" w:hAnsi="Times New Roman" w:cs="Times New Roman"/>
                <w:iCs/>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2</w:t>
            </w:r>
            <w:r w:rsidRPr="00AB4443">
              <w:rPr>
                <w:rFonts w:ascii="Times New Roman" w:eastAsia="Times New Roman" w:hAnsi="Times New Roman" w:cs="Times New Roman"/>
                <w:iCs/>
                <w:color w:val="000000"/>
                <w:sz w:val="28"/>
                <w:szCs w:val="28"/>
                <w:lang w:val="en-US" w:eastAsia="ru-RU"/>
              </w:rPr>
              <w:t>6</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Раздел </w:t>
            </w:r>
            <w:r w:rsidRPr="00AB4443">
              <w:rPr>
                <w:rFonts w:ascii="Times New Roman" w:eastAsia="Times New Roman" w:hAnsi="Times New Roman" w:cs="Times New Roman"/>
                <w:iCs/>
                <w:color w:val="000000"/>
                <w:sz w:val="28"/>
                <w:szCs w:val="28"/>
                <w:lang w:val="en-US" w:eastAsia="ru-RU"/>
              </w:rPr>
              <w:t>VI</w:t>
            </w:r>
            <w:r w:rsidRPr="00AB4443">
              <w:rPr>
                <w:rFonts w:ascii="Times New Roman" w:eastAsia="Times New Roman" w:hAnsi="Times New Roman" w:cs="Times New Roman"/>
                <w:iCs/>
                <w:color w:val="000000"/>
                <w:sz w:val="28"/>
                <w:szCs w:val="28"/>
                <w:lang w:eastAsia="ru-RU"/>
              </w:rPr>
              <w:t>.</w:t>
            </w:r>
            <w:r w:rsidRPr="00AB4443">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iCs/>
                <w:color w:val="000000"/>
                <w:sz w:val="28"/>
                <w:szCs w:val="28"/>
                <w:lang w:eastAsia="ru-RU"/>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2</w:t>
            </w:r>
            <w:r w:rsidRPr="00AB4443">
              <w:rPr>
                <w:rFonts w:ascii="Times New Roman" w:eastAsia="Times New Roman" w:hAnsi="Times New Roman" w:cs="Times New Roman"/>
                <w:iCs/>
                <w:color w:val="000000"/>
                <w:sz w:val="28"/>
                <w:szCs w:val="28"/>
                <w:lang w:val="en-US" w:eastAsia="ru-RU"/>
              </w:rPr>
              <w:t>7</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Приложение № 1. Форма заявления </w:t>
            </w:r>
            <w:r w:rsidRPr="00AB4443">
              <w:rPr>
                <w:rFonts w:ascii="Times New Roman" w:eastAsia="Times New Roman" w:hAnsi="Times New Roman" w:cs="Tahoma"/>
                <w:color w:val="000000"/>
                <w:sz w:val="28"/>
                <w:szCs w:val="28"/>
                <w:lang w:eastAsia="ru-RU"/>
              </w:rPr>
              <w:t>о предоставлении градостроительного плана земельного участка</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3</w:t>
            </w:r>
            <w:r w:rsidRPr="00AB4443">
              <w:rPr>
                <w:rFonts w:ascii="Times New Roman" w:eastAsia="Times New Roman" w:hAnsi="Times New Roman" w:cs="Times New Roman"/>
                <w:iCs/>
                <w:color w:val="000000"/>
                <w:sz w:val="28"/>
                <w:szCs w:val="28"/>
                <w:lang w:val="en-US" w:eastAsia="ru-RU"/>
              </w:rPr>
              <w:t>1</w:t>
            </w: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spacing w:after="0" w:line="240" w:lineRule="auto"/>
              <w:ind w:firstLine="709"/>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imes New Roman"/>
                <w:iCs/>
                <w:color w:val="000000"/>
                <w:sz w:val="28"/>
                <w:szCs w:val="28"/>
                <w:lang w:eastAsia="ru-RU"/>
              </w:rPr>
              <w:t>Приложение № 2. Форма решения</w:t>
            </w:r>
            <w:r w:rsidRPr="00AB4443">
              <w:rPr>
                <w:rFonts w:ascii="Times New Roman" w:eastAsia="Times New Roman" w:hAnsi="Times New Roman" w:cs="Tahoma"/>
                <w:color w:val="000000"/>
                <w:sz w:val="28"/>
                <w:szCs w:val="28"/>
                <w:lang w:eastAsia="ru-RU"/>
              </w:rPr>
              <w:t xml:space="preserve"> об отказе в приеме документов</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3</w:t>
            </w:r>
            <w:r w:rsidRPr="00AB4443">
              <w:rPr>
                <w:rFonts w:ascii="Times New Roman" w:eastAsia="Times New Roman" w:hAnsi="Times New Roman" w:cs="Times New Roman"/>
                <w:iCs/>
                <w:color w:val="000000"/>
                <w:sz w:val="28"/>
                <w:szCs w:val="28"/>
                <w:lang w:val="en-US" w:eastAsia="ru-RU"/>
              </w:rPr>
              <w:t>4</w:t>
            </w: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Приложение № 3. Форма решения </w:t>
            </w:r>
            <w:r w:rsidRPr="00AB4443">
              <w:rPr>
                <w:rFonts w:ascii="Times New Roman" w:eastAsia="Times New Roman" w:hAnsi="Times New Roman" w:cs="Tahoma"/>
                <w:color w:val="000000"/>
                <w:sz w:val="28"/>
                <w:szCs w:val="28"/>
                <w:lang w:eastAsia="ru-RU"/>
              </w:rPr>
              <w:t>об отказе в предоставлении градостроительного плана земельного участка</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3</w:t>
            </w:r>
            <w:r w:rsidRPr="00AB4443">
              <w:rPr>
                <w:rFonts w:ascii="Times New Roman" w:eastAsia="Times New Roman" w:hAnsi="Times New Roman" w:cs="Times New Roman"/>
                <w:iCs/>
                <w:color w:val="000000"/>
                <w:sz w:val="28"/>
                <w:szCs w:val="28"/>
                <w:lang w:val="en-US" w:eastAsia="ru-RU"/>
              </w:rPr>
              <w:t>6</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iCs/>
                <w:color w:val="000000"/>
                <w:sz w:val="28"/>
                <w:szCs w:val="28"/>
                <w:lang w:eastAsia="ru-RU"/>
              </w:rPr>
              <w:t xml:space="preserve">Приложение № 4. Форма заявления </w:t>
            </w:r>
            <w:r w:rsidRPr="00AB4443">
              <w:rPr>
                <w:rFonts w:ascii="Times New Roman" w:eastAsia="Times New Roman" w:hAnsi="Times New Roman" w:cs="Times New Roman"/>
                <w:bCs/>
                <w:color w:val="000000"/>
                <w:sz w:val="28"/>
                <w:szCs w:val="28"/>
              </w:rPr>
              <w:t>об исправлении допущенных опечаток и ошибок в градостроительном плане земельного участка</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3</w:t>
            </w:r>
            <w:r w:rsidRPr="00AB4443">
              <w:rPr>
                <w:rFonts w:ascii="Times New Roman" w:eastAsia="Times New Roman" w:hAnsi="Times New Roman" w:cs="Times New Roman"/>
                <w:iCs/>
                <w:color w:val="000000"/>
                <w:sz w:val="28"/>
                <w:szCs w:val="28"/>
                <w:lang w:val="en-US" w:eastAsia="ru-RU"/>
              </w:rPr>
              <w:t>8</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imes New Roman"/>
                <w:iCs/>
                <w:color w:val="000000"/>
                <w:sz w:val="28"/>
                <w:szCs w:val="28"/>
                <w:lang w:eastAsia="ru-RU"/>
              </w:rPr>
              <w:t xml:space="preserve">Приложение № 5. Форма решения </w:t>
            </w:r>
            <w:r w:rsidRPr="00AB4443">
              <w:rPr>
                <w:rFonts w:ascii="Times New Roman" w:eastAsia="Times New Roman" w:hAnsi="Times New Roman" w:cs="Tahoma"/>
                <w:color w:val="000000"/>
                <w:sz w:val="28"/>
                <w:szCs w:val="28"/>
                <w:lang w:eastAsia="ru-RU"/>
              </w:rPr>
              <w:t>об отказе во внесении исправлений в градостроительный план земельного участка</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iCs/>
                <w:color w:val="000000"/>
                <w:sz w:val="28"/>
                <w:szCs w:val="28"/>
                <w:lang w:eastAsia="ru-RU"/>
              </w:rPr>
              <w:t>Приложение № 6. Форма заявления</w:t>
            </w:r>
            <w:r w:rsidRPr="00AB4443">
              <w:rPr>
                <w:rFonts w:ascii="Times New Roman" w:eastAsia="Times New Roman" w:hAnsi="Times New Roman" w:cs="Times New Roman"/>
                <w:bCs/>
                <w:color w:val="000000"/>
                <w:sz w:val="28"/>
                <w:szCs w:val="28"/>
              </w:rPr>
              <w:t xml:space="preserve"> о предоставлении дубликата градостроительного плана земельного участка</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ahoma"/>
                <w:bCs/>
                <w:color w:val="000000"/>
                <w:sz w:val="28"/>
                <w:szCs w:val="28"/>
                <w:lang w:eastAsia="ru-RU"/>
              </w:rPr>
            </w:pPr>
            <w:r w:rsidRPr="00AB4443">
              <w:rPr>
                <w:rFonts w:ascii="Times New Roman" w:eastAsia="Times New Roman" w:hAnsi="Times New Roman" w:cs="Times New Roman"/>
                <w:iCs/>
                <w:color w:val="000000"/>
                <w:sz w:val="28"/>
                <w:szCs w:val="28"/>
                <w:lang w:eastAsia="ru-RU"/>
              </w:rPr>
              <w:t>Приложение № 7. Форма решения</w:t>
            </w:r>
            <w:r w:rsidRPr="00AB4443">
              <w:rPr>
                <w:rFonts w:ascii="Times New Roman" w:eastAsia="Times New Roman" w:hAnsi="Times New Roman" w:cs="Tahoma"/>
                <w:bCs/>
                <w:color w:val="000000"/>
                <w:sz w:val="28"/>
                <w:szCs w:val="28"/>
                <w:lang w:eastAsia="ru-RU"/>
              </w:rPr>
              <w:t xml:space="preserve"> об отказе в предоставлении дубликата градостроительного плана земельного участка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ahoma"/>
                <w:bCs/>
                <w:color w:val="000000"/>
                <w:sz w:val="28"/>
                <w:szCs w:val="28"/>
                <w:lang w:eastAsia="ru-RU"/>
              </w:rPr>
            </w:pPr>
            <w:r w:rsidRPr="00AB4443">
              <w:rPr>
                <w:rFonts w:ascii="Times New Roman" w:eastAsia="Times New Roman" w:hAnsi="Times New Roman" w:cs="Times New Roman"/>
                <w:iCs/>
                <w:color w:val="000000"/>
                <w:sz w:val="28"/>
                <w:szCs w:val="28"/>
                <w:lang w:eastAsia="ru-RU"/>
              </w:rPr>
              <w:t>Приложение № 8. Форма заявления</w:t>
            </w:r>
            <w:r w:rsidRPr="00AB4443">
              <w:rPr>
                <w:rFonts w:ascii="Times New Roman" w:eastAsia="Times New Roman" w:hAnsi="Times New Roman" w:cs="Tahoma"/>
                <w:bCs/>
                <w:color w:val="000000"/>
                <w:sz w:val="28"/>
                <w:szCs w:val="28"/>
                <w:lang w:eastAsia="ru-RU"/>
              </w:rPr>
              <w:t xml:space="preserve"> об оставлении заявления о предоставлении градостроительного плана земельного участка без рассмотрения</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Приложение № 9. Форма решения</w:t>
            </w:r>
            <w:r w:rsidRPr="00AB4443">
              <w:rPr>
                <w:rFonts w:ascii="Times New Roman" w:eastAsia="Times New Roman" w:hAnsi="Times New Roman" w:cs="Tahoma"/>
                <w:color w:val="000000"/>
                <w:sz w:val="28"/>
                <w:szCs w:val="28"/>
                <w:lang w:eastAsia="ru-RU"/>
              </w:rPr>
              <w:t xml:space="preserve"> об оставлении заявления о предоставлении градостроительного плана земельного участка без рассмотрения</w:t>
            </w: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4</w:t>
            </w:r>
            <w:r w:rsidRPr="00AB4443">
              <w:rPr>
                <w:rFonts w:ascii="Times New Roman" w:eastAsia="Times New Roman" w:hAnsi="Times New Roman" w:cs="Times New Roman"/>
                <w:iCs/>
                <w:color w:val="000000"/>
                <w:sz w:val="28"/>
                <w:szCs w:val="28"/>
                <w:lang w:val="en-US" w:eastAsia="ru-RU"/>
              </w:rPr>
              <w:t>1</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4</w:t>
            </w:r>
            <w:r w:rsidRPr="00AB4443">
              <w:rPr>
                <w:rFonts w:ascii="Times New Roman" w:eastAsia="Times New Roman" w:hAnsi="Times New Roman" w:cs="Times New Roman"/>
                <w:iCs/>
                <w:color w:val="000000"/>
                <w:sz w:val="28"/>
                <w:szCs w:val="28"/>
                <w:lang w:val="en-US" w:eastAsia="ru-RU"/>
              </w:rPr>
              <w:t>3</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4</w:t>
            </w:r>
            <w:r w:rsidRPr="00AB4443">
              <w:rPr>
                <w:rFonts w:ascii="Times New Roman" w:eastAsia="Times New Roman" w:hAnsi="Times New Roman" w:cs="Times New Roman"/>
                <w:iCs/>
                <w:color w:val="000000"/>
                <w:sz w:val="28"/>
                <w:szCs w:val="28"/>
                <w:lang w:val="en-US" w:eastAsia="ru-RU"/>
              </w:rPr>
              <w:t>5</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4</w:t>
            </w:r>
            <w:r w:rsidRPr="00AB4443">
              <w:rPr>
                <w:rFonts w:ascii="Times New Roman" w:eastAsia="Times New Roman" w:hAnsi="Times New Roman" w:cs="Times New Roman"/>
                <w:iCs/>
                <w:color w:val="000000"/>
                <w:sz w:val="28"/>
                <w:szCs w:val="28"/>
                <w:lang w:val="en-US" w:eastAsia="ru-RU"/>
              </w:rPr>
              <w:t>7</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val="en-US" w:eastAsia="ru-RU"/>
              </w:rPr>
              <w:t>49</w:t>
            </w:r>
          </w:p>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eastAsia="ru-RU"/>
              </w:rPr>
            </w:pPr>
          </w:p>
        </w:tc>
      </w:tr>
      <w:tr w:rsidR="00AB4443" w:rsidRPr="00AB4443" w:rsidTr="00AB4443">
        <w:tc>
          <w:tcPr>
            <w:tcW w:w="8755"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AB4443">
              <w:rPr>
                <w:rFonts w:ascii="Times New Roman" w:eastAsia="Times New Roman" w:hAnsi="Times New Roman" w:cs="Times New Roman"/>
                <w:iCs/>
                <w:color w:val="000000"/>
                <w:sz w:val="28"/>
                <w:szCs w:val="28"/>
                <w:lang w:eastAsia="ru-RU"/>
              </w:rPr>
              <w:t>Приложение № 10. Состав, последовательность и сроки выполнения административных процедур (действий) при предоставлении муниципальной услуги</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iCs/>
                <w:color w:val="000000"/>
                <w:sz w:val="28"/>
                <w:szCs w:val="28"/>
                <w:lang w:eastAsia="ru-RU"/>
              </w:rPr>
            </w:pPr>
          </w:p>
        </w:tc>
        <w:tc>
          <w:tcPr>
            <w:tcW w:w="1418" w:type="dxa"/>
            <w:tcBorders>
              <w:top w:val="none" w:sz="0" w:space="0" w:color="000000"/>
              <w:left w:val="none" w:sz="0" w:space="0" w:color="000000"/>
              <w:bottom w:val="none" w:sz="0" w:space="0" w:color="000000"/>
              <w:right w:val="none" w:sz="0" w:space="0" w:color="000000"/>
            </w:tcBorders>
          </w:tcPr>
          <w:p w:rsidR="00AB4443" w:rsidRPr="00AB4443" w:rsidRDefault="00AB4443" w:rsidP="00AB4443">
            <w:pPr>
              <w:widowControl w:val="0"/>
              <w:tabs>
                <w:tab w:val="left" w:pos="567"/>
              </w:tabs>
              <w:spacing w:after="0" w:line="240" w:lineRule="auto"/>
              <w:contextualSpacing/>
              <w:jc w:val="right"/>
              <w:rPr>
                <w:rFonts w:ascii="Times New Roman" w:eastAsia="Times New Roman" w:hAnsi="Times New Roman" w:cs="Times New Roman"/>
                <w:iCs/>
                <w:color w:val="000000"/>
                <w:sz w:val="28"/>
                <w:szCs w:val="28"/>
                <w:lang w:val="en-US" w:eastAsia="ru-RU"/>
              </w:rPr>
            </w:pPr>
            <w:r w:rsidRPr="00AB4443">
              <w:rPr>
                <w:rFonts w:ascii="Times New Roman" w:eastAsia="Times New Roman" w:hAnsi="Times New Roman" w:cs="Times New Roman"/>
                <w:iCs/>
                <w:color w:val="000000"/>
                <w:sz w:val="28"/>
                <w:szCs w:val="28"/>
                <w:lang w:eastAsia="ru-RU"/>
              </w:rPr>
              <w:t>5</w:t>
            </w:r>
            <w:r w:rsidRPr="00AB4443">
              <w:rPr>
                <w:rFonts w:ascii="Times New Roman" w:eastAsia="Times New Roman" w:hAnsi="Times New Roman" w:cs="Times New Roman"/>
                <w:iCs/>
                <w:color w:val="000000"/>
                <w:sz w:val="28"/>
                <w:szCs w:val="28"/>
                <w:lang w:val="en-US" w:eastAsia="ru-RU"/>
              </w:rPr>
              <w:t>0</w:t>
            </w:r>
          </w:p>
        </w:tc>
      </w:tr>
    </w:tbl>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bookmarkStart w:id="3" w:name="_Toc89083252"/>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r w:rsidRPr="00AB4443">
        <w:rPr>
          <w:rFonts w:ascii="Times New Roman" w:eastAsia="Times New Roman" w:hAnsi="Times New Roman" w:cs="Times New Roman"/>
          <w:b/>
          <w:bCs/>
          <w:color w:val="000000"/>
          <w:kern w:val="28"/>
          <w:sz w:val="28"/>
          <w:szCs w:val="28"/>
          <w:lang w:eastAsia="ru-RU"/>
        </w:rPr>
        <w:t xml:space="preserve">Раздел </w:t>
      </w:r>
      <w:r w:rsidRPr="00AB4443">
        <w:rPr>
          <w:rFonts w:ascii="Times New Roman" w:eastAsia="Times New Roman" w:hAnsi="Times New Roman" w:cs="Times New Roman"/>
          <w:b/>
          <w:bCs/>
          <w:color w:val="000000"/>
          <w:kern w:val="28"/>
          <w:sz w:val="28"/>
          <w:szCs w:val="28"/>
          <w:lang w:val="en-US" w:eastAsia="ru-RU"/>
        </w:rPr>
        <w:t>I</w:t>
      </w:r>
      <w:r w:rsidRPr="00AB4443">
        <w:rPr>
          <w:rFonts w:ascii="Times New Roman" w:eastAsia="Times New Roman" w:hAnsi="Times New Roman" w:cs="Times New Roman"/>
          <w:b/>
          <w:bCs/>
          <w:color w:val="000000"/>
          <w:kern w:val="28"/>
          <w:sz w:val="28"/>
          <w:szCs w:val="28"/>
          <w:lang w:eastAsia="ru-RU"/>
        </w:rPr>
        <w:t>. Общие положения</w:t>
      </w:r>
      <w:bookmarkEnd w:id="3"/>
    </w:p>
    <w:p w:rsidR="00AB4443" w:rsidRPr="00AB4443" w:rsidRDefault="00AB4443" w:rsidP="00AB4443">
      <w:pPr>
        <w:widowControl w:val="0"/>
        <w:tabs>
          <w:tab w:val="left" w:pos="567"/>
        </w:tabs>
        <w:spacing w:after="0" w:line="240" w:lineRule="auto"/>
        <w:contextualSpacing/>
        <w:jc w:val="center"/>
        <w:rPr>
          <w:rFonts w:ascii="Times New Roman" w:eastAsia="Times New Roman" w:hAnsi="Times New Roman" w:cs="Times New Roman"/>
          <w:b/>
          <w:color w:val="000000"/>
          <w:sz w:val="28"/>
          <w:szCs w:val="28"/>
          <w:lang w:eastAsia="ru-RU"/>
        </w:rPr>
      </w:pPr>
    </w:p>
    <w:p w:rsidR="00AB4443" w:rsidRPr="00AB4443" w:rsidRDefault="00AB4443" w:rsidP="00AB4443">
      <w:pPr>
        <w:widowControl w:val="0"/>
        <w:tabs>
          <w:tab w:val="left" w:pos="567"/>
        </w:tabs>
        <w:spacing w:after="0" w:line="240" w:lineRule="auto"/>
        <w:contextualSpacing/>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Предмет регулирования Административного регламента</w:t>
      </w:r>
    </w:p>
    <w:p w:rsidR="00AB4443" w:rsidRPr="00AB4443" w:rsidRDefault="00AB4443" w:rsidP="00AB4443">
      <w:pPr>
        <w:widowControl w:val="0"/>
        <w:tabs>
          <w:tab w:val="left" w:pos="567"/>
        </w:tabs>
        <w:spacing w:after="0" w:line="240" w:lineRule="auto"/>
        <w:contextualSpacing/>
        <w:rPr>
          <w:rFonts w:ascii="Times New Roman" w:eastAsia="Times New Roman" w:hAnsi="Times New Roman" w:cs="Times New Roman"/>
          <w:color w:val="000000"/>
          <w:sz w:val="28"/>
          <w:szCs w:val="28"/>
          <w:lang w:eastAsia="ru-RU"/>
        </w:rPr>
      </w:pPr>
    </w:p>
    <w:p w:rsidR="00AB4443" w:rsidRPr="00AB4443" w:rsidRDefault="00AB4443" w:rsidP="00656DFB">
      <w:pPr>
        <w:numPr>
          <w:ilvl w:val="1"/>
          <w:numId w:val="13"/>
        </w:numPr>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Административный регламент предоставления  муниципальной услуги «Предоставление градостроительного плана земельного участка»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на территории муниципального образования</w:t>
      </w:r>
      <w:r w:rsidRPr="00AB4443">
        <w:rPr>
          <w:rFonts w:ascii="Times New Roman" w:eastAsia="Times New Roman" w:hAnsi="Times New Roman" w:cs="Times New Roman"/>
          <w:i/>
          <w:iCs/>
          <w:color w:val="000000"/>
          <w:sz w:val="28"/>
          <w:szCs w:val="28"/>
          <w:lang w:eastAsia="ru-RU"/>
        </w:rPr>
        <w:t xml:space="preserve"> «Муниципальный округ Вавожский район Удмуртской Республики».</w:t>
      </w: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iCs/>
          <w:color w:val="000000"/>
          <w:sz w:val="28"/>
          <w:szCs w:val="28"/>
          <w:lang w:eastAsia="ru-RU"/>
        </w:rPr>
      </w:pPr>
      <w:r w:rsidRPr="00AB4443">
        <w:rPr>
          <w:rFonts w:ascii="Times New Roman" w:eastAsia="Times New Roman" w:hAnsi="Times New Roman" w:cs="Times New Roman"/>
          <w:b/>
          <w:iCs/>
          <w:color w:val="000000"/>
          <w:sz w:val="28"/>
          <w:szCs w:val="28"/>
          <w:lang w:eastAsia="ru-RU"/>
        </w:rPr>
        <w:t>Круг Заявителей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656DFB">
      <w:pPr>
        <w:numPr>
          <w:ilvl w:val="1"/>
          <w:numId w:val="13"/>
        </w:numPr>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Заявителями на получение муниципальной услуги являются</w:t>
      </w:r>
      <w:r w:rsidRPr="00AB4443">
        <w:rPr>
          <w:rFonts w:ascii="Times New Roman" w:eastAsia="Times New Roman" w:hAnsi="Times New Roman" w:cs="Times New Roman"/>
          <w:bCs/>
          <w:color w:val="000000"/>
          <w:sz w:val="28"/>
          <w:szCs w:val="28"/>
          <w:lang w:eastAsia="ru-RU"/>
        </w:rPr>
        <w:t xml:space="preserve"> правообладатели земельных участков, а также иные лица в случае, предусмотренном частью 1.1 статьи 57.3 Градостроительного кодекса Российской Федерации</w:t>
      </w:r>
      <w:r w:rsidRPr="00AB4443">
        <w:rPr>
          <w:rFonts w:ascii="Times New Roman" w:eastAsia="Times New Roman" w:hAnsi="Times New Roman" w:cs="Times New Roman"/>
          <w:color w:val="000000"/>
          <w:sz w:val="28"/>
          <w:szCs w:val="28"/>
          <w:lang w:eastAsia="ru-RU"/>
        </w:rPr>
        <w:t xml:space="preserve"> (далее – Заявитель). </w:t>
      </w:r>
    </w:p>
    <w:p w:rsidR="00AB4443" w:rsidRPr="00AB4443" w:rsidRDefault="00AB4443" w:rsidP="00656DFB">
      <w:pPr>
        <w:numPr>
          <w:ilvl w:val="1"/>
          <w:numId w:val="13"/>
        </w:numPr>
        <w:autoSpaceDE w:val="0"/>
        <w:autoSpaceDN w:val="0"/>
        <w:spacing w:after="0" w:line="240" w:lineRule="auto"/>
        <w:ind w:left="0"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B4443" w:rsidRPr="00AB4443" w:rsidRDefault="00AB4443" w:rsidP="00AB4443">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autoSpaceDE w:val="0"/>
        <w:autoSpaceDN w:val="0"/>
        <w:spacing w:after="0" w:line="240" w:lineRule="auto"/>
        <w:ind w:left="420"/>
        <w:jc w:val="center"/>
        <w:outlineLvl w:val="2"/>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Требования к порядку информирования о предоставлении государственной (муниципальной) услуги</w:t>
      </w:r>
    </w:p>
    <w:p w:rsidR="00AB4443" w:rsidRPr="00AB4443" w:rsidRDefault="00AB4443" w:rsidP="00AB4443">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1.4. Информирование о порядке предоставления муниципальной услуги осуществляется:</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1) непосредственно при личном приеме заявителя в </w:t>
      </w:r>
      <w:r w:rsidRPr="00AB4443">
        <w:rPr>
          <w:rFonts w:ascii="Times New Roman" w:eastAsia="Times New Roman" w:hAnsi="Times New Roman" w:cs="Times New Roman"/>
          <w:i/>
          <w:iCs/>
          <w:color w:val="000000"/>
          <w:sz w:val="28"/>
          <w:szCs w:val="28"/>
          <w:lang w:eastAsia="ru-RU"/>
        </w:rPr>
        <w:t xml:space="preserve">Администрацию муниципального образования «Муниципальный  округ Вавожский район Удмуртской Республики» </w:t>
      </w:r>
      <w:r w:rsidRPr="00AB4443">
        <w:rPr>
          <w:rFonts w:ascii="Times New Roman" w:eastAsia="Times New Roman" w:hAnsi="Times New Roman" w:cs="Times New Roman"/>
          <w:color w:val="000000"/>
          <w:sz w:val="28"/>
          <w:szCs w:val="28"/>
          <w:lang w:eastAsia="ru-RU"/>
        </w:rPr>
        <w:t>(далее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2) по телефону Уполномоченном органе или многофункциональном центре;</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 письменно, в том числе посредством электронной почты, факсимильной связи;</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 посредством размещения в открытой и доступной форме информации:</w:t>
      </w:r>
    </w:p>
    <w:p w:rsidR="00AB4443" w:rsidRPr="00AB4443" w:rsidRDefault="00AB4443" w:rsidP="00AB4443">
      <w:pPr>
        <w:widowControl w:val="0"/>
        <w:tabs>
          <w:tab w:val="left" w:pos="851"/>
          <w:tab w:val="left" w:pos="1134"/>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 федеральной государственной информационной системе «Единый портал государственных и муниципальных услуг (функций)»</w:t>
      </w:r>
      <w:r w:rsidRPr="00AB4443">
        <w:rPr>
          <w:rFonts w:ascii="Times New Roman" w:eastAsia="Times New Roman" w:hAnsi="Times New Roman" w:cs="Times New Roman"/>
          <w:bCs/>
          <w:color w:val="000000"/>
          <w:sz w:val="24"/>
          <w:szCs w:val="24"/>
          <w:lang w:eastAsia="ru-RU"/>
        </w:rPr>
        <w:t xml:space="preserve"> </w:t>
      </w:r>
      <w:r w:rsidRPr="00AB4443">
        <w:rPr>
          <w:rFonts w:ascii="Times New Roman" w:eastAsia="Times New Roman" w:hAnsi="Times New Roman" w:cs="Times New Roman"/>
          <w:color w:val="000000"/>
          <w:sz w:val="28"/>
          <w:szCs w:val="28"/>
          <w:lang w:eastAsia="ru-RU"/>
        </w:rPr>
        <w:t>(https://www.gosuslugi.ru/) (далее – Единый портал);</w:t>
      </w:r>
    </w:p>
    <w:p w:rsidR="00AB4443" w:rsidRPr="00AB4443" w:rsidRDefault="00AB4443" w:rsidP="00AB4443">
      <w:pPr>
        <w:widowControl w:val="0"/>
        <w:tabs>
          <w:tab w:val="left" w:pos="851"/>
          <w:tab w:val="left" w:pos="1134"/>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bCs/>
          <w:color w:val="000000"/>
          <w:sz w:val="28"/>
          <w:szCs w:val="28"/>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 официальном сайте Уполномоченного органа https://vavozhskij-r18.gosuslugi.ru/;</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5) посредством размещения информации на информационных стендах Уполномоченного органа или многофункционального центра.</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1.5. Информирование осуществляется по вопросам, касающимся:</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способов подачи заявления о предоставлении муниципальной услуги;</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справочной информации о работе Уполномоченного органа (структурных подразделений Уполномоченного органа);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документов, необходимых для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порядка и сроков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Получение информации по вопросам предоставления муниципальной услуги осуществляется бесплатно.</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Если должностное лицо Уполномоченного органа не может самостоятельно дать ответ, телефонный звонок</w:t>
      </w:r>
      <w:r w:rsidRPr="00AB4443">
        <w:rPr>
          <w:rFonts w:ascii="Times New Roman" w:eastAsia="Times New Roman" w:hAnsi="Times New Roman" w:cs="Times New Roman"/>
          <w:i/>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изложить обращение в письменной форме; </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назначить другое время для консультаций.</w:t>
      </w:r>
    </w:p>
    <w:p w:rsidR="00AB4443" w:rsidRPr="00AB4443" w:rsidRDefault="00AB4443" w:rsidP="00AB4443">
      <w:pPr>
        <w:tabs>
          <w:tab w:val="left" w:pos="7425"/>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Продолжительность информирования по телефону не должна превышать 10 минут.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Информирование осуществляется в соответствии с графиком приема граждан.</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AB4443">
          <w:rPr>
            <w:rFonts w:ascii="Times New Roman" w:eastAsia="Times New Roman" w:hAnsi="Times New Roman" w:cs="Times New Roman"/>
            <w:color w:val="000000"/>
            <w:sz w:val="28"/>
            <w:szCs w:val="28"/>
            <w:lang w:eastAsia="ru-RU"/>
          </w:rPr>
          <w:t>пункте</w:t>
        </w:r>
      </w:hyperlink>
      <w:r w:rsidRPr="00AB4443">
        <w:rPr>
          <w:rFonts w:ascii="Times New Roman" w:eastAsia="Times New Roman" w:hAnsi="Times New Roman" w:cs="Times New Roman"/>
          <w:color w:val="000000"/>
          <w:sz w:val="28"/>
          <w:szCs w:val="28"/>
          <w:lang w:eastAsia="ru-RU"/>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 автоинформатора (при наличии);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адрес официального сайта, а также электронной почты и (или) формы обратной связи Уполномоченного органа в сети «Интернет».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4"/>
          <w:lang w:eastAsia="ru-RU"/>
        </w:rPr>
      </w:pPr>
      <w:r w:rsidRPr="00AB4443">
        <w:rPr>
          <w:rFonts w:ascii="Times New Roman" w:eastAsia="Times New Roman" w:hAnsi="Times New Roman" w:cs="Times New Roman"/>
          <w:color w:val="000000"/>
          <w:sz w:val="28"/>
          <w:szCs w:val="24"/>
          <w:lang w:eastAsia="ru-RU"/>
        </w:rPr>
        <w:t xml:space="preserve">1.12. Информация о ходе рассмотрения заявления о предоставлении </w:t>
      </w:r>
      <w:r w:rsidRPr="00AB4443">
        <w:rPr>
          <w:rFonts w:ascii="Times New Roman" w:eastAsia="Times New Roman" w:hAnsi="Times New Roman" w:cs="Times New Roman"/>
          <w:color w:val="000000"/>
          <w:sz w:val="28"/>
          <w:szCs w:val="28"/>
          <w:lang w:eastAsia="ru-RU"/>
        </w:rPr>
        <w:t>муниципальной</w:t>
      </w:r>
      <w:r w:rsidRPr="00AB4443">
        <w:rPr>
          <w:rFonts w:ascii="Times New Roman" w:eastAsia="Times New Roman" w:hAnsi="Times New Roman" w:cs="Times New Roman"/>
          <w:color w:val="000000"/>
          <w:sz w:val="28"/>
          <w:szCs w:val="24"/>
          <w:lang w:eastAsia="ru-RU"/>
        </w:rPr>
        <w:t xml:space="preserve"> услуги и о результатах предоставления </w:t>
      </w:r>
      <w:r w:rsidRPr="00AB4443">
        <w:rPr>
          <w:rFonts w:ascii="Times New Roman" w:eastAsia="Times New Roman" w:hAnsi="Times New Roman" w:cs="Times New Roman"/>
          <w:color w:val="000000"/>
          <w:sz w:val="28"/>
          <w:szCs w:val="28"/>
          <w:lang w:eastAsia="ru-RU"/>
        </w:rPr>
        <w:t>муниципальной</w:t>
      </w:r>
      <w:r w:rsidRPr="00AB4443">
        <w:rPr>
          <w:rFonts w:ascii="Times New Roman" w:eastAsia="Times New Roman" w:hAnsi="Times New Roman" w:cs="Times New Roman"/>
          <w:color w:val="000000"/>
          <w:sz w:val="28"/>
          <w:szCs w:val="24"/>
          <w:lang w:eastAsia="ru-RU"/>
        </w:rPr>
        <w:t xml:space="preserve"> услуги может быть получена заявителем (его представителем) в личном кабинете на </w:t>
      </w:r>
      <w:r w:rsidRPr="00AB4443">
        <w:rPr>
          <w:rFonts w:ascii="Times New Roman" w:eastAsia="Times New Roman" w:hAnsi="Times New Roman" w:cs="Times New Roman"/>
          <w:color w:val="000000"/>
          <w:sz w:val="28"/>
          <w:szCs w:val="28"/>
          <w:lang w:eastAsia="ru-RU"/>
        </w:rPr>
        <w:t>Едином портале</w:t>
      </w:r>
      <w:r w:rsidRPr="00AB4443">
        <w:rPr>
          <w:rFonts w:ascii="Times New Roman" w:eastAsia="Times New Roman" w:hAnsi="Times New Roman" w:cs="Times New Roman"/>
          <w:color w:val="000000"/>
          <w:sz w:val="28"/>
          <w:szCs w:val="24"/>
          <w:lang w:eastAsia="ru-RU"/>
        </w:rPr>
        <w:t xml:space="preserve">, </w:t>
      </w:r>
      <w:bookmarkStart w:id="4" w:name="_Hlk79013065"/>
      <w:r w:rsidRPr="00AB4443">
        <w:rPr>
          <w:rFonts w:ascii="Times New Roman" w:eastAsia="Times New Roman" w:hAnsi="Times New Roman" w:cs="Times New Roman"/>
          <w:color w:val="000000"/>
          <w:sz w:val="28"/>
          <w:szCs w:val="24"/>
          <w:lang w:eastAsia="ru-RU"/>
        </w:rPr>
        <w:t xml:space="preserve">региональном портале, </w:t>
      </w:r>
      <w:bookmarkEnd w:id="4"/>
      <w:r w:rsidRPr="00AB4443">
        <w:rPr>
          <w:rFonts w:ascii="Times New Roman" w:eastAsia="Times New Roman" w:hAnsi="Times New Roman" w:cs="Times New Roman"/>
          <w:color w:val="000000"/>
          <w:sz w:val="28"/>
          <w:szCs w:val="24"/>
          <w:lang w:eastAsia="ru-RU"/>
        </w:rPr>
        <w:t>а также в соответствующем структурном подразделении Уполномоченного органа при обращении заявителя лично, по телефону</w:t>
      </w:r>
      <w:bookmarkStart w:id="5" w:name="_Toc89083253"/>
      <w:r w:rsidRPr="00AB4443">
        <w:rPr>
          <w:rFonts w:ascii="Times New Roman" w:eastAsia="Times New Roman" w:hAnsi="Times New Roman" w:cs="Times New Roman"/>
          <w:color w:val="000000"/>
          <w:sz w:val="28"/>
          <w:szCs w:val="24"/>
          <w:lang w:eastAsia="ru-RU"/>
        </w:rPr>
        <w:t xml:space="preserve"> посредством электронной почты.</w:t>
      </w: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r w:rsidRPr="00AB4443">
        <w:rPr>
          <w:rFonts w:ascii="Times New Roman" w:eastAsia="Times New Roman" w:hAnsi="Times New Roman" w:cs="Times New Roman"/>
          <w:b/>
          <w:bCs/>
          <w:color w:val="000000"/>
          <w:kern w:val="28"/>
          <w:sz w:val="28"/>
          <w:szCs w:val="28"/>
          <w:lang w:eastAsia="ru-RU"/>
        </w:rPr>
        <w:t>Раздел II. Стандарт предоставления муниципальной услуги</w:t>
      </w:r>
      <w:bookmarkEnd w:id="5"/>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Наименование муниципальной услуги</w:t>
      </w: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2.1. Наименование муниципальной услуги – «Предоставление градостроительного плана земельного участка» (далее - услуга).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Наименование органа государственной власти, органа местного самоуправления (организации), предоставляющего муниципальную услугу</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Муниципальная услуга предоставляется  Администрацией муниципального образования «Муниципальный округ Вавожский район Удмуртской Республики».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 Состав заявителей.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Заявителями при обращении за получением услуги являются правообладатели земельных участков, а также иные лица в случае, предусмотренном частью 1.1 статьи 57.3 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20"/>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Нормативные правовые акты, регулирующие предоставление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2.3. </w:t>
      </w:r>
      <w:r w:rsidRPr="00AB4443">
        <w:rPr>
          <w:rFonts w:ascii="Times New Roman" w:eastAsia="Times New Roman" w:hAnsi="Times New Roman" w:cs="Times New Roman"/>
          <w:color w:val="000000"/>
          <w:sz w:val="28"/>
          <w:szCs w:val="28"/>
        </w:rPr>
        <w:t>Перечень нормативных правовых актов, регулирующих предоставление г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
          <w:bCs/>
          <w:color w:val="000000"/>
          <w:sz w:val="28"/>
          <w:szCs w:val="28"/>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2.4. </w:t>
      </w:r>
      <w:r w:rsidRPr="00AB4443">
        <w:rPr>
          <w:rFonts w:ascii="Times New Roman" w:eastAsia="Times New Roman" w:hAnsi="Times New Roman" w:cs="Times New Roman"/>
          <w:bCs/>
          <w:color w:val="000000"/>
          <w:sz w:val="28"/>
          <w:szCs w:val="28"/>
        </w:rPr>
        <w:t>Заявитель или его представитель представляет в уполномоченный в соответствии с частью 5 статьи 57.3 Градостроительного кодекса Российской Федерации орган местного самоуправления или в случае, предусмотренном частью 1.2 статьи 17 Федерального закона «Об общих принципах организации местного самоуправления в Российской Федерации», орган государственной власти субъекта Российской Федерации (далее - уполномоченный орган государственной власти, орган местного самоуправления) заявление о предоставлении градостроительного плана земельного участка по форме, приведенной в Приложении № 1 к настоящему Административному регламенту, а также прилагаемые к нему документы, указанные в подпунктах «б» - «г» пункта 2.8 настоящего Административного регламента, одним из следующих способов по выбору заявителя: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AB4443">
        <w:rPr>
          <w:rFonts w:ascii="Times New Roman" w:eastAsia="Times New Roman" w:hAnsi="Times New Roman" w:cs="Times New Roman"/>
          <w:bCs/>
          <w:color w:val="000000"/>
          <w:sz w:val="28"/>
          <w:szCs w:val="28"/>
        </w:rPr>
        <w:t xml:space="preserve">В случае представления заявления о предоставлении градостроительного плана земельного участка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w:t>
      </w:r>
      <w:r w:rsidRPr="00AB4443">
        <w:rPr>
          <w:rFonts w:ascii="Times New Roman" w:eastAsia="Times New Roman" w:hAnsi="Times New Roman" w:cs="Times New Roman"/>
          <w:color w:val="000000"/>
          <w:sz w:val="28"/>
          <w:szCs w:val="28"/>
        </w:rPr>
        <w:t xml:space="preserve">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 xml:space="preserve">Заявление о предоставлении градостроительного плана земельного участка направляется заявителем или его представителем вместе с прикрепленными электронными документами, указанными </w:t>
      </w:r>
      <w:r w:rsidRPr="00AB4443">
        <w:rPr>
          <w:rFonts w:ascii="Times New Roman" w:eastAsia="Times New Roman" w:hAnsi="Times New Roman" w:cs="Times New Roman"/>
          <w:bCs/>
          <w:color w:val="000000"/>
          <w:sz w:val="28"/>
          <w:szCs w:val="28"/>
        </w:rPr>
        <w:t>в подпунктах «б» - «г» пункта 2.8 настоящего Административного регламента</w:t>
      </w:r>
      <w:r w:rsidRPr="00AB4443">
        <w:rPr>
          <w:rFonts w:ascii="Times New Roman" w:eastAsia="Times New Roman" w:hAnsi="Times New Roman" w:cs="Times New Roman"/>
          <w:color w:val="000000"/>
          <w:sz w:val="28"/>
          <w:szCs w:val="28"/>
        </w:rPr>
        <w:t>. Заявление</w:t>
      </w:r>
      <w:r w:rsidRPr="00AB4443">
        <w:rPr>
          <w:rFonts w:ascii="Times New Roman" w:eastAsia="Times New Roman" w:hAnsi="Times New Roman" w:cs="Times New Roman"/>
          <w:bCs/>
          <w:color w:val="000000"/>
          <w:sz w:val="28"/>
          <w:szCs w:val="28"/>
        </w:rPr>
        <w:t xml:space="preserve"> о предоставлении градостроительного плана земельного участка</w:t>
      </w:r>
      <w:r w:rsidRPr="00AB4443">
        <w:rPr>
          <w:rFonts w:ascii="Times New Roman" w:eastAsia="Times New Roman" w:hAnsi="Times New Roman" w:cs="Times New Roman"/>
          <w:color w:val="000000"/>
          <w:sz w:val="28"/>
          <w:szCs w:val="28"/>
        </w:rPr>
        <w:t xml:space="preserve">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AB4443">
        <w:rPr>
          <w:rFonts w:ascii="Times New Roman" w:eastAsia="Times New Roman" w:hAnsi="Times New Roman" w:cs="Times New Roman"/>
          <w:bCs/>
          <w:color w:val="000000"/>
          <w:sz w:val="28"/>
          <w:szCs w:val="28"/>
        </w:rPr>
        <w:t xml:space="preserve">б) на бумажном носителе посредством личного обращения в уполномоченный орган государственной власти, орган местного самоуправления, в том числе </w:t>
      </w:r>
      <w:r w:rsidRPr="00AB4443">
        <w:rPr>
          <w:rFonts w:ascii="Times New Roman" w:eastAsia="Times New Roman" w:hAnsi="Times New Roman" w:cs="Times New Roman"/>
          <w:color w:val="000000"/>
          <w:sz w:val="28"/>
          <w:szCs w:val="28"/>
        </w:rPr>
        <w:t>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AB4443">
        <w:t xml:space="preserve"> </w:t>
      </w:r>
      <w:r w:rsidRPr="00AB4443">
        <w:rPr>
          <w:rFonts w:ascii="Times New Roman" w:hAnsi="Times New Roman" w:cs="Times New Roman"/>
          <w:sz w:val="28"/>
          <w:szCs w:val="28"/>
        </w:rPr>
        <w:t>или в случаях, установленных законодательством Российской Федерации, публично-правовыми компаниями</w:t>
      </w:r>
      <w:r w:rsidRPr="00AB4443">
        <w:rPr>
          <w:rFonts w:ascii="Times New Roman" w:eastAsia="Times New Roman" w:hAnsi="Times New Roman" w:cs="Times New Roman"/>
          <w:color w:val="000000"/>
          <w:sz w:val="28"/>
          <w:szCs w:val="28"/>
        </w:rPr>
        <w:t xml:space="preserve"> «, либо посредством почтового отправления с уведомлением о вручении.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 xml:space="preserve">В целях предоставления услуги заявителю или его представителю обеспечивается в </w:t>
      </w:r>
      <w:r w:rsidRPr="00AB4443">
        <w:rPr>
          <w:rFonts w:ascii="Times New Roman" w:eastAsia="Times New Roman" w:hAnsi="Times New Roman" w:cs="Times New Roman"/>
          <w:color w:val="000000"/>
          <w:sz w:val="28"/>
          <w:szCs w:val="28"/>
        </w:rPr>
        <w:t xml:space="preserve">многофункциональных центрах </w:t>
      </w:r>
      <w:r w:rsidRPr="00AB4443">
        <w:rPr>
          <w:rFonts w:ascii="Times New Roman" w:eastAsia="Times New Roman" w:hAnsi="Times New Roman" w:cs="Times New Roman"/>
          <w:bCs/>
          <w:color w:val="000000"/>
          <w:sz w:val="28"/>
          <w:szCs w:val="28"/>
        </w:rPr>
        <w:t>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2.5. Документы, прилагаемые заявителем к заявлению о предоставлении градостроительного плана земельного участка, представляемые в электронной форме, направляются в следующих форматах:</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б) doc, docx, odt - для документов с текстовым содержанием, </w:t>
      </w:r>
      <w:r w:rsidRPr="00AB4443">
        <w:rPr>
          <w:rFonts w:ascii="Times New Roman" w:eastAsia="Times New Roman" w:hAnsi="Times New Roman" w:cs="Times New Roman"/>
          <w:bCs/>
          <w:color w:val="000000"/>
          <w:sz w:val="28"/>
          <w:szCs w:val="28"/>
          <w:lang w:eastAsia="ru-RU"/>
        </w:rPr>
        <w:br w:type="textWrapping" w:clear="all"/>
        <w:t>не включающим формулы;</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2.6. В случае если оригиналы документов, прилагаемых к заявлению о предоставлении градостроительного плана земельного участка,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«черно-белый» (при отсутствии в документе графических изображений и (или) цветного текста);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«оттенки серого» (при наличии в документе графических изображений, отличных от цветного графического изображения);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«цветной» или «режим полной цветопередачи» (при наличии в документе цветных графических изображений либо цветного текста).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2.7. Документы, прилагаемые заявителем к заявлению о предоставлении градостроительного плана земельного участка, представляемые в электронной форме, должны обеспечивать возможность идентифицировать документ и количество листов в документе.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2.8. Исчерпывающий перечень документов, необходимых для предоставления услуги, подлежащих представлению заявителем самостоятельно:</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 xml:space="preserve">а) заявление о предоставлении градостроительного плана земельного участка. В случае </w:t>
      </w:r>
      <w:r w:rsidRPr="00AB4443">
        <w:rPr>
          <w:rFonts w:ascii="Times New Roman" w:eastAsia="Times New Roman" w:hAnsi="Times New Roman" w:cs="Times New Roman"/>
          <w:color w:val="000000"/>
          <w:sz w:val="28"/>
          <w:szCs w:val="28"/>
        </w:rPr>
        <w:t xml:space="preserve">представления </w:t>
      </w:r>
      <w:r w:rsidRPr="00AB4443">
        <w:rPr>
          <w:rFonts w:ascii="Times New Roman" w:eastAsia="Times New Roman" w:hAnsi="Times New Roman" w:cs="Times New Roman"/>
          <w:bCs/>
          <w:color w:val="000000"/>
          <w:sz w:val="28"/>
          <w:szCs w:val="28"/>
        </w:rPr>
        <w:t>заявления о предоставлении градостроительного плана земельного участка</w:t>
      </w:r>
      <w:r w:rsidRPr="00AB4443">
        <w:rPr>
          <w:rFonts w:ascii="Times New Roman" w:eastAsia="Times New Roman" w:hAnsi="Times New Roman" w:cs="Times New Roman"/>
          <w:color w:val="000000"/>
          <w:sz w:val="28"/>
          <w:szCs w:val="28"/>
        </w:rPr>
        <w:t xml:space="preserve">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указанное заявление заполняется </w:t>
      </w:r>
      <w:r w:rsidRPr="00AB4443">
        <w:rPr>
          <w:rFonts w:ascii="Times New Roman" w:eastAsia="Times New Roman" w:hAnsi="Times New Roman" w:cs="Times New Roman"/>
          <w:bCs/>
          <w:color w:val="000000"/>
          <w:sz w:val="28"/>
          <w:szCs w:val="28"/>
        </w:rPr>
        <w:t>путем внесения соответствующих сведений в интерактивную форму на Едином портале, региональном портале;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 xml:space="preserve">б) документ, удостоверяющий личность заявителя или представителя заявителя, в случае представления заявления о предоставлении градостроительного плана земельного участка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w:t>
      </w:r>
      <w:r w:rsidRPr="00AB4443">
        <w:rPr>
          <w:rFonts w:ascii="Times New Roman" w:eastAsia="Times New Roman" w:hAnsi="Times New Roman" w:cs="Times New Roman"/>
          <w:color w:val="000000"/>
          <w:sz w:val="28"/>
          <w:szCs w:val="28"/>
        </w:rPr>
        <w:t>многофункциональный центр</w:t>
      </w:r>
      <w:r w:rsidRPr="00AB4443">
        <w:rPr>
          <w:rFonts w:ascii="Times New Roman" w:eastAsia="Times New Roman" w:hAnsi="Times New Roman" w:cs="Times New Roman"/>
          <w:bCs/>
          <w:color w:val="000000"/>
          <w:sz w:val="28"/>
          <w:szCs w:val="28"/>
        </w:rPr>
        <w:t>.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r w:rsidRPr="00AB4443">
        <w:rPr>
          <w:rFonts w:ascii="Times New Roman" w:eastAsia="Times New Roman" w:hAnsi="Times New Roman" w:cs="Times New Roman"/>
          <w:color w:val="000000"/>
          <w:sz w:val="28"/>
          <w:szCs w:val="28"/>
        </w:rPr>
        <w:t xml:space="preserve">, </w:t>
      </w:r>
      <w:r w:rsidRPr="00AB4443">
        <w:rPr>
          <w:rFonts w:ascii="Times New Roman" w:eastAsia="Times New Roman" w:hAnsi="Times New Roman" w:cs="Times New Roman"/>
          <w:bCs/>
          <w:color w:val="000000"/>
          <w:sz w:val="28"/>
          <w:szCs w:val="28"/>
        </w:rPr>
        <w:t>а документ, выданный заявителем, являющимся физическим лицом, - усиленной квалифицированной электронной подписью нотариуса;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widowControl w:val="0"/>
        <w:tabs>
          <w:tab w:val="left" w:pos="567"/>
        </w:tabs>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в)</w:t>
      </w:r>
      <w:r w:rsidRPr="00AB4443">
        <w:rPr>
          <w:rFonts w:ascii="Times New Roman" w:eastAsia="Times New Roman" w:hAnsi="Times New Roman" w:cs="Times New Roman"/>
          <w:color w:val="000000"/>
          <w:sz w:val="24"/>
          <w:szCs w:val="24"/>
          <w:lang w:eastAsia="ru-RU"/>
        </w:rPr>
        <w:t xml:space="preserve"> </w:t>
      </w:r>
      <w:r w:rsidRPr="00AB4443">
        <w:rPr>
          <w:rFonts w:ascii="Times New Roman" w:eastAsia="Times New Roman" w:hAnsi="Times New Roman" w:cs="Times New Roman"/>
          <w:bCs/>
          <w:color w:val="000000"/>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частью 7 статьи 57.3 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статьи 57.3 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0"/>
          <w:szCs w:val="28"/>
        </w:rPr>
      </w:pPr>
      <w:r w:rsidRPr="00AB4443">
        <w:rPr>
          <w:rFonts w:ascii="Times New Roman" w:eastAsia="Times New Roman" w:hAnsi="Times New Roman" w:cs="Times New Roman"/>
          <w:bCs/>
          <w:color w:val="000000"/>
          <w:sz w:val="28"/>
          <w:szCs w:val="28"/>
        </w:rPr>
        <w:t>д) договор о комплексном развитии территории в случае, предусмотренном частью 4 статьи 57.3 Градостроительного кодекса Российской Федерации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е)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ж)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з) документация по планировке территории в случаях, предусмотренных частью 4 статьи 57.3 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Срок и порядок регистрации запроса заявителя о предоставлении муниципальной услуги, в том числе в электронной форме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2.10. Регистрация заявления о предоставлении градостроительного плана земельного участка, представленного заявителем, указанными в пункте 2.4 настоящего Административного регламента способами в уполномоченный орган государственной власти, орган местного самоуправления осуществляется не позднее одного рабочего дня, следующего за днем его поступления.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 случае представления заявления о предоставлении градостроительного плана земельного участка в электронной форме способом, указанным в подпункте «а» пункта 2.4 настоящего Административного регламента, вне рабочего времени уполномоченного органа государственной власти, органа местного самоуправления либо в выходной, нерабочий праздничный день днем получения заявления о предоставлении градостроительного плана земельного участка считается первый рабочий день, следующий за днем представления заявителем указанного заявления.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предоставления (направления) документов, являющихся результатом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 xml:space="preserve">2.11. Срок предоставления услуги составляет </w:t>
      </w:r>
      <w:r w:rsidRPr="00AB4443">
        <w:rPr>
          <w:rFonts w:ascii="Times New Roman" w:eastAsia="Times New Roman" w:hAnsi="Times New Roman" w:cs="Times New Roman"/>
          <w:bCs/>
          <w:color w:val="000000"/>
          <w:sz w:val="28"/>
          <w:szCs w:val="28"/>
        </w:rPr>
        <w:t>не более четырнадцати рабочих дней после получения заявления о предоставлении градостроительного плана земельного участка уполномоченным органом государственной власти, органом местного самоуправления.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Заявление о предоставлении градостроительного плана земельного участка считается полученным уполномоченным органом государственной власти, органом местного самоуправления со дня его регистрации.</w:t>
      </w:r>
    </w:p>
    <w:p w:rsidR="00AB4443" w:rsidRPr="00AB4443" w:rsidRDefault="00AB4443" w:rsidP="00AB4443">
      <w:pPr>
        <w:widowControl w:val="0"/>
        <w:tabs>
          <w:tab w:val="left" w:pos="567"/>
        </w:tabs>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Исчерпывающий перечень оснований для приостановления или отказа в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 Основания для </w:t>
      </w:r>
      <w:r w:rsidRPr="00AB4443">
        <w:rPr>
          <w:rFonts w:ascii="Times New Roman" w:eastAsia="Times New Roman" w:hAnsi="Times New Roman" w:cs="Times New Roman"/>
          <w:color w:val="000000"/>
          <w:sz w:val="28"/>
          <w:szCs w:val="28"/>
          <w:lang w:eastAsia="ru-RU"/>
        </w:rPr>
        <w:t>отказа в предоставлении градостроительного плана земельного участка</w:t>
      </w:r>
      <w:r w:rsidRPr="00AB4443">
        <w:rPr>
          <w:rFonts w:ascii="Times New Roman" w:eastAsia="Times New Roman" w:hAnsi="Times New Roman" w:cs="Times New Roman"/>
          <w:bCs/>
          <w:color w:val="000000"/>
          <w:sz w:val="28"/>
          <w:szCs w:val="28"/>
          <w:lang w:eastAsia="ru-RU"/>
        </w:rPr>
        <w:t xml:space="preserve"> предусмотрены пунктом 2.19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а) заявление о предоставлении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б) неполное заполнение полей в форме заявления о предоставлении градостроительного плана земельного участка, в том числе в интерактивной форме заявления на Едином портале, региональном портале;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в) непредставление документов, предусмотренных подпунктами «а» - «в» пункта 2.8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д) представленные документы содержат подчистки и исправления текста;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ж) заявление о предоставлении градостроительного плана земельного участка и документы, указанные в подпунктах «б» - «г»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предоставлении градостроительного плана земельного участка,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Pr="00AB4443">
        <w:rPr>
          <w:rFonts w:ascii="Times New Roman" w:eastAsia="Times New Roman" w:hAnsi="Times New Roman" w:cs="Times New Roman"/>
          <w:color w:val="000000"/>
          <w:sz w:val="28"/>
          <w:szCs w:val="28"/>
          <w:lang w:eastAsia="ru-RU"/>
        </w:rPr>
        <w:t xml:space="preserve">многофункциональный центр </w:t>
      </w:r>
      <w:r w:rsidRPr="00AB4443">
        <w:rPr>
          <w:rFonts w:ascii="Times New Roman" w:eastAsia="Times New Roman" w:hAnsi="Times New Roman" w:cs="Times New Roman"/>
          <w:bCs/>
          <w:color w:val="000000"/>
          <w:sz w:val="28"/>
          <w:szCs w:val="28"/>
          <w:lang w:eastAsia="ru-RU"/>
        </w:rPr>
        <w:t>или уполномоченный орган государственной власти, орган местного самоуправления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Cs/>
          <w:color w:val="000000"/>
          <w:sz w:val="28"/>
          <w:szCs w:val="28"/>
          <w:lang w:eastAsia="ru-RU"/>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w:t>
      </w:r>
      <w:r w:rsidRPr="00AB4443">
        <w:rPr>
          <w:rFonts w:ascii="Times New Roman" w:eastAsia="Times New Roman" w:hAnsi="Times New Roman" w:cs="Times New Roman"/>
          <w:b/>
          <w:bCs/>
          <w:color w:val="000000"/>
          <w:sz w:val="28"/>
          <w:szCs w:val="28"/>
          <w:lang w:eastAsia="ru-RU"/>
        </w:rPr>
        <w:t xml:space="preserve">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Описание результата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2.17. Результатом предоставления услуги является: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а) градостроительный план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б) решение об отказе в предоставлении градостроительного плана земельного участка в случае наличия оснований, указанных в пункте 2.19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 xml:space="preserve">2.18. </w:t>
      </w:r>
      <w:r w:rsidRPr="00AB4443">
        <w:rPr>
          <w:rFonts w:ascii="Times New Roman" w:eastAsia="Times New Roman" w:hAnsi="Times New Roman" w:cs="Times New Roman"/>
          <w:bCs/>
          <w:color w:val="000000"/>
          <w:sz w:val="28"/>
          <w:szCs w:val="28"/>
        </w:rPr>
        <w:t>Форма градостроительного плана земельного участка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Решение об отказе в предоставлении градостроительного плана земельного участка оформляется по форме согласно Приложению № 3 к настоящему Административному регламенту.</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2.19. </w:t>
      </w:r>
      <w:r w:rsidRPr="00AB4443">
        <w:rPr>
          <w:rFonts w:ascii="Times New Roman" w:eastAsia="Times New Roman" w:hAnsi="Times New Roman" w:cs="Times New Roman"/>
          <w:bCs/>
          <w:color w:val="000000"/>
          <w:sz w:val="28"/>
          <w:szCs w:val="28"/>
        </w:rPr>
        <w:t>Исчерпывающий перечень оснований для отказа в предоставлении градостроительного плана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а) заявление о предоставлении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статьи 57.3 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1.1 статьи 57.3</w:t>
      </w:r>
      <w:r w:rsidRPr="00AB4443">
        <w:rPr>
          <w:rFonts w:ascii="Times New Roman" w:eastAsia="Times New Roman" w:hAnsi="Times New Roman" w:cs="Times New Roman"/>
          <w:bCs/>
          <w:color w:val="000000"/>
          <w:sz w:val="28"/>
          <w:szCs w:val="28"/>
          <w:vertAlign w:val="superscript"/>
        </w:rPr>
        <w:t xml:space="preserve"> </w:t>
      </w:r>
      <w:r w:rsidRPr="00AB4443">
        <w:rPr>
          <w:rFonts w:ascii="Times New Roman" w:eastAsia="Times New Roman" w:hAnsi="Times New Roman" w:cs="Times New Roman"/>
          <w:bCs/>
          <w:color w:val="000000"/>
          <w:sz w:val="28"/>
          <w:szCs w:val="28"/>
        </w:rPr>
        <w:t>Градостроительного кодекса Российской Федерации.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2.20. Результат предоставления услуги, указанный в пункте 2.17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заявлении о предоставлении градостроительного плана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 xml:space="preserve">выдается заявителю на бумажном носителе при личном обращении в уполномоченный орган государственной власти, орган местного самоуправления, </w:t>
      </w:r>
      <w:r w:rsidRPr="00AB4443">
        <w:rPr>
          <w:rFonts w:ascii="Times New Roman" w:eastAsia="Times New Roman" w:hAnsi="Times New Roman" w:cs="Times New Roman"/>
          <w:color w:val="000000"/>
          <w:sz w:val="28"/>
          <w:szCs w:val="28"/>
        </w:rPr>
        <w:t xml:space="preserve">многофункциональный центр </w:t>
      </w:r>
      <w:r w:rsidRPr="00AB4443">
        <w:rPr>
          <w:rFonts w:ascii="Times New Roman" w:eastAsia="Times New Roman" w:hAnsi="Times New Roman" w:cs="Times New Roman"/>
          <w:bCs/>
          <w:color w:val="000000"/>
          <w:sz w:val="28"/>
          <w:szCs w:val="28"/>
        </w:rPr>
        <w:t>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2.21. Результат предоставления услуги (его копия или сведения, содержащиеся в нем), предусмотренный подпунктом «а» пункта 2.17 настоящего Административного регламента,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widowControl w:val="0"/>
        <w:autoSpaceDE w:val="0"/>
        <w:autoSpaceDN w:val="0"/>
        <w:spacing w:after="0" w:line="240" w:lineRule="auto"/>
        <w:ind w:firstLine="709"/>
        <w:jc w:val="center"/>
        <w:outlineLvl w:val="2"/>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2.22. Предоставление услуги осуществляется без взимания платы.</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2.23. Сведения о ходе рассмотрения заявления о предоставлении градостроительного плана земельного участка,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Сведения о ходе рассмотрения заявления о предоставлении градостроительного плана земельного участка, представленного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б) в электронной форме посредством электронной почты.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На основании запроса сведения о ходе рассмотрения заявления о предоставлении градостроительного плана земельного участка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Порядок исправления допущенных опечаток и ошибок в               выданных в результате предоставления муниципальной услуги документах</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 xml:space="preserve">2.24. Порядок исправления допущенных опечаток и ошибок </w:t>
      </w:r>
      <w:r w:rsidRPr="00AB4443">
        <w:rPr>
          <w:rFonts w:ascii="Times New Roman" w:eastAsia="Times New Roman" w:hAnsi="Times New Roman" w:cs="Times New Roman"/>
          <w:bCs/>
          <w:color w:val="000000"/>
          <w:sz w:val="28"/>
          <w:szCs w:val="28"/>
        </w:rPr>
        <w:t>в градостроительном плане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Заявитель вправе обратиться в уполномоченный орган государственной власти, орган местного самоуправления с заявлением об исправлении допущенных опечаток и ошибок в градостроительном плане земельного участка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В случае подтверждения наличия допущенных опечаток, ошибок в градостроительном плане земельного участка уполномоченный орган государственной власти, орган местного самоуправления вносит исправления в ранее выданный градостроительный план земельного участка. Дата и номер выданного градостроительного плана земельного участка не изменяются, а в соответствующей графе формы градостроительного плана земельного участка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2.25. Исчерпывающий перечень оснований для отказа в исправлении допущенных опечаток и ошибок в градостроительном плане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а) несоответствие заявителя кругу лиц, указанных в пункте 2.2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б) отсутствие факта допущения опечаток и ошибок в градостроительном плане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2.26. Порядок предоставления дубликата градостроительного плана земельного участка.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color w:val="000000"/>
          <w:sz w:val="28"/>
          <w:szCs w:val="28"/>
        </w:rPr>
        <w:t>Заявитель вправе обратиться в уполномоченный орган государственной власти, орган местного самоуправления с заявлением о предоставлении дубликата градостроительного плана земельного участка (далее - заявление о предоставлении дубликата) по форме согласно Приложению № 6 к настоящему Административному регламенту в порядке, установленном пунктами 2.4 – 2.7, 2.10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color w:val="000000"/>
          <w:sz w:val="28"/>
          <w:szCs w:val="28"/>
        </w:rPr>
        <w:t xml:space="preserve">В случае отсутствия оснований для отказа в предоставлении дубликата градостроительного плана земельного участка, установленных пунктом 2.27 настоящего Административного регламента, уполномоченный орган государственной власти, орган местного самоуправления выдает дубликат </w:t>
      </w:r>
      <w:r w:rsidRPr="00AB4443">
        <w:rPr>
          <w:rFonts w:ascii="Times New Roman" w:eastAsia="Times New Roman" w:hAnsi="Times New Roman" w:cs="Times New Roman"/>
          <w:bCs/>
          <w:color w:val="000000"/>
          <w:sz w:val="28"/>
          <w:szCs w:val="28"/>
        </w:rPr>
        <w:t>градостроительного плана земельного участка с присвоением того же регистрационного номера, который был указан в ранее выданном градостроительном плане земельного участка. В случае, если ранее заявителю был выдан градостроительный план земельного участка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градостроительного плана земельного участка заявителю повторно представляется указанный документ.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 xml:space="preserve">Дубликат градостроительного плана земельного участка </w:t>
      </w:r>
      <w:r w:rsidRPr="00AB4443">
        <w:rPr>
          <w:rFonts w:ascii="Times New Roman" w:eastAsia="Times New Roman" w:hAnsi="Times New Roman" w:cs="Times New Roman"/>
          <w:bCs/>
          <w:color w:val="000000"/>
          <w:sz w:val="28"/>
          <w:szCs w:val="28"/>
        </w:rPr>
        <w:t xml:space="preserve">либо решение об отказе в предоставлении дубликата </w:t>
      </w:r>
      <w:r w:rsidRPr="00AB4443">
        <w:rPr>
          <w:rFonts w:ascii="Times New Roman" w:eastAsia="Times New Roman" w:hAnsi="Times New Roman" w:cs="Times New Roman"/>
          <w:color w:val="000000"/>
          <w:sz w:val="28"/>
          <w:szCs w:val="28"/>
        </w:rPr>
        <w:t xml:space="preserve">градостроительного плана земельного участка </w:t>
      </w:r>
      <w:r w:rsidRPr="00AB4443">
        <w:rPr>
          <w:rFonts w:ascii="Times New Roman" w:eastAsia="Times New Roman" w:hAnsi="Times New Roman" w:cs="Times New Roman"/>
          <w:bCs/>
          <w:color w:val="000000"/>
          <w:sz w:val="28"/>
          <w:szCs w:val="28"/>
        </w:rPr>
        <w:t xml:space="preserve">по форме согласно приложению № 7 к настоящему Административному регламенту </w:t>
      </w:r>
      <w:r w:rsidRPr="00AB4443">
        <w:rPr>
          <w:rFonts w:ascii="Times New Roman" w:eastAsia="Times New Roman" w:hAnsi="Times New Roman" w:cs="Times New Roman"/>
          <w:color w:val="000000"/>
          <w:sz w:val="28"/>
          <w:szCs w:val="28"/>
        </w:rPr>
        <w:t>направляется заявителю в порядке, установленном пунктом 2.20 настоящего Административного регламента, способом, указанным заявителем в заявлении о предоставление дубликата, в течение пяти рабочих дней с даты поступления заявления о предоставление дубликата.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2.27. Исчерпывающий перечень оснований для отказа в предоставлении дубликата </w:t>
      </w:r>
      <w:r w:rsidRPr="00AB4443">
        <w:rPr>
          <w:rFonts w:ascii="Times New Roman" w:eastAsia="Times New Roman" w:hAnsi="Times New Roman" w:cs="Times New Roman"/>
          <w:color w:val="000000"/>
          <w:sz w:val="28"/>
          <w:szCs w:val="28"/>
          <w:lang w:eastAsia="ru-RU"/>
        </w:rPr>
        <w:t>градостроительного плана земельного участка</w:t>
      </w:r>
      <w:r w:rsidRPr="00AB4443">
        <w:rPr>
          <w:rFonts w:ascii="Times New Roman" w:eastAsia="Times New Roman" w:hAnsi="Times New Roman" w:cs="Times New Roman"/>
          <w:bCs/>
          <w:color w:val="000000"/>
          <w:sz w:val="28"/>
          <w:szCs w:val="28"/>
          <w:lang w:eastAsia="ru-RU"/>
        </w:rPr>
        <w:t>:</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несоответствие заявителя кругу лиц, указанных в пункте 2.2 настоящего Административного регламента.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lang w:eastAsia="ru-RU"/>
        </w:rPr>
        <w:t xml:space="preserve">2.28. </w:t>
      </w:r>
      <w:r w:rsidRPr="00AB4443">
        <w:rPr>
          <w:rFonts w:ascii="Times New Roman" w:eastAsia="Times New Roman" w:hAnsi="Times New Roman" w:cs="Times New Roman"/>
          <w:bCs/>
          <w:color w:val="000000"/>
          <w:sz w:val="28"/>
          <w:szCs w:val="28"/>
        </w:rPr>
        <w:t>Порядок оставления заявления о предоставлении градостроительного плана земельного участка без рассмотрения.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 xml:space="preserve">Заявитель не позднее рабочего дня, предшествующего дню окончания срока предоставления услуги, вправе обратиться в уполномоченный орган государственной власти, орган местного самоуправления с заявлением об оставлении заявления о предоставлении градостроительного плана земельного участка без рассмотрения по форме согласно Приложению № 8 к настоящему Административному регламенту в порядке, установленном пунктами 2.4 – 2.7, 2.10 настоящего Административного регламента.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На основании поступившего заявления об оставлении заявления о предоставлении градостроительного плана земельного участка без рассмотрения уполномоченный орган государственной власти, орган местного самоуправления принимает решение об оставлении заявления о предоставлении градостроительного плана земельного участка без рассмотрения.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rPr>
      </w:pPr>
      <w:r w:rsidRPr="00AB4443">
        <w:rPr>
          <w:rFonts w:ascii="Times New Roman" w:eastAsia="Times New Roman" w:hAnsi="Times New Roman" w:cs="Times New Roman"/>
          <w:bCs/>
          <w:color w:val="000000"/>
          <w:sz w:val="28"/>
          <w:szCs w:val="28"/>
        </w:rPr>
        <w:t>Решение об оставлении заявления о предоставлении градостроительного плана земельного участка без рассмотрения направляется заявителю по форме согласно Приложению № 9 к настоящему Административному регламенту в порядке</w:t>
      </w:r>
      <w:r w:rsidRPr="00AB4443">
        <w:rPr>
          <w:rFonts w:ascii="Times New Roman" w:eastAsia="Times New Roman" w:hAnsi="Times New Roman" w:cs="Times New Roman"/>
          <w:color w:val="000000"/>
          <w:sz w:val="28"/>
          <w:szCs w:val="28"/>
        </w:rPr>
        <w:t xml:space="preserve">, установленном пунктом 2.20 настоящего Административного регламента, способом, указанным заявителем в заявлении об оставлении </w:t>
      </w:r>
      <w:r w:rsidRPr="00AB4443">
        <w:rPr>
          <w:rFonts w:ascii="Times New Roman" w:eastAsia="Times New Roman" w:hAnsi="Times New Roman" w:cs="Times New Roman"/>
          <w:bCs/>
          <w:color w:val="000000"/>
          <w:sz w:val="28"/>
          <w:szCs w:val="28"/>
        </w:rPr>
        <w:t>заявления о предоставлении градостроительного плана земельного участка без рассмотрения</w:t>
      </w:r>
      <w:r w:rsidRPr="00AB4443">
        <w:rPr>
          <w:rFonts w:ascii="Times New Roman" w:eastAsia="Times New Roman" w:hAnsi="Times New Roman" w:cs="Times New Roman"/>
          <w:color w:val="000000"/>
          <w:sz w:val="28"/>
          <w:szCs w:val="28"/>
        </w:rPr>
        <w:t xml:space="preserve">, </w:t>
      </w:r>
      <w:r w:rsidRPr="00AB4443">
        <w:rPr>
          <w:rFonts w:ascii="Times New Roman" w:eastAsia="Times New Roman" w:hAnsi="Times New Roman" w:cs="Times New Roman"/>
          <w:bCs/>
          <w:color w:val="000000"/>
          <w:sz w:val="28"/>
          <w:szCs w:val="28"/>
        </w:rPr>
        <w:t xml:space="preserve">не позднее рабочего дня, следующего за днем поступления </w:t>
      </w:r>
      <w:r w:rsidRPr="00AB4443">
        <w:rPr>
          <w:rFonts w:ascii="Times New Roman" w:eastAsia="Times New Roman" w:hAnsi="Times New Roman" w:cs="Times New Roman"/>
          <w:color w:val="000000"/>
          <w:sz w:val="28"/>
          <w:szCs w:val="28"/>
        </w:rPr>
        <w:t xml:space="preserve">заявления об оставлении </w:t>
      </w:r>
      <w:r w:rsidRPr="00AB4443">
        <w:rPr>
          <w:rFonts w:ascii="Times New Roman" w:eastAsia="Times New Roman" w:hAnsi="Times New Roman" w:cs="Times New Roman"/>
          <w:bCs/>
          <w:color w:val="000000"/>
          <w:sz w:val="28"/>
          <w:szCs w:val="28"/>
        </w:rPr>
        <w:t>заявления о предоставлении градостроительного плана земельного участка без рассмотрения</w:t>
      </w:r>
      <w:r w:rsidRPr="00AB4443">
        <w:rPr>
          <w:rFonts w:ascii="Times New Roman" w:eastAsia="Times New Roman" w:hAnsi="Times New Roman" w:cs="Times New Roman"/>
          <w:color w:val="000000"/>
          <w:sz w:val="28"/>
          <w:szCs w:val="28"/>
        </w:rPr>
        <w:t>.</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Оставление заявления о предоставлении градостроительного плана земельного участка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color w:val="000000"/>
          <w:sz w:val="28"/>
          <w:szCs w:val="28"/>
          <w:lang w:eastAsia="ru-RU"/>
        </w:rPr>
        <w:t>2.30. Услуги, необходимые и обязательные для предоставления муниципальной услуги, отсутствуют.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2.31. При предоставлении муниципальной услуги запрещается требовать от заявителя: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и </w:t>
      </w:r>
      <w:r w:rsidRPr="00AB4443">
        <w:rPr>
          <w:rFonts w:ascii="Times New Roman" w:eastAsia="Times New Roman" w:hAnsi="Times New Roman" w:cs="Times New Roman"/>
          <w:bCs/>
          <w:i/>
          <w:iCs/>
          <w:color w:val="000000"/>
          <w:sz w:val="28"/>
          <w:szCs w:val="28"/>
          <w:lang w:eastAsia="ru-RU"/>
        </w:rPr>
        <w:t>Удмуртской Республики</w:t>
      </w:r>
      <w:r w:rsidRPr="00AB4443">
        <w:rPr>
          <w:rFonts w:ascii="Times New Roman" w:eastAsia="Times New Roman" w:hAnsi="Times New Roman" w:cs="Times New Roman"/>
          <w:bCs/>
          <w:color w:val="000000"/>
          <w:sz w:val="28"/>
          <w:szCs w:val="28"/>
          <w:lang w:eastAsia="ru-RU"/>
        </w:rPr>
        <w:t xml:space="preserve">, муниципальными правовыми актами Администрации </w:t>
      </w:r>
      <w:r w:rsidRPr="00AB4443">
        <w:rPr>
          <w:rFonts w:ascii="Times New Roman" w:eastAsia="Times New Roman" w:hAnsi="Times New Roman" w:cs="Times New Roman"/>
          <w:bCs/>
          <w:i/>
          <w:iCs/>
          <w:color w:val="000000"/>
          <w:sz w:val="28"/>
          <w:szCs w:val="28"/>
          <w:lang w:eastAsia="ru-RU"/>
        </w:rPr>
        <w:t>муниципального образования «Муниципальный округ Вавожский район Удмуртской Республики»</w:t>
      </w:r>
      <w:r w:rsidRPr="00AB4443">
        <w:rPr>
          <w:rFonts w:ascii="Times New Roman" w:eastAsia="Times New Roman" w:hAnsi="Times New Roman" w:cs="Times New Roman"/>
          <w:bCs/>
          <w:color w:val="000000"/>
          <w:sz w:val="28"/>
          <w:szCs w:val="28"/>
          <w:lang w:eastAsia="ru-RU"/>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муниципальной услуги, за исключением следующих случаев:</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Требования к помещениям, в которых предоставляется муниципальная услуга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2.32.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предоставление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 случае если имеется возможность организации стоянки (парковки) возле здания (строения), в котором размещено помещение приема и предоставление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strike/>
          <w:color w:val="000000"/>
          <w:sz w:val="28"/>
          <w:szCs w:val="28"/>
          <w:lang w:eastAsia="ru-RU"/>
        </w:rPr>
      </w:pPr>
      <w:r w:rsidRPr="00AB4443">
        <w:rPr>
          <w:rFonts w:ascii="Times New Roman" w:eastAsia="Times New Roman" w:hAnsi="Times New Roman" w:cs="Times New Roman"/>
          <w:color w:val="000000"/>
          <w:sz w:val="28"/>
          <w:szCs w:val="28"/>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AB4443" w:rsidRPr="00AB4443" w:rsidRDefault="00AB4443" w:rsidP="00AB4443">
      <w:pPr>
        <w:widowControl w:val="0"/>
        <w:tabs>
          <w:tab w:val="left" w:pos="567"/>
          <w:tab w:val="left" w:pos="1134"/>
        </w:tabs>
        <w:spacing w:after="0" w:line="240" w:lineRule="auto"/>
        <w:ind w:left="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наименование;</w:t>
      </w:r>
    </w:p>
    <w:p w:rsidR="00AB4443" w:rsidRPr="00AB4443" w:rsidRDefault="00AB4443" w:rsidP="00AB4443">
      <w:pPr>
        <w:widowControl w:val="0"/>
        <w:tabs>
          <w:tab w:val="left" w:pos="567"/>
          <w:tab w:val="left" w:pos="1134"/>
        </w:tabs>
        <w:spacing w:after="0" w:line="240" w:lineRule="auto"/>
        <w:ind w:left="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местонахождение и юридический адрес;</w:t>
      </w:r>
    </w:p>
    <w:p w:rsidR="00AB4443" w:rsidRPr="00AB4443" w:rsidRDefault="00AB4443" w:rsidP="00AB4443">
      <w:pPr>
        <w:widowControl w:val="0"/>
        <w:tabs>
          <w:tab w:val="left" w:pos="567"/>
          <w:tab w:val="left" w:pos="1134"/>
        </w:tabs>
        <w:spacing w:after="0" w:line="240" w:lineRule="auto"/>
        <w:ind w:left="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режим работы;</w:t>
      </w:r>
    </w:p>
    <w:p w:rsidR="00AB4443" w:rsidRPr="00AB4443" w:rsidRDefault="00AB4443" w:rsidP="00AB4443">
      <w:pPr>
        <w:widowControl w:val="0"/>
        <w:tabs>
          <w:tab w:val="left" w:pos="567"/>
          <w:tab w:val="left" w:pos="1134"/>
        </w:tabs>
        <w:spacing w:after="0" w:line="240" w:lineRule="auto"/>
        <w:ind w:left="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график приема;</w:t>
      </w:r>
    </w:p>
    <w:p w:rsidR="00AB4443" w:rsidRPr="00AB4443" w:rsidRDefault="00AB4443" w:rsidP="00AB4443">
      <w:pPr>
        <w:widowControl w:val="0"/>
        <w:tabs>
          <w:tab w:val="left" w:pos="567"/>
          <w:tab w:val="left" w:pos="1134"/>
        </w:tabs>
        <w:spacing w:after="0" w:line="240" w:lineRule="auto"/>
        <w:ind w:left="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номера телефонов для справок.</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Помещения, в которых предоставляется муниципальная услуга, оснащаются: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противопожарной системой и средствами пожаротушения;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системой оповещения о возникновении чрезвычайной ситуации;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средствами оказания первой медицинской помощи;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туалетными комнатами для посетителей.</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Места приема Заявителей оборудуются информационными табличками (вывесками) с указанием:</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номера кабинета и наименования отдела;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фамилии, имени и отчества (последнее – при наличии), должности ответственного лица за прием документов;</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графика приема Заявителей.</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 предоставлении муниципальной услуги инвалидам обеспечиваются: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возможность беспрепятственного доступа к объекту (зданию, помещению), в котором предоставляется муниципальная услуга;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сопровождение инвалидов, имеющих стойкие расстройства функции зрения и самостоятельного передвижения;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допуск сурдопереводчика и тифлосурдопереводчика;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strike/>
          <w:color w:val="000000"/>
          <w:sz w:val="28"/>
          <w:szCs w:val="28"/>
          <w:lang w:eastAsia="ru-RU"/>
        </w:rPr>
      </w:pPr>
      <w:r w:rsidRPr="00AB4443">
        <w:rPr>
          <w:rFonts w:ascii="Times New Roman" w:eastAsia="Times New Roman" w:hAnsi="Times New Roman" w:cs="Times New Roman"/>
          <w:color w:val="000000"/>
          <w:sz w:val="28"/>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Показатели доступности и качества муниципальной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2.33. Основными показателями доступности предоставления муниципальной услуги являются: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возможность получения заявителем уведомлений о предоставлении муниципальной услуги с помощью Единого портала,</w:t>
      </w:r>
      <w:r w:rsidRPr="00AB4443">
        <w:rPr>
          <w:rFonts w:ascii="Times New Roman" w:eastAsia="Times New Roman" w:hAnsi="Times New Roman" w:cs="Times New Roman"/>
          <w:color w:val="000000"/>
          <w:sz w:val="28"/>
          <w:szCs w:val="24"/>
          <w:lang w:eastAsia="ru-RU"/>
        </w:rPr>
        <w:t xml:space="preserve"> </w:t>
      </w:r>
      <w:r w:rsidRPr="00AB4443">
        <w:rPr>
          <w:rFonts w:ascii="Times New Roman" w:eastAsia="Times New Roman" w:hAnsi="Times New Roman" w:cs="Times New Roman"/>
          <w:bCs/>
          <w:color w:val="000000"/>
          <w:sz w:val="28"/>
          <w:szCs w:val="28"/>
          <w:lang w:eastAsia="ru-RU"/>
        </w:rPr>
        <w:t>регионального портала;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2.34. Основными показателями качества предоставления муниципальной услуги являются: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отсутствие обоснованных жалоб на действия (бездействие) сотрудников и их некорректное (невнимательное) отношение к заявителям;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отсутствие нарушений установленных сроков в процессе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color w:val="000000"/>
          <w:sz w:val="28"/>
          <w:szCs w:val="28"/>
          <w:lang w:eastAsia="ru-RU"/>
        </w:rPr>
      </w:pP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bookmarkStart w:id="6" w:name="_Toc89083254"/>
      <w:r w:rsidRPr="00AB4443">
        <w:rPr>
          <w:rFonts w:ascii="Times New Roman" w:eastAsia="Times New Roman" w:hAnsi="Times New Roman" w:cs="Times New Roman"/>
          <w:b/>
          <w:bCs/>
          <w:color w:val="000000"/>
          <w:kern w:val="28"/>
          <w:sz w:val="28"/>
          <w:szCs w:val="28"/>
          <w:lang w:eastAsia="ru-RU"/>
        </w:rPr>
        <w:t xml:space="preserve">Раздел </w:t>
      </w:r>
      <w:r w:rsidRPr="00AB4443">
        <w:rPr>
          <w:rFonts w:ascii="Times New Roman" w:eastAsia="Times New Roman" w:hAnsi="Times New Roman" w:cs="Times New Roman"/>
          <w:b/>
          <w:bCs/>
          <w:color w:val="000000"/>
          <w:kern w:val="28"/>
          <w:sz w:val="28"/>
          <w:szCs w:val="28"/>
          <w:lang w:val="en-US" w:eastAsia="ru-RU"/>
        </w:rPr>
        <w:t>III</w:t>
      </w:r>
      <w:r w:rsidRPr="00AB4443">
        <w:rPr>
          <w:rFonts w:ascii="Times New Roman" w:eastAsia="Times New Roman" w:hAnsi="Times New Roman" w:cs="Times New Roman"/>
          <w:b/>
          <w:bCs/>
          <w:color w:val="000000"/>
          <w:kern w:val="28"/>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6"/>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Исчерпывающий перечень административных процедур</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3.1. Предоставление муниципальной услуги включает в себя следующие административные процедуры:</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прием, проверка документов и регистрация заявления;</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рассмотрение документов и сведений;</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принятие решения;</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предоставление результата.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Описание административных процедур представлено в Приложении № 10 к настоящему Административному регламенту.</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Перечень административных процедур (действий) при предоставлении муниципальной услуги услуг в электронной форме</w:t>
      </w:r>
    </w:p>
    <w:p w:rsidR="00AB4443" w:rsidRPr="00AB4443" w:rsidRDefault="00AB4443" w:rsidP="00AB4443">
      <w:pPr>
        <w:widowControl w:val="0"/>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3.2. При предоставлении муниципальной услуги в электронной форме заявителю обеспечиваются: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получение информации о порядке и сроках предоставления  муниципальной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формирование заявления;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прием и регистрация Уполномоченным органом заявления и иных документов, необходимых для предоставления муниципальной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получение результата предоставления муниципальной услуги; </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получение сведений о ходе рассмотрения заявления;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осуществление оценки качества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b/>
          <w:color w:val="000000"/>
          <w:sz w:val="28"/>
          <w:szCs w:val="28"/>
          <w:lang w:eastAsia="ru-RU"/>
        </w:rPr>
        <w:t>Порядок осуществления административных процедур (действий)</w:t>
      </w:r>
      <w:r w:rsidRPr="00AB4443">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b/>
          <w:color w:val="000000"/>
          <w:sz w:val="28"/>
          <w:szCs w:val="28"/>
          <w:lang w:eastAsia="ru-RU"/>
        </w:rPr>
        <w:t>в электронной форме</w:t>
      </w:r>
      <w:r w:rsidRPr="00AB4443">
        <w:rPr>
          <w:rFonts w:ascii="Times New Roman" w:eastAsia="Times New Roman" w:hAnsi="Times New Roman" w:cs="Times New Roman"/>
          <w:color w:val="000000"/>
          <w:sz w:val="28"/>
          <w:szCs w:val="28"/>
          <w:lang w:eastAsia="ru-RU"/>
        </w:rPr>
        <w:t xml:space="preserve">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3.3. Формирование заявления.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AB4443" w:rsidDel="0050003A">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 формировании заявления заявителю обеспечивается: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б) возможность печати на бумажном носителе копии электронной формы заявления;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w:t>
      </w:r>
      <w:r w:rsidRPr="00AB4443">
        <w:rPr>
          <w:rFonts w:ascii="Times New Roman" w:eastAsia="Times New Roman" w:hAnsi="Times New Roman" w:cs="Times New Roman"/>
          <w:color w:val="000000"/>
          <w:sz w:val="28"/>
          <w:szCs w:val="24"/>
          <w:lang w:eastAsia="ru-RU"/>
        </w:rPr>
        <w:t xml:space="preserve"> </w:t>
      </w:r>
      <w:r w:rsidRPr="00AB4443">
        <w:rPr>
          <w:rFonts w:ascii="Times New Roman" w:eastAsia="Times New Roman" w:hAnsi="Times New Roman" w:cs="Times New Roman"/>
          <w:color w:val="000000"/>
          <w:sz w:val="28"/>
          <w:szCs w:val="28"/>
          <w:lang w:eastAsia="ru-RU"/>
        </w:rPr>
        <w:t>региональном портале, в части, касающейся сведений, отсутствующих в ЕСИА;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е) возможность доступа заявителя на Едином портале, </w:t>
      </w:r>
      <w:r w:rsidRPr="00AB4443">
        <w:rPr>
          <w:rFonts w:ascii="Times New Roman" w:eastAsia="Times New Roman" w:hAnsi="Times New Roman" w:cs="Times New Roman"/>
          <w:color w:val="000000"/>
          <w:sz w:val="28"/>
          <w:szCs w:val="24"/>
          <w:lang w:eastAsia="ru-RU"/>
        </w:rPr>
        <w:t xml:space="preserve">региональном портале, </w:t>
      </w:r>
      <w:r w:rsidRPr="00AB4443">
        <w:rPr>
          <w:rFonts w:ascii="Times New Roman" w:eastAsia="Times New Roman" w:hAnsi="Times New Roman" w:cs="Times New Roman"/>
          <w:color w:val="000000"/>
          <w:sz w:val="28"/>
          <w:szCs w:val="28"/>
          <w:lang w:eastAsia="ru-RU"/>
        </w:rPr>
        <w:t>к ранее поданным им заявлениям в течение не менее одного года, а также частично сформированных заявлений – в течение не менее 3 месяцев.</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Единого портала, </w:t>
      </w:r>
      <w:r w:rsidRPr="00AB4443">
        <w:rPr>
          <w:rFonts w:ascii="Times New Roman" w:eastAsia="Times New Roman" w:hAnsi="Times New Roman" w:cs="Times New Roman"/>
          <w:color w:val="000000"/>
          <w:sz w:val="28"/>
          <w:szCs w:val="24"/>
          <w:lang w:eastAsia="ru-RU"/>
        </w:rPr>
        <w:t>регионального портала</w:t>
      </w:r>
      <w:r w:rsidRPr="00AB4443">
        <w:rPr>
          <w:rFonts w:ascii="Times New Roman" w:eastAsia="Times New Roman" w:hAnsi="Times New Roman" w:cs="Times New Roman"/>
          <w:color w:val="000000"/>
          <w:sz w:val="28"/>
          <w:szCs w:val="28"/>
          <w:lang w:eastAsia="ru-RU"/>
        </w:rPr>
        <w:t>.</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3.4. Уполномоченный орган обеспечивает в срок не позднее 1 рабочего дня с момента подачи заявления на Единый портал, </w:t>
      </w:r>
      <w:r w:rsidRPr="00AB4443">
        <w:rPr>
          <w:rFonts w:ascii="Times New Roman" w:eastAsia="Times New Roman" w:hAnsi="Times New Roman" w:cs="Times New Roman"/>
          <w:color w:val="000000"/>
          <w:sz w:val="28"/>
          <w:szCs w:val="24"/>
          <w:lang w:eastAsia="ru-RU"/>
        </w:rPr>
        <w:t xml:space="preserve">региональный портал, </w:t>
      </w:r>
      <w:r w:rsidRPr="00AB4443">
        <w:rPr>
          <w:rFonts w:ascii="Times New Roman" w:eastAsia="Times New Roman" w:hAnsi="Times New Roman" w:cs="Times New Roman"/>
          <w:color w:val="000000"/>
          <w:sz w:val="28"/>
          <w:szCs w:val="28"/>
          <w:lang w:eastAsia="ru-RU"/>
        </w:rPr>
        <w:t>а в случае его поступления в выходной, нерабочий праздничный день, – в следующий за ним первый рабочий день:</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Ответственное должностное лицо:</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проверяет наличие электронных заявлений, поступивших посредством Единого портала, </w:t>
      </w:r>
      <w:r w:rsidRPr="00AB4443">
        <w:rPr>
          <w:rFonts w:ascii="Times New Roman" w:eastAsia="Times New Roman" w:hAnsi="Times New Roman" w:cs="Times New Roman"/>
          <w:color w:val="000000"/>
          <w:sz w:val="28"/>
          <w:szCs w:val="24"/>
          <w:lang w:eastAsia="ru-RU"/>
        </w:rPr>
        <w:t>регионального портала,</w:t>
      </w:r>
      <w:r w:rsidRPr="00AB4443">
        <w:rPr>
          <w:rFonts w:ascii="Times New Roman" w:eastAsia="Times New Roman" w:hAnsi="Times New Roman" w:cs="Times New Roman"/>
          <w:color w:val="000000"/>
          <w:sz w:val="28"/>
          <w:szCs w:val="28"/>
          <w:lang w:eastAsia="ru-RU"/>
        </w:rPr>
        <w:t xml:space="preserve"> с периодичностью не реже 2 раз в день;</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рассматривает поступившие заявления и приложенные образы документов (документы);</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производит действия в соответствии с пунктом 3.4 настоящего Административного регламента.</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3.6. Заявителю в качестве результата предоставления  муниципальной услуги обеспечивается возможность получения документа: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w:t>
      </w:r>
      <w:r w:rsidRPr="00AB4443">
        <w:rPr>
          <w:rFonts w:ascii="Times New Roman" w:eastAsia="Times New Roman" w:hAnsi="Times New Roman" w:cs="Times New Roman"/>
          <w:color w:val="000000"/>
          <w:sz w:val="28"/>
          <w:szCs w:val="24"/>
          <w:lang w:eastAsia="ru-RU"/>
        </w:rPr>
        <w:t xml:space="preserve"> </w:t>
      </w:r>
      <w:r w:rsidRPr="00AB4443">
        <w:rPr>
          <w:rFonts w:ascii="Times New Roman" w:eastAsia="Times New Roman" w:hAnsi="Times New Roman" w:cs="Times New Roman"/>
          <w:color w:val="000000"/>
          <w:sz w:val="28"/>
          <w:szCs w:val="28"/>
          <w:lang w:eastAsia="ru-RU"/>
        </w:rPr>
        <w:t>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 предоставлении муниципальной услуги в электронной форме заявителю направляется:</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3.8. Оценка качества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Оценка качества предоставления муниципальной услуги осуществляется в соответствии с </w:t>
      </w:r>
      <w:hyperlink r:id="rId25" w:history="1">
        <w:r w:rsidRPr="00AB4443">
          <w:rPr>
            <w:rFonts w:ascii="Times New Roman" w:eastAsia="Times New Roman" w:hAnsi="Times New Roman" w:cs="Times New Roman"/>
            <w:color w:val="000000"/>
            <w:sz w:val="28"/>
            <w:szCs w:val="28"/>
            <w:lang w:eastAsia="ru-RU"/>
          </w:rPr>
          <w:t>Правилами</w:t>
        </w:r>
      </w:hyperlink>
      <w:r w:rsidRPr="00AB4443">
        <w:rPr>
          <w:rFonts w:ascii="Times New Roman" w:eastAsia="Times New Roman" w:hAnsi="Times New Roman" w:cs="Times New Roman"/>
          <w:color w:val="000000"/>
          <w:sz w:val="28"/>
          <w:szCs w:val="28"/>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B4443" w:rsidRPr="00AB4443" w:rsidRDefault="00AB4443" w:rsidP="00AB4443">
      <w:pPr>
        <w:spacing w:after="0" w:line="240" w:lineRule="auto"/>
        <w:jc w:val="both"/>
        <w:rPr>
          <w:rFonts w:ascii="Times New Roman" w:eastAsia="Times New Roman" w:hAnsi="Times New Roman" w:cs="Times New Roman"/>
          <w:color w:val="000000"/>
          <w:sz w:val="28"/>
          <w:szCs w:val="24"/>
          <w:lang w:eastAsia="ru-RU"/>
        </w:rPr>
      </w:pP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bookmarkStart w:id="7" w:name="_Toc89083255"/>
      <w:r w:rsidRPr="00AB4443">
        <w:rPr>
          <w:rFonts w:ascii="Times New Roman" w:eastAsia="Times New Roman" w:hAnsi="Times New Roman" w:cs="Times New Roman"/>
          <w:b/>
          <w:bCs/>
          <w:color w:val="000000"/>
          <w:kern w:val="28"/>
          <w:sz w:val="28"/>
          <w:szCs w:val="28"/>
          <w:lang w:eastAsia="ru-RU"/>
        </w:rPr>
        <w:t xml:space="preserve">Раздел </w:t>
      </w:r>
      <w:r w:rsidRPr="00AB4443">
        <w:rPr>
          <w:rFonts w:ascii="Times New Roman" w:eastAsia="Times New Roman" w:hAnsi="Times New Roman" w:cs="Times New Roman"/>
          <w:b/>
          <w:bCs/>
          <w:color w:val="000000"/>
          <w:kern w:val="28"/>
          <w:sz w:val="28"/>
          <w:szCs w:val="28"/>
          <w:lang w:val="en-US" w:eastAsia="ru-RU"/>
        </w:rPr>
        <w:t>IV</w:t>
      </w:r>
      <w:r w:rsidRPr="00AB4443">
        <w:rPr>
          <w:rFonts w:ascii="Times New Roman" w:eastAsia="Times New Roman" w:hAnsi="Times New Roman" w:cs="Times New Roman"/>
          <w:b/>
          <w:bCs/>
          <w:color w:val="000000"/>
          <w:kern w:val="28"/>
          <w:sz w:val="28"/>
          <w:szCs w:val="28"/>
          <w:lang w:eastAsia="ru-RU"/>
        </w:rPr>
        <w:t>. Формы контроля за исполнением административного регламента</w:t>
      </w:r>
      <w:bookmarkEnd w:id="7"/>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jc w:val="center"/>
        <w:outlineLvl w:val="0"/>
        <w:rPr>
          <w:rFonts w:ascii="Times New Roman" w:eastAsia="Times New Roman" w:hAnsi="Times New Roman" w:cs="Times New Roman"/>
          <w:b/>
          <w:color w:val="000000"/>
          <w:sz w:val="28"/>
          <w:szCs w:val="28"/>
          <w:lang w:eastAsia="ru-RU"/>
        </w:rPr>
      </w:pPr>
      <w:bookmarkStart w:id="8" w:name="_Toc89083256"/>
      <w:r w:rsidRPr="00AB4443">
        <w:rPr>
          <w:rFonts w:ascii="Times New Roman" w:eastAsia="Times New Roman" w:hAnsi="Times New Roman" w:cs="Times New Roman"/>
          <w:b/>
          <w:color w:val="000000"/>
          <w:sz w:val="28"/>
          <w:szCs w:val="28"/>
          <w:lang w:eastAsia="ru-RU"/>
        </w:rPr>
        <w:t>Порядок осуществления текущего контроля за соблюдением</w:t>
      </w:r>
      <w:bookmarkEnd w:id="8"/>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и исполнением ответственными должностными лицами положений</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регламента и иных нормативных правовых актов,</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устанавливающих требования к предоставлению муниципальной услуги, а также принятием ими решений</w:t>
      </w:r>
    </w:p>
    <w:p w:rsidR="00AB4443" w:rsidRPr="00AB4443" w:rsidRDefault="00AB4443" w:rsidP="00AB4443">
      <w:pPr>
        <w:widowControl w:val="0"/>
        <w:autoSpaceDE w:val="0"/>
        <w:autoSpaceDN w:val="0"/>
        <w:spacing w:after="0" w:line="240" w:lineRule="auto"/>
        <w:ind w:firstLine="709"/>
        <w:jc w:val="center"/>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Текущий контроль осуществляется путем проведения проверок:</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решений о предоставлении (об отказе в предоставлении)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выявления и устранения нарушений прав граждан;</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center"/>
        <w:outlineLvl w:val="0"/>
        <w:rPr>
          <w:rFonts w:ascii="Times New Roman" w:eastAsia="Times New Roman" w:hAnsi="Times New Roman" w:cs="Times New Roman"/>
          <w:b/>
          <w:color w:val="000000"/>
          <w:sz w:val="28"/>
          <w:szCs w:val="28"/>
          <w:lang w:eastAsia="ru-RU"/>
        </w:rPr>
      </w:pPr>
      <w:bookmarkStart w:id="9" w:name="_Toc89083257"/>
      <w:r w:rsidRPr="00AB4443">
        <w:rPr>
          <w:rFonts w:ascii="Times New Roman" w:eastAsia="Times New Roman" w:hAnsi="Times New Roman" w:cs="Times New Roman"/>
          <w:b/>
          <w:color w:val="000000"/>
          <w:sz w:val="28"/>
          <w:szCs w:val="28"/>
          <w:lang w:eastAsia="ru-RU"/>
        </w:rPr>
        <w:t>Порядок и периодичность осуществления плановых и внеплановых</w:t>
      </w:r>
      <w:bookmarkEnd w:id="9"/>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соблюдение сроков предоставления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соблюдение положений настоящего Административного регламента;</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правильность и обоснованность принятого решения об отказе в предоставлении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Основанием для проведения внеплановых проверок являются:</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i/>
          <w:iCs/>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AB4443">
        <w:rPr>
          <w:rFonts w:ascii="Times New Roman" w:eastAsia="Times New Roman" w:hAnsi="Times New Roman" w:cs="Times New Roman"/>
          <w:i/>
          <w:iCs/>
          <w:color w:val="000000"/>
          <w:sz w:val="28"/>
          <w:szCs w:val="28"/>
          <w:lang w:eastAsia="ru-RU"/>
        </w:rPr>
        <w:t>Удмуртской Республики</w:t>
      </w:r>
      <w:r w:rsidRPr="00AB4443">
        <w:rPr>
          <w:rFonts w:ascii="Times New Roman" w:eastAsia="Times New Roman" w:hAnsi="Times New Roman" w:cs="Times New Roman"/>
          <w:color w:val="000000"/>
          <w:sz w:val="28"/>
          <w:szCs w:val="28"/>
          <w:lang w:eastAsia="ru-RU"/>
        </w:rPr>
        <w:t xml:space="preserve"> и нормативных правовых актов </w:t>
      </w:r>
      <w:r w:rsidRPr="00AB4443">
        <w:rPr>
          <w:rFonts w:ascii="Times New Roman" w:eastAsia="Times New Roman" w:hAnsi="Times New Roman" w:cs="Times New Roman"/>
          <w:i/>
          <w:iCs/>
          <w:color w:val="000000"/>
          <w:sz w:val="28"/>
          <w:szCs w:val="28"/>
          <w:lang w:eastAsia="ru-RU"/>
        </w:rPr>
        <w:t>Администрации муниципального образования «Муниципальный округ Вавожский район Удмуртской Республики»;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center"/>
        <w:outlineLvl w:val="0"/>
        <w:rPr>
          <w:rFonts w:ascii="Times New Roman" w:eastAsia="Times New Roman" w:hAnsi="Times New Roman" w:cs="Times New Roman"/>
          <w:b/>
          <w:color w:val="000000"/>
          <w:sz w:val="28"/>
          <w:szCs w:val="28"/>
          <w:lang w:eastAsia="ru-RU"/>
        </w:rPr>
      </w:pPr>
      <w:bookmarkStart w:id="10" w:name="_Toc89083258"/>
      <w:r w:rsidRPr="00AB4443">
        <w:rPr>
          <w:rFonts w:ascii="Times New Roman" w:eastAsia="Times New Roman" w:hAnsi="Times New Roman" w:cs="Times New Roman"/>
          <w:b/>
          <w:color w:val="000000"/>
          <w:sz w:val="28"/>
          <w:szCs w:val="28"/>
          <w:lang w:eastAsia="ru-RU"/>
        </w:rPr>
        <w:t>Ответственность должностных лиц за решения и действия</w:t>
      </w:r>
      <w:bookmarkEnd w:id="10"/>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(бездействие), принимаемые (осуществляемые) ими в ходе</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предоставления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i/>
          <w:iCs/>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AB4443">
        <w:rPr>
          <w:rFonts w:ascii="Times New Roman" w:eastAsia="Times New Roman" w:hAnsi="Times New Roman" w:cs="Times New Roman"/>
          <w:i/>
          <w:iCs/>
          <w:color w:val="000000"/>
          <w:sz w:val="28"/>
          <w:szCs w:val="28"/>
          <w:lang w:eastAsia="ru-RU"/>
        </w:rPr>
        <w:t>Удмуртской Республики</w:t>
      </w:r>
      <w:r w:rsidRPr="00AB4443">
        <w:rPr>
          <w:rFonts w:ascii="Times New Roman" w:eastAsia="Times New Roman" w:hAnsi="Times New Roman" w:cs="Times New Roman"/>
          <w:color w:val="000000"/>
          <w:sz w:val="28"/>
          <w:szCs w:val="28"/>
          <w:lang w:eastAsia="ru-RU"/>
        </w:rPr>
        <w:t xml:space="preserve"> и нормативных правовых актов  Администрацию </w:t>
      </w:r>
      <w:r w:rsidRPr="00AB4443">
        <w:rPr>
          <w:rFonts w:ascii="Times New Roman" w:eastAsia="Times New Roman" w:hAnsi="Times New Roman" w:cs="Times New Roman"/>
          <w:i/>
          <w:iCs/>
          <w:color w:val="000000"/>
          <w:sz w:val="28"/>
          <w:szCs w:val="28"/>
          <w:lang w:eastAsia="ru-RU"/>
        </w:rPr>
        <w:t xml:space="preserve">муниципального образования «Муниципальный округ Вавожский район Удмуртской Республики» </w:t>
      </w:r>
      <w:r w:rsidRPr="00AB4443">
        <w:rPr>
          <w:rFonts w:ascii="Times New Roman" w:eastAsia="Times New Roman" w:hAnsi="Times New Roman" w:cs="Times New Roman"/>
          <w:color w:val="000000"/>
          <w:sz w:val="28"/>
          <w:szCs w:val="28"/>
          <w:lang w:eastAsia="ru-RU"/>
        </w:rPr>
        <w:t>осуществляется привлечение виновных лиц к ответственности в соответствии с законодательством Российской Федерации.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center"/>
        <w:outlineLvl w:val="0"/>
        <w:rPr>
          <w:rFonts w:ascii="Times New Roman" w:eastAsia="Times New Roman" w:hAnsi="Times New Roman" w:cs="Times New Roman"/>
          <w:b/>
          <w:color w:val="000000"/>
          <w:sz w:val="28"/>
          <w:szCs w:val="28"/>
          <w:lang w:eastAsia="ru-RU"/>
        </w:rPr>
      </w:pPr>
      <w:bookmarkStart w:id="11" w:name="_Toc89083259"/>
      <w:r w:rsidRPr="00AB4443">
        <w:rPr>
          <w:rFonts w:ascii="Times New Roman" w:eastAsia="Times New Roman" w:hAnsi="Times New Roman" w:cs="Times New Roman"/>
          <w:b/>
          <w:color w:val="000000"/>
          <w:sz w:val="28"/>
          <w:szCs w:val="28"/>
          <w:lang w:eastAsia="ru-RU"/>
        </w:rPr>
        <w:t>Требования к порядку и формам контроля за предоставлением</w:t>
      </w:r>
      <w:bookmarkEnd w:id="11"/>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 xml:space="preserve"> муниципальной услуги, в том числе со стороны граждан,</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их объединений и организаций</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Граждане, их объединения и организации также имеют право:</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направлять замечания и предложения по улучшению доступности и качества предоставления муниципальной услуги;</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вносить предложения о мерах по устранению нарушений настоящего Административного регламента.</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B4443" w:rsidRPr="00AB4443" w:rsidRDefault="00AB4443" w:rsidP="00AB4443">
      <w:pPr>
        <w:autoSpaceDE w:val="0"/>
        <w:autoSpaceDN w:val="0"/>
        <w:spacing w:after="0" w:line="240" w:lineRule="auto"/>
        <w:ind w:firstLine="540"/>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bookmarkStart w:id="12" w:name="_Toc89083260"/>
      <w:r w:rsidRPr="00AB4443">
        <w:rPr>
          <w:rFonts w:ascii="Times New Roman" w:eastAsia="Times New Roman" w:hAnsi="Times New Roman" w:cs="Times New Roman"/>
          <w:b/>
          <w:bCs/>
          <w:color w:val="000000"/>
          <w:kern w:val="28"/>
          <w:sz w:val="28"/>
          <w:szCs w:val="28"/>
          <w:lang w:eastAsia="ru-RU"/>
        </w:rPr>
        <w:t xml:space="preserve">Раздел </w:t>
      </w:r>
      <w:r w:rsidRPr="00AB4443">
        <w:rPr>
          <w:rFonts w:ascii="Times New Roman" w:eastAsia="Times New Roman" w:hAnsi="Times New Roman" w:cs="Times New Roman"/>
          <w:b/>
          <w:bCs/>
          <w:color w:val="000000"/>
          <w:kern w:val="28"/>
          <w:sz w:val="28"/>
          <w:szCs w:val="28"/>
          <w:lang w:val="en-US" w:eastAsia="ru-RU"/>
        </w:rPr>
        <w:t>V</w:t>
      </w:r>
      <w:r w:rsidRPr="00AB4443">
        <w:rPr>
          <w:rFonts w:ascii="Times New Roman" w:eastAsia="Times New Roman" w:hAnsi="Times New Roman" w:cs="Times New Roman"/>
          <w:b/>
          <w:bCs/>
          <w:color w:val="000000"/>
          <w:kern w:val="28"/>
          <w:sz w:val="28"/>
          <w:szCs w:val="28"/>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bookmarkEnd w:id="12"/>
    </w:p>
    <w:p w:rsidR="00AB4443" w:rsidRPr="00AB4443" w:rsidRDefault="00AB4443" w:rsidP="00AB4443">
      <w:pPr>
        <w:widowControl w:val="0"/>
        <w:autoSpaceDE w:val="0"/>
        <w:autoSpaceDN w:val="0"/>
        <w:spacing w:after="0" w:line="240" w:lineRule="auto"/>
        <w:ind w:firstLine="709"/>
        <w:jc w:val="center"/>
        <w:outlineLvl w:val="1"/>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AB4443">
        <w:rPr>
          <w:rFonts w:ascii="Times New Roman" w:eastAsia="Times New Roman" w:hAnsi="Times New Roman" w:cs="Times New Roman"/>
          <w:bCs/>
          <w:color w:val="000000"/>
          <w:sz w:val="24"/>
          <w:szCs w:val="24"/>
          <w:lang w:eastAsia="ru-RU"/>
        </w:rPr>
        <w:t xml:space="preserve"> </w:t>
      </w:r>
      <w:r w:rsidRPr="00AB4443">
        <w:rPr>
          <w:rFonts w:ascii="Times New Roman" w:eastAsia="Times New Roman" w:hAnsi="Times New Roman" w:cs="Times New Roman"/>
          <w:color w:val="000000"/>
          <w:sz w:val="28"/>
          <w:szCs w:val="28"/>
          <w:lang w:eastAsia="ru-RU"/>
        </w:rPr>
        <w:t>в досудебном (внесудебном) порядке (далее – жалоба).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к руководителю многофункционального центра – на решения и действия (бездействие) работника многофункционального центра;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к учредителю многофункционального центра – на решение и действия (бездействие) многофункционального центра.</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color w:val="000000"/>
          <w:sz w:val="28"/>
          <w:szCs w:val="28"/>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ind w:firstLine="709"/>
        <w:jc w:val="center"/>
        <w:rPr>
          <w:rFonts w:ascii="Times New Roman" w:eastAsia="Times New Roman" w:hAnsi="Times New Roman" w:cs="Times New Roman"/>
          <w:b/>
          <w:bCs/>
          <w:color w:val="000000"/>
          <w:sz w:val="28"/>
          <w:szCs w:val="28"/>
          <w:lang w:eastAsia="ru-RU"/>
        </w:rPr>
      </w:pPr>
      <w:r w:rsidRPr="00AB4443">
        <w:rPr>
          <w:rFonts w:ascii="Times New Roman" w:eastAsia="Times New Roman" w:hAnsi="Times New Roman" w:cs="Times New Roman"/>
          <w:b/>
          <w:bCs/>
          <w:color w:val="000000"/>
          <w:sz w:val="28"/>
          <w:szCs w:val="28"/>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
          <w:bCs/>
          <w:color w:val="000000"/>
          <w:sz w:val="28"/>
          <w:szCs w:val="28"/>
          <w:lang w:eastAsia="ru-RU"/>
        </w:rPr>
      </w:pP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AB4443" w:rsidRPr="00AB4443" w:rsidRDefault="00AB4443" w:rsidP="00AB4443">
      <w:pPr>
        <w:autoSpaceDE w:val="0"/>
        <w:autoSpaceDN w:val="0"/>
        <w:adjustRightInd w:val="0"/>
        <w:spacing w:after="0" w:line="240" w:lineRule="auto"/>
        <w:jc w:val="both"/>
        <w:rPr>
          <w:rFonts w:ascii="Times New Roman" w:hAnsi="Times New Roman" w:cs="Times New Roman"/>
          <w:sz w:val="28"/>
          <w:szCs w:val="28"/>
        </w:rPr>
      </w:pPr>
      <w:r w:rsidRPr="00AB4443">
        <w:rPr>
          <w:rFonts w:ascii="Times New Roman" w:eastAsia="Times New Roman" w:hAnsi="Times New Roman" w:cs="Times New Roman"/>
          <w:color w:val="000000"/>
          <w:sz w:val="28"/>
          <w:szCs w:val="28"/>
          <w:lang w:eastAsia="ru-RU"/>
        </w:rPr>
        <w:t xml:space="preserve">         Федеральным законом </w:t>
      </w:r>
      <w:r w:rsidRPr="00AB4443">
        <w:rPr>
          <w:rFonts w:ascii="Times New Roman" w:hAnsi="Times New Roman" w:cs="Times New Roman"/>
          <w:sz w:val="28"/>
          <w:szCs w:val="28"/>
        </w:rPr>
        <w:t xml:space="preserve">от 27 июля 2010 года N 210-ФЗ </w:t>
      </w:r>
      <w:r w:rsidRPr="00AB4443">
        <w:rPr>
          <w:rFonts w:ascii="Times New Roman" w:eastAsia="Times New Roman" w:hAnsi="Times New Roman" w:cs="Times New Roman"/>
          <w:color w:val="000000"/>
          <w:sz w:val="28"/>
          <w:szCs w:val="28"/>
          <w:lang w:eastAsia="ru-RU"/>
        </w:rPr>
        <w:t>«Об организации предоставления государственных и муниципальных услуг»;</w:t>
      </w:r>
    </w:p>
    <w:p w:rsidR="00AB4443" w:rsidRPr="00AB4443" w:rsidRDefault="00E37AFA"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hyperlink r:id="rId26" w:history="1">
        <w:r w:rsidR="00AB4443" w:rsidRPr="00AB4443">
          <w:rPr>
            <w:rFonts w:ascii="Times New Roman" w:eastAsia="Times New Roman" w:hAnsi="Times New Roman" w:cs="Times New Roman"/>
            <w:color w:val="000000"/>
            <w:sz w:val="28"/>
            <w:szCs w:val="28"/>
            <w:lang w:eastAsia="ru-RU"/>
          </w:rPr>
          <w:t>постановлением</w:t>
        </w:r>
      </w:hyperlink>
      <w:r w:rsidR="00AB4443" w:rsidRPr="00AB4443">
        <w:rPr>
          <w:rFonts w:ascii="Times New Roman" w:eastAsia="Times New Roman" w:hAnsi="Times New Roman" w:cs="Times New Roman"/>
          <w:color w:val="000000"/>
          <w:sz w:val="28"/>
          <w:szCs w:val="28"/>
          <w:lang w:eastAsia="ru-RU"/>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B4443" w:rsidRPr="00AB4443" w:rsidRDefault="00AB4443" w:rsidP="00AB4443">
      <w:pPr>
        <w:spacing w:before="240" w:after="60" w:line="240" w:lineRule="auto"/>
        <w:jc w:val="center"/>
        <w:outlineLvl w:val="0"/>
        <w:rPr>
          <w:rFonts w:ascii="Times New Roman" w:eastAsia="Times New Roman" w:hAnsi="Times New Roman" w:cs="Times New Roman"/>
          <w:b/>
          <w:bCs/>
          <w:color w:val="000000"/>
          <w:kern w:val="28"/>
          <w:sz w:val="28"/>
          <w:szCs w:val="28"/>
          <w:lang w:eastAsia="ru-RU"/>
        </w:rPr>
      </w:pPr>
      <w:bookmarkStart w:id="13" w:name="_Toc89083261"/>
      <w:r w:rsidRPr="00AB4443">
        <w:rPr>
          <w:rFonts w:ascii="Times New Roman" w:eastAsia="Times New Roman" w:hAnsi="Times New Roman" w:cs="Times New Roman"/>
          <w:b/>
          <w:bCs/>
          <w:color w:val="000000"/>
          <w:kern w:val="28"/>
          <w:sz w:val="28"/>
          <w:szCs w:val="28"/>
          <w:lang w:eastAsia="ru-RU"/>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bookmarkEnd w:id="13"/>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AB4443" w:rsidRPr="00AB4443" w:rsidRDefault="00AB4443" w:rsidP="00AB4443">
      <w:pPr>
        <w:widowControl w:val="0"/>
        <w:tabs>
          <w:tab w:val="left" w:pos="567"/>
        </w:tabs>
        <w:spacing w:after="0" w:line="240" w:lineRule="auto"/>
        <w:contextualSpacing/>
        <w:jc w:val="center"/>
        <w:rPr>
          <w:rFonts w:ascii="Times New Roman" w:eastAsia="Times New Roman" w:hAnsi="Times New Roman" w:cs="Times New Roman"/>
          <w:b/>
          <w:color w:val="000000"/>
          <w:sz w:val="28"/>
          <w:szCs w:val="28"/>
          <w:lang w:eastAsia="ru-RU"/>
        </w:rPr>
      </w:pP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6.1 Многофункциональный центр осуществляет:</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предоставление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предоставление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иные процедуры и действия, предусмотренные Федеральным законом № 210-ФЗ.</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Информирование заявителей</w:t>
      </w: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6.2. Информирование заявителя многофункциональными центрами осуществляется следующими способами: </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 личном обращении работник многофункционального центра</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 xml:space="preserve">осуществляет не более 10 минут; </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изложить обращение в письменной форме (ответ направляется Заявителю в соответствии со способом, указанным в обращении);</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назначить другое время для консультаций.</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в форме электронного документа, и в письменной форме по почтовому адресу, указанному в обращении, поступившем в многофункциональный центр</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в письменной форме.</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b/>
          <w:color w:val="000000"/>
          <w:sz w:val="28"/>
          <w:szCs w:val="28"/>
          <w:lang w:eastAsia="ru-RU"/>
        </w:rPr>
        <w:t>Выдача заявителю результата предоставления муниципальной услуги</w:t>
      </w: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p>
    <w:p w:rsidR="00AB4443" w:rsidRPr="00AB4443" w:rsidRDefault="00AB4443" w:rsidP="00AB4443">
      <w:pPr>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w:t>
      </w:r>
      <w:r w:rsidRPr="00AB4443">
        <w:rPr>
          <w:rFonts w:ascii="Times New Roman" w:eastAsia="Times New Roman" w:hAnsi="Times New Roman" w:cs="Times New Roman"/>
          <w:color w:val="000000"/>
          <w:sz w:val="28"/>
          <w:szCs w:val="28"/>
        </w:rPr>
        <w:t xml:space="preserve">Правительства Российской Федерации от 27 сентября 2011 г. </w:t>
      </w:r>
      <w:r w:rsidRPr="00AB4443">
        <w:rPr>
          <w:rFonts w:ascii="Times New Roman" w:eastAsia="Times New Roman" w:hAnsi="Times New Roman" w:cs="Times New Roman"/>
          <w:color w:val="000000"/>
          <w:sz w:val="28"/>
          <w:szCs w:val="28"/>
          <w:lang w:eastAsia="ru-RU"/>
        </w:rPr>
        <w:t xml:space="preserve"> № 797 «</w:t>
      </w:r>
      <w:r w:rsidRPr="00AB4443">
        <w:rPr>
          <w:rFonts w:ascii="Times New Roman" w:eastAsia="Times New Roman" w:hAnsi="Times New Roman" w:cs="Times New Roman"/>
          <w:color w:val="000000"/>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AB4443">
        <w:rPr>
          <w:rFonts w:ascii="Times New Roman" w:hAnsi="Times New Roman" w:cs="Times New Roman"/>
          <w:sz w:val="28"/>
          <w:szCs w:val="28"/>
        </w:rPr>
        <w:t xml:space="preserve"> или в случаях, установленных законодательством Российской Федерации, публично-правовыми компаниями</w:t>
      </w:r>
      <w:r w:rsidRPr="00AB4443">
        <w:rPr>
          <w:rFonts w:ascii="Times New Roman" w:eastAsia="Times New Roman" w:hAnsi="Times New Roman" w:cs="Times New Roman"/>
          <w:color w:val="000000"/>
          <w:sz w:val="28"/>
          <w:szCs w:val="28"/>
        </w:rPr>
        <w:t>»</w:t>
      </w:r>
      <w:r w:rsidRPr="00AB4443">
        <w:rPr>
          <w:rFonts w:ascii="Times New Roman" w:eastAsia="Times New Roman" w:hAnsi="Times New Roman" w:cs="Times New Roman"/>
          <w:color w:val="000000"/>
          <w:sz w:val="28"/>
          <w:szCs w:val="28"/>
          <w:lang w:eastAsia="ru-RU"/>
        </w:rPr>
        <w:t xml:space="preserve">. </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Порядок и сроки передачи Уполномоченным органом таких документов в многофункциональный центр</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 xml:space="preserve">определяются соглашением о взаимодействии, заключенным ими в порядке, установленном </w:t>
      </w:r>
      <w:hyperlink r:id="rId27" w:history="1">
        <w:r w:rsidRPr="00AB4443">
          <w:rPr>
            <w:rFonts w:ascii="Times New Roman" w:eastAsia="Times New Roman" w:hAnsi="Times New Roman" w:cs="Times New Roman"/>
            <w:color w:val="000000"/>
            <w:sz w:val="28"/>
            <w:szCs w:val="28"/>
            <w:u w:val="single"/>
            <w:lang w:eastAsia="ru-RU"/>
          </w:rPr>
          <w:t>постановлением</w:t>
        </w:r>
      </w:hyperlink>
      <w:r w:rsidRPr="00AB4443">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rPr>
        <w:t xml:space="preserve">Правительства Российской Федерации от 27 сентября 2011 г. </w:t>
      </w:r>
      <w:r w:rsidRPr="00AB4443">
        <w:rPr>
          <w:rFonts w:ascii="Times New Roman" w:eastAsia="Times New Roman" w:hAnsi="Times New Roman" w:cs="Times New Roman"/>
          <w:color w:val="000000"/>
          <w:sz w:val="28"/>
          <w:szCs w:val="28"/>
          <w:lang w:eastAsia="ru-RU"/>
        </w:rPr>
        <w:t xml:space="preserve">№ 797 </w:t>
      </w:r>
      <w:r w:rsidRPr="00AB4443">
        <w:rPr>
          <w:rFonts w:ascii="Times New Roman" w:eastAsia="Times New Roman" w:hAnsi="Times New Roman" w:cs="Times New Roman"/>
          <w:color w:val="000000"/>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AB4443">
        <w:rPr>
          <w:rFonts w:ascii="Times New Roman" w:eastAsia="Times New Roman" w:hAnsi="Times New Roman" w:cs="Times New Roman"/>
          <w:color w:val="000000"/>
          <w:sz w:val="28"/>
          <w:szCs w:val="28"/>
          <w:lang w:eastAsia="ru-RU"/>
        </w:rPr>
        <w:t>.</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Работник многофункционального центра</w:t>
      </w:r>
      <w:r w:rsidRPr="00AB4443" w:rsidDel="006864D0">
        <w:rPr>
          <w:rFonts w:ascii="Times New Roman" w:eastAsia="Times New Roman" w:hAnsi="Times New Roman" w:cs="Times New Roman"/>
          <w:color w:val="000000"/>
          <w:sz w:val="28"/>
          <w:szCs w:val="28"/>
          <w:lang w:eastAsia="ru-RU"/>
        </w:rPr>
        <w:t xml:space="preserve"> </w:t>
      </w:r>
      <w:r w:rsidRPr="00AB4443">
        <w:rPr>
          <w:rFonts w:ascii="Times New Roman" w:eastAsia="Times New Roman" w:hAnsi="Times New Roman" w:cs="Times New Roman"/>
          <w:color w:val="000000"/>
          <w:sz w:val="28"/>
          <w:szCs w:val="28"/>
          <w:lang w:eastAsia="ru-RU"/>
        </w:rPr>
        <w:t>осуществляет следующие действия:</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проверяет полномочия представителя заявителя (в случае обращения представителя заявителя);</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определяет статус исполнения заявления заявителя в ГИС;</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выдает документы заявителю, при необходимости запрашивает у заявителя подписи за каждый выданный документ;</w:t>
      </w:r>
    </w:p>
    <w:p w:rsidR="00AB4443" w:rsidRPr="00AB4443" w:rsidRDefault="00AB4443" w:rsidP="00AB4443">
      <w:pPr>
        <w:tabs>
          <w:tab w:val="left" w:pos="7920"/>
        </w:tabs>
        <w:spacing w:after="0" w:line="240" w:lineRule="auto"/>
        <w:ind w:firstLine="709"/>
        <w:jc w:val="both"/>
        <w:rPr>
          <w:rFonts w:ascii="Times New Roman" w:eastAsia="Times New Roman" w:hAnsi="Times New Roman" w:cs="Times New Roman"/>
          <w:b/>
          <w:color w:val="000000"/>
          <w:sz w:val="28"/>
          <w:szCs w:val="28"/>
          <w:lang w:eastAsia="ru-RU"/>
        </w:rPr>
      </w:pPr>
      <w:r w:rsidRPr="00AB4443">
        <w:rPr>
          <w:rFonts w:ascii="Times New Roman" w:eastAsia="Times New Roman" w:hAnsi="Times New Roman" w:cs="Times New Roman"/>
          <w:color w:val="000000"/>
          <w:sz w:val="28"/>
          <w:szCs w:val="28"/>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AB4443" w:rsidRPr="00AB4443" w:rsidRDefault="00AB4443" w:rsidP="00AB4443">
      <w:pPr>
        <w:autoSpaceDE w:val="0"/>
        <w:autoSpaceDN w:val="0"/>
        <w:spacing w:after="0" w:line="240" w:lineRule="auto"/>
        <w:jc w:val="both"/>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jc w:val="both"/>
        <w:rPr>
          <w:rFonts w:ascii="Times New Roman" w:eastAsia="Times New Roman" w:hAnsi="Times New Roman" w:cs="Times New Roman"/>
          <w:b/>
          <w:color w:val="000000"/>
          <w:sz w:val="28"/>
          <w:szCs w:val="28"/>
          <w:lang w:eastAsia="ru-RU"/>
        </w:rPr>
      </w:pPr>
    </w:p>
    <w:p w:rsidR="00AB4443" w:rsidRPr="00AB4443" w:rsidRDefault="00AB4443" w:rsidP="00AB4443">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color w:val="000000"/>
          <w:sz w:val="28"/>
          <w:szCs w:val="28"/>
          <w:lang w:eastAsia="ru-RU"/>
        </w:rPr>
        <w:br w:type="page"/>
      </w:r>
      <w:r w:rsidRPr="00AB4443">
        <w:rPr>
          <w:rFonts w:ascii="Times New Roman" w:eastAsia="Times New Roman" w:hAnsi="Times New Roman" w:cs="Times New Roman"/>
          <w:bCs/>
          <w:color w:val="000000"/>
          <w:sz w:val="28"/>
          <w:szCs w:val="28"/>
          <w:lang w:eastAsia="ru-RU"/>
        </w:rPr>
        <w:t>Приложение № 1</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ind w:left="5387"/>
        <w:jc w:val="center"/>
        <w:rPr>
          <w:rFonts w:ascii="Calibri" w:eastAsia="Times New Roman" w:hAnsi="Calibri" w:cs="Times New Roman"/>
          <w:color w:val="000000"/>
          <w:sz w:val="28"/>
          <w:szCs w:val="28"/>
        </w:rPr>
      </w:pP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8"/>
          <w:szCs w:val="28"/>
          <w:lang w:eastAsia="ru-RU"/>
        </w:rPr>
      </w:pP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8"/>
          <w:szCs w:val="28"/>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ФОРМА</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8"/>
          <w:szCs w:val="28"/>
          <w:lang w:eastAsia="ru-RU"/>
        </w:rPr>
      </w:pP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З А Я В Л Е Н И Е</w:t>
      </w:r>
      <w:r w:rsidRPr="00AB4443" w:rsidDel="00A67770">
        <w:rPr>
          <w:rFonts w:ascii="Times New Roman" w:eastAsia="Times New Roman" w:hAnsi="Times New Roman" w:cs="Tahoma"/>
          <w:b/>
          <w:color w:val="000000"/>
          <w:sz w:val="28"/>
          <w:szCs w:val="28"/>
          <w:lang w:eastAsia="ru-RU"/>
        </w:rPr>
        <w:t xml:space="preserve"> </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о предоставлении градостроительного плана земельного участка</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4"/>
          <w:szCs w:val="24"/>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«__» __________ 20___ г.</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1"/>
      </w:tblGrid>
      <w:tr w:rsidR="00AB4443" w:rsidRPr="00AB4443" w:rsidTr="00AB4443">
        <w:trPr>
          <w:trHeight w:val="165"/>
        </w:trPr>
        <w:tc>
          <w:tcPr>
            <w:tcW w:w="9961" w:type="dxa"/>
            <w:tcBorders>
              <w:top w:val="nil"/>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26"/>
        </w:trPr>
        <w:tc>
          <w:tcPr>
            <w:tcW w:w="9961" w:type="dxa"/>
            <w:tcBorders>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617"/>
        </w:trPr>
        <w:tc>
          <w:tcPr>
            <w:tcW w:w="9961" w:type="dxa"/>
            <w:tcBorders>
              <w:left w:val="nil"/>
              <w:bottom w:val="nil"/>
              <w:right w:val="nil"/>
            </w:tcBorders>
          </w:tcPr>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tc>
      </w:tr>
    </w:tbl>
    <w:p w:rsidR="00AB4443" w:rsidRPr="00AB4443" w:rsidRDefault="00AB4443" w:rsidP="00AB4443">
      <w:pPr>
        <w:autoSpaceDE w:val="0"/>
        <w:autoSpaceDN w:val="0"/>
        <w:spacing w:after="0" w:line="240" w:lineRule="auto"/>
        <w:rPr>
          <w:rFonts w:ascii="Times New Roman" w:eastAsia="Times New Roman" w:hAnsi="Times New Roman" w:cs="Times New Roman"/>
          <w:bCs/>
          <w:color w:val="000000"/>
          <w:sz w:val="24"/>
          <w:szCs w:val="24"/>
        </w:rPr>
      </w:pPr>
    </w:p>
    <w:tbl>
      <w:tblPr>
        <w:tblpPr w:leftFromText="180" w:rightFromText="180" w:vertAnchor="text" w:horzAnchor="margin" w:tblpY="31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4084"/>
        <w:gridCol w:w="33"/>
        <w:gridCol w:w="4763"/>
      </w:tblGrid>
      <w:tr w:rsidR="00AB4443" w:rsidRPr="00AB4443" w:rsidTr="00AB4443">
        <w:trPr>
          <w:trHeight w:val="540"/>
        </w:trPr>
        <w:tc>
          <w:tcPr>
            <w:tcW w:w="9923" w:type="dxa"/>
            <w:gridSpan w:val="4"/>
            <w:tcBorders>
              <w:top w:val="nil"/>
              <w:left w:val="nil"/>
              <w:right w:val="nil"/>
            </w:tcBorders>
          </w:tcPr>
          <w:p w:rsidR="00AB4443" w:rsidRPr="00AB4443" w:rsidRDefault="00AB4443" w:rsidP="00656DFB">
            <w:pPr>
              <w:widowControl w:val="0"/>
              <w:numPr>
                <w:ilvl w:val="0"/>
                <w:numId w:val="14"/>
              </w:numPr>
              <w:spacing w:after="0" w:line="240" w:lineRule="auto"/>
              <w:ind w:left="714" w:hanging="357"/>
              <w:contextualSpacing/>
              <w:jc w:val="center"/>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Сведения о заявителе</w:t>
            </w:r>
            <w:r w:rsidRPr="00AB4443">
              <w:rPr>
                <w:rFonts w:ascii="Times New Roman" w:eastAsia="Times New Roman" w:hAnsi="Times New Roman" w:cs="Times New Roman"/>
                <w:color w:val="000000"/>
                <w:sz w:val="28"/>
                <w:szCs w:val="28"/>
                <w:vertAlign w:val="superscript"/>
              </w:rPr>
              <w:footnoteReference w:id="1"/>
            </w:r>
          </w:p>
        </w:tc>
      </w:tr>
      <w:tr w:rsidR="00AB4443" w:rsidRPr="00AB4443" w:rsidTr="00AB4443">
        <w:trPr>
          <w:trHeight w:val="60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физическом лице, в случае если заявителем является физическое лицо:</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428"/>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1.1.1</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Фамилия, имя, отчество (при наличии)</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753"/>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1.1.2</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1.1.3</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юридическом лице, в случае если заявителем является юридическое лицо:</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76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1.2.1</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Полное наименование</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901"/>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1.2.2</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1093"/>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1.2.3</w:t>
            </w:r>
          </w:p>
        </w:tc>
        <w:tc>
          <w:tcPr>
            <w:tcW w:w="408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Идентификационный номер налогоплательщика – юридического лица</w:t>
            </w:r>
          </w:p>
        </w:tc>
        <w:tc>
          <w:tcPr>
            <w:tcW w:w="4796"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94"/>
        </w:trPr>
        <w:tc>
          <w:tcPr>
            <w:tcW w:w="9923" w:type="dxa"/>
            <w:gridSpan w:val="4"/>
            <w:tcBorders>
              <w:left w:val="nil"/>
              <w:right w:val="nil"/>
            </w:tcBorders>
          </w:tcPr>
          <w:p w:rsidR="00AB4443" w:rsidRPr="00AB4443" w:rsidRDefault="00AB4443" w:rsidP="00AB4443">
            <w:pPr>
              <w:widowControl w:val="0"/>
              <w:spacing w:after="0" w:line="240" w:lineRule="auto"/>
              <w:jc w:val="center"/>
              <w:rPr>
                <w:rFonts w:ascii="Tahoma" w:eastAsia="Times New Roman" w:hAnsi="Tahoma" w:cs="Tahoma"/>
                <w:color w:val="000000"/>
                <w:sz w:val="28"/>
                <w:szCs w:val="28"/>
                <w:lang w:eastAsia="ru-RU"/>
              </w:rPr>
            </w:pPr>
          </w:p>
          <w:p w:rsidR="00AB4443" w:rsidRPr="00AB4443" w:rsidRDefault="00AB4443" w:rsidP="00AB4443">
            <w:pPr>
              <w:widowControl w:val="0"/>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 Сведения о земельном участке</w:t>
            </w:r>
          </w:p>
        </w:tc>
      </w:tr>
      <w:tr w:rsidR="00AB4443" w:rsidRPr="00AB4443" w:rsidTr="00AB4443">
        <w:trPr>
          <w:trHeight w:val="600"/>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2.1</w:t>
            </w:r>
          </w:p>
        </w:tc>
        <w:tc>
          <w:tcPr>
            <w:tcW w:w="4117"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Кадастровый номер земельного участка</w:t>
            </w:r>
          </w:p>
        </w:tc>
        <w:tc>
          <w:tcPr>
            <w:tcW w:w="476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750"/>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2.2</w:t>
            </w:r>
          </w:p>
        </w:tc>
        <w:tc>
          <w:tcPr>
            <w:tcW w:w="4117"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p>
          <w:p w:rsidR="00AB4443" w:rsidRPr="00AB4443" w:rsidRDefault="00AB4443" w:rsidP="00AB4443">
            <w:pPr>
              <w:widowControl w:val="0"/>
              <w:spacing w:after="0" w:line="240" w:lineRule="auto"/>
              <w:rPr>
                <w:rFonts w:ascii="Times New Roman" w:eastAsia="Times New Roman" w:hAnsi="Times New Roman" w:cs="Tahoma"/>
                <w:i/>
                <w:color w:val="000000"/>
                <w:sz w:val="28"/>
                <w:szCs w:val="28"/>
                <w:lang w:eastAsia="ru-RU"/>
              </w:rPr>
            </w:pPr>
            <w:r w:rsidRPr="00AB4443">
              <w:rPr>
                <w:rFonts w:ascii="Times New Roman" w:eastAsia="Times New Roman" w:hAnsi="Times New Roman" w:cs="Tahoma"/>
                <w:i/>
                <w:color w:val="000000"/>
                <w:sz w:val="28"/>
                <w:szCs w:val="28"/>
                <w:lang w:eastAsia="ru-RU"/>
              </w:rPr>
              <w:t>(указываются в случае, предусмотренном частью 1</w:t>
            </w:r>
            <w:r w:rsidRPr="00AB4443">
              <w:rPr>
                <w:rFonts w:ascii="Times New Roman" w:eastAsia="Times New Roman" w:hAnsi="Times New Roman" w:cs="Tahoma"/>
                <w:i/>
                <w:color w:val="000000"/>
                <w:sz w:val="28"/>
                <w:szCs w:val="28"/>
                <w:vertAlign w:val="superscript"/>
                <w:lang w:eastAsia="ru-RU"/>
              </w:rPr>
              <w:t>1</w:t>
            </w:r>
            <w:r w:rsidRPr="00AB4443">
              <w:rPr>
                <w:rFonts w:ascii="Times New Roman" w:eastAsia="Times New Roman" w:hAnsi="Times New Roman" w:cs="Tahoma"/>
                <w:i/>
                <w:color w:val="000000"/>
                <w:sz w:val="28"/>
                <w:szCs w:val="28"/>
                <w:lang w:eastAsia="ru-RU"/>
              </w:rPr>
              <w:t xml:space="preserve"> статьи 57</w:t>
            </w:r>
            <w:r w:rsidRPr="00AB4443">
              <w:rPr>
                <w:rFonts w:ascii="Times New Roman" w:eastAsia="Times New Roman" w:hAnsi="Times New Roman" w:cs="Tahoma"/>
                <w:i/>
                <w:color w:val="000000"/>
                <w:sz w:val="28"/>
                <w:szCs w:val="28"/>
                <w:vertAlign w:val="superscript"/>
                <w:lang w:eastAsia="ru-RU"/>
              </w:rPr>
              <w:t>3</w:t>
            </w:r>
            <w:r w:rsidRPr="00AB4443">
              <w:rPr>
                <w:rFonts w:ascii="Times New Roman" w:eastAsia="Times New Roman" w:hAnsi="Times New Roman" w:cs="Tahoma"/>
                <w:i/>
                <w:color w:val="000000"/>
                <w:sz w:val="28"/>
                <w:szCs w:val="28"/>
                <w:lang w:eastAsia="ru-RU"/>
              </w:rPr>
              <w:t xml:space="preserve"> Градостроительного кодекса Российской Федерации)</w:t>
            </w:r>
          </w:p>
        </w:tc>
        <w:tc>
          <w:tcPr>
            <w:tcW w:w="476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750"/>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2.3</w:t>
            </w:r>
          </w:p>
        </w:tc>
        <w:tc>
          <w:tcPr>
            <w:tcW w:w="4117"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Цель использования земельного участка</w:t>
            </w:r>
          </w:p>
        </w:tc>
        <w:tc>
          <w:tcPr>
            <w:tcW w:w="476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750"/>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2.4</w:t>
            </w:r>
          </w:p>
        </w:tc>
        <w:tc>
          <w:tcPr>
            <w:tcW w:w="4117"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Адрес или описание местоположения земельного участка</w:t>
            </w:r>
          </w:p>
          <w:p w:rsidR="00AB4443" w:rsidRPr="00AB4443" w:rsidRDefault="00AB4443" w:rsidP="00AB4443">
            <w:pPr>
              <w:widowControl w:val="0"/>
              <w:spacing w:after="0" w:line="240" w:lineRule="auto"/>
              <w:rPr>
                <w:rFonts w:ascii="Times New Roman" w:eastAsia="Times New Roman" w:hAnsi="Times New Roman" w:cs="Tahoma"/>
                <w:i/>
                <w:color w:val="000000"/>
                <w:sz w:val="28"/>
                <w:szCs w:val="28"/>
                <w:lang w:eastAsia="ru-RU"/>
              </w:rPr>
            </w:pPr>
            <w:r w:rsidRPr="00AB4443">
              <w:rPr>
                <w:rFonts w:ascii="Times New Roman" w:eastAsia="Times New Roman" w:hAnsi="Times New Roman" w:cs="Tahoma"/>
                <w:i/>
                <w:color w:val="000000"/>
                <w:sz w:val="28"/>
                <w:szCs w:val="28"/>
                <w:lang w:eastAsia="ru-RU"/>
              </w:rPr>
              <w:t>(указываются в случае, предусмотренном частью 1</w:t>
            </w:r>
            <w:r w:rsidRPr="00AB4443">
              <w:rPr>
                <w:rFonts w:ascii="Times New Roman" w:eastAsia="Times New Roman" w:hAnsi="Times New Roman" w:cs="Tahoma"/>
                <w:i/>
                <w:color w:val="000000"/>
                <w:sz w:val="28"/>
                <w:szCs w:val="28"/>
                <w:vertAlign w:val="superscript"/>
                <w:lang w:eastAsia="ru-RU"/>
              </w:rPr>
              <w:t>1</w:t>
            </w:r>
            <w:r w:rsidRPr="00AB4443">
              <w:rPr>
                <w:rFonts w:ascii="Times New Roman" w:eastAsia="Times New Roman" w:hAnsi="Times New Roman" w:cs="Tahoma"/>
                <w:i/>
                <w:color w:val="000000"/>
                <w:sz w:val="28"/>
                <w:szCs w:val="28"/>
                <w:lang w:eastAsia="ru-RU"/>
              </w:rPr>
              <w:t xml:space="preserve"> статьи 57</w:t>
            </w:r>
            <w:r w:rsidRPr="00AB4443">
              <w:rPr>
                <w:rFonts w:ascii="Times New Roman" w:eastAsia="Times New Roman" w:hAnsi="Times New Roman" w:cs="Tahoma"/>
                <w:i/>
                <w:color w:val="000000"/>
                <w:sz w:val="28"/>
                <w:szCs w:val="28"/>
                <w:vertAlign w:val="superscript"/>
                <w:lang w:eastAsia="ru-RU"/>
              </w:rPr>
              <w:t>3</w:t>
            </w:r>
            <w:r w:rsidRPr="00AB4443">
              <w:rPr>
                <w:rFonts w:ascii="Times New Roman" w:eastAsia="Times New Roman" w:hAnsi="Times New Roman" w:cs="Tahoma"/>
                <w:i/>
                <w:color w:val="000000"/>
                <w:sz w:val="28"/>
                <w:szCs w:val="28"/>
                <w:lang w:eastAsia="ru-RU"/>
              </w:rPr>
              <w:t xml:space="preserve"> Градостроительного кодекса Российской Федерации)</w:t>
            </w:r>
          </w:p>
        </w:tc>
        <w:tc>
          <w:tcPr>
            <w:tcW w:w="476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bl>
    <w:p w:rsidR="00AB4443" w:rsidRPr="00AB4443" w:rsidRDefault="00AB4443" w:rsidP="00AB4443">
      <w:pPr>
        <w:widowControl w:val="0"/>
        <w:spacing w:after="0"/>
        <w:rPr>
          <w:rFonts w:ascii="Times New Roman" w:eastAsia="Times New Roman" w:hAnsi="Times New Roman" w:cs="Tahoma"/>
          <w:color w:val="000000"/>
          <w:sz w:val="24"/>
          <w:szCs w:val="24"/>
          <w:lang w:eastAsia="ru-RU"/>
        </w:rPr>
      </w:pP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4"/>
          <w:szCs w:val="24"/>
          <w:lang w:eastAsia="ru-RU"/>
        </w:rPr>
        <w:tab/>
      </w:r>
      <w:r w:rsidRPr="00AB4443">
        <w:rPr>
          <w:rFonts w:ascii="Times New Roman" w:eastAsia="Times New Roman" w:hAnsi="Times New Roman" w:cs="Tahoma"/>
          <w:color w:val="000000"/>
          <w:sz w:val="28"/>
          <w:szCs w:val="28"/>
          <w:lang w:eastAsia="ru-RU"/>
        </w:rPr>
        <w:t>Прошу предоставить  градостроительный план земельного участка.</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Приложение: __________________________________________________________</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телефона и адрес электронной почты для связи: ______________________</w:t>
      </w:r>
    </w:p>
    <w:p w:rsidR="00AB4443" w:rsidRPr="00AB4443" w:rsidRDefault="00AB4443" w:rsidP="00AB4443">
      <w:pPr>
        <w:widowControl w:val="0"/>
        <w:tabs>
          <w:tab w:val="left" w:pos="1968"/>
        </w:tabs>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Результат предоставления услуги прошу:</w:t>
      </w:r>
    </w:p>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3"/>
        <w:gridCol w:w="955"/>
      </w:tblGrid>
      <w:tr w:rsidR="00AB4443" w:rsidRPr="00AB4443" w:rsidTr="00AB4443">
        <w:tc>
          <w:tcPr>
            <w:tcW w:w="8963"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color w:val="000000"/>
                <w:sz w:val="28"/>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955"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63"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AB4443">
              <w:rPr>
                <w:rFonts w:ascii="Times New Roman" w:eastAsia="Times New Roman" w:hAnsi="Times New Roman" w:cs="Tahoma"/>
                <w:color w:val="000000"/>
                <w:sz w:val="28"/>
                <w:szCs w:val="28"/>
                <w:lang w:eastAsia="ru-RU"/>
              </w:rPr>
              <w:br w:type="textWrapping" w:clear="all"/>
              <w:t>_______________________________________________________</w:t>
            </w:r>
          </w:p>
        </w:tc>
        <w:tc>
          <w:tcPr>
            <w:tcW w:w="955"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63"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направить на бумажном носителе на почтовый адрес: _______________________________________________________</w:t>
            </w:r>
          </w:p>
        </w:tc>
        <w:tc>
          <w:tcPr>
            <w:tcW w:w="955"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9918" w:type="dxa"/>
            <w:gridSpan w:val="2"/>
          </w:tcPr>
          <w:p w:rsidR="00AB4443" w:rsidRPr="00AB4443" w:rsidRDefault="00AB4443" w:rsidP="00AB4443">
            <w:pPr>
              <w:widowControl w:val="0"/>
              <w:autoSpaceDE w:val="0"/>
              <w:autoSpaceDN w:val="0"/>
              <w:spacing w:before="120" w:after="120" w:line="240" w:lineRule="auto"/>
              <w:ind w:right="255"/>
              <w:jc w:val="center"/>
              <w:rPr>
                <w:rFonts w:ascii="Times New Roman" w:eastAsia="Times New Roman" w:hAnsi="Times New Roman" w:cs="Tahoma"/>
                <w:i/>
                <w:color w:val="000000"/>
                <w:sz w:val="20"/>
                <w:szCs w:val="20"/>
                <w:lang w:eastAsia="ru-RU"/>
              </w:rPr>
            </w:pPr>
            <w:r w:rsidRPr="00AB4443">
              <w:rPr>
                <w:rFonts w:ascii="Times New Roman" w:eastAsia="Times New Roman" w:hAnsi="Times New Roman" w:cs="Tahoma"/>
                <w:i/>
                <w:color w:val="000000"/>
                <w:sz w:val="20"/>
                <w:szCs w:val="20"/>
                <w:lang w:eastAsia="ru-RU"/>
              </w:rPr>
              <w:t>Указывается один из перечисленных способов</w:t>
            </w:r>
          </w:p>
        </w:tc>
      </w:tr>
    </w:tbl>
    <w:p w:rsidR="00AB4443" w:rsidRPr="00AB4443" w:rsidRDefault="00AB4443" w:rsidP="00AB4443">
      <w:pPr>
        <w:spacing w:after="0" w:line="240" w:lineRule="auto"/>
        <w:rPr>
          <w:rFonts w:ascii="Times New Roman" w:eastAsia="Times New Roman" w:hAnsi="Times New Roman" w:cs="Times New Roman"/>
          <w:vanish/>
          <w:color w:val="000000"/>
          <w:sz w:val="20"/>
          <w:szCs w:val="20"/>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rPr>
          <w:trHeight w:val="996"/>
        </w:trPr>
        <w:tc>
          <w:tcPr>
            <w:tcW w:w="3119" w:type="dxa"/>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16"/>
                <w:szCs w:val="16"/>
                <w:lang w:eastAsia="ru-RU"/>
              </w:rPr>
            </w:pP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16"/>
                <w:szCs w:val="16"/>
                <w:lang w:eastAsia="ru-RU"/>
              </w:rPr>
            </w:pPr>
          </w:p>
        </w:tc>
        <w:tc>
          <w:tcPr>
            <w:tcW w:w="2269" w:type="dxa"/>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16"/>
                <w:szCs w:val="16"/>
                <w:lang w:eastAsia="ru-RU"/>
              </w:rPr>
            </w:pPr>
          </w:p>
        </w:tc>
        <w:tc>
          <w:tcPr>
            <w:tcW w:w="3969" w:type="dxa"/>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2</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spacing w:after="0" w:line="240" w:lineRule="auto"/>
        <w:jc w:val="right"/>
        <w:rPr>
          <w:rFonts w:ascii="Times New Roman" w:eastAsia="Times New Roman" w:hAnsi="Times New Roman" w:cs="Times New Roman"/>
          <w:color w:val="000000"/>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color w:val="000000"/>
          <w:sz w:val="27"/>
          <w:szCs w:val="27"/>
          <w:lang w:eastAsia="ru-RU"/>
        </w:rPr>
      </w:pPr>
      <w:r w:rsidRPr="00AB4443">
        <w:rPr>
          <w:rFonts w:ascii="Times New Roman" w:eastAsia="Times New Roman" w:hAnsi="Times New Roman" w:cs="Times New Roman"/>
          <w:color w:val="000000"/>
          <w:sz w:val="28"/>
          <w:szCs w:val="28"/>
          <w:lang w:eastAsia="ru-RU"/>
        </w:rPr>
        <w:t>Кому</w:t>
      </w:r>
      <w:r w:rsidRPr="00AB4443">
        <w:rPr>
          <w:rFonts w:ascii="Times New Roman" w:eastAsia="Times New Roman" w:hAnsi="Times New Roman" w:cs="Times New Roman"/>
          <w:color w:val="000000"/>
          <w:sz w:val="27"/>
          <w:szCs w:val="27"/>
          <w:lang w:eastAsia="ru-RU"/>
        </w:rPr>
        <w:t xml:space="preserve"> ____________________________________</w:t>
      </w:r>
    </w:p>
    <w:p w:rsidR="00AB4443" w:rsidRPr="00AB4443" w:rsidRDefault="00AB4443" w:rsidP="00AB4443">
      <w:pPr>
        <w:widowControl w:val="0"/>
        <w:autoSpaceDE w:val="0"/>
        <w:autoSpaceDN w:val="0"/>
        <w:spacing w:after="0"/>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(фамилия, имя, отчество (при наличии) заявителя</w:t>
      </w:r>
      <w:r w:rsidRPr="00AB4443">
        <w:rPr>
          <w:rFonts w:ascii="Times New Roman" w:eastAsia="Times New Roman" w:hAnsi="Times New Roman" w:cs="Tahoma"/>
          <w:color w:val="000000"/>
          <w:sz w:val="20"/>
          <w:szCs w:val="20"/>
          <w:vertAlign w:val="superscript"/>
          <w:lang w:eastAsia="ru-RU"/>
        </w:rPr>
        <w:footnoteReference w:id="2"/>
      </w:r>
      <w:r w:rsidRPr="00AB4443">
        <w:rPr>
          <w:rFonts w:ascii="Times New Roman" w:eastAsia="Times New Roman" w:hAnsi="Times New Roman" w:cs="Tahoma"/>
          <w:color w:val="000000"/>
          <w:sz w:val="20"/>
          <w:szCs w:val="20"/>
          <w:lang w:eastAsia="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7"/>
          <w:szCs w:val="27"/>
          <w:lang w:eastAsia="ru-RU"/>
        </w:rPr>
        <w:t>_________________________________________</w:t>
      </w:r>
    </w:p>
    <w:p w:rsidR="00AB4443" w:rsidRPr="00AB4443" w:rsidRDefault="00AB4443" w:rsidP="00AB4443">
      <w:pPr>
        <w:widowControl w:val="0"/>
        <w:autoSpaceDE w:val="0"/>
        <w:autoSpaceDN w:val="0"/>
        <w:spacing w:after="0"/>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почтовый индекс и адрес, телефон, адрес электронной почты)</w:t>
      </w: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 xml:space="preserve">Р Е Ш Е Н И Е </w:t>
      </w: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об отказе в приеме документов</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p>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8"/>
          <w:lang w:eastAsia="ru-RU"/>
        </w:rPr>
      </w:pPr>
      <w:r w:rsidRPr="00AB4443">
        <w:rPr>
          <w:rFonts w:ascii="Times New Roman" w:eastAsia="Times New Roman" w:hAnsi="Times New Roman" w:cs="Tahoma"/>
          <w:color w:val="000000"/>
          <w:sz w:val="24"/>
          <w:szCs w:val="28"/>
          <w:lang w:eastAsia="ru-RU"/>
        </w:rPr>
        <w:t>__________________________________________________________________________________</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spacing w:after="0"/>
        <w:ind w:firstLine="709"/>
        <w:jc w:val="both"/>
        <w:rPr>
          <w:rFonts w:ascii="Times New Roman" w:eastAsia="Times New Roman" w:hAnsi="Times New Roman" w:cs="Tahoma"/>
          <w:color w:val="000000"/>
          <w:sz w:val="28"/>
          <w:szCs w:val="28"/>
          <w:lang w:eastAsia="ru-RU"/>
        </w:rPr>
      </w:pPr>
    </w:p>
    <w:p w:rsidR="00AB4443" w:rsidRPr="00AB4443" w:rsidRDefault="00AB4443" w:rsidP="00AB4443">
      <w:pPr>
        <w:widowControl w:val="0"/>
        <w:spacing w:after="0"/>
        <w:ind w:firstLine="709"/>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В приеме документов для предоставления услуги «Предоставление градостроительного плана земельного участка» Вам отказано по следующим основаниям:</w:t>
      </w:r>
    </w:p>
    <w:p w:rsidR="00AB4443" w:rsidRPr="00AB4443" w:rsidRDefault="00AB4443" w:rsidP="00AB4443">
      <w:pPr>
        <w:widowControl w:val="0"/>
        <w:spacing w:after="0" w:line="240" w:lineRule="auto"/>
        <w:ind w:firstLine="709"/>
        <w:jc w:val="both"/>
        <w:rPr>
          <w:rFonts w:ascii="Times New Roman" w:eastAsia="Times New Roman" w:hAnsi="Times New Roman" w:cs="Tahoma"/>
          <w:color w:val="000000"/>
          <w:sz w:val="28"/>
          <w:szCs w:val="28"/>
          <w:lang w:eastAsia="ru-RU"/>
        </w:rPr>
      </w:pPr>
    </w:p>
    <w:tbl>
      <w:tblPr>
        <w:tblW w:w="10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AB4443" w:rsidRPr="00AB4443" w:rsidTr="00AB4443">
        <w:tc>
          <w:tcPr>
            <w:tcW w:w="12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пункта Админи-стратив-ного регламен-та</w:t>
            </w:r>
          </w:p>
        </w:tc>
        <w:tc>
          <w:tcPr>
            <w:tcW w:w="4678"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Наименование основания для отказа в соответствии с Административным регламентом</w:t>
            </w:r>
          </w:p>
        </w:tc>
        <w:tc>
          <w:tcPr>
            <w:tcW w:w="425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Разъяснение причин отказа в приеме документов</w:t>
            </w:r>
          </w:p>
        </w:tc>
      </w:tr>
      <w:tr w:rsidR="00AB4443" w:rsidRPr="00AB4443" w:rsidTr="00AB4443">
        <w:trPr>
          <w:trHeight w:val="806"/>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xml:space="preserve">подпункт «а» пункта 2.13 </w:t>
            </w:r>
          </w:p>
        </w:tc>
        <w:tc>
          <w:tcPr>
            <w:tcW w:w="4678" w:type="dxa"/>
          </w:tcPr>
          <w:p w:rsidR="00AB4443" w:rsidRPr="00AB4443" w:rsidRDefault="00AB4443" w:rsidP="00AB4443">
            <w:pPr>
              <w:autoSpaceDE w:val="0"/>
              <w:autoSpaceDN w:val="0"/>
              <w:spacing w:after="0" w:line="240" w:lineRule="auto"/>
              <w:rPr>
                <w:rFonts w:ascii="Times New Roman" w:eastAsia="Times New Roman" w:hAnsi="Times New Roman" w:cs="Times New Roman"/>
                <w:bCs/>
                <w:color w:val="000000"/>
                <w:sz w:val="24"/>
                <w:szCs w:val="24"/>
              </w:rPr>
            </w:pPr>
            <w:r w:rsidRPr="00AB4443">
              <w:rPr>
                <w:rFonts w:ascii="Times New Roman" w:eastAsia="Times New Roman" w:hAnsi="Times New Roman" w:cs="Times New Roman"/>
                <w:bCs/>
                <w:color w:val="000000"/>
                <w:sz w:val="24"/>
                <w:szCs w:val="24"/>
              </w:rPr>
              <w:t>заявление о предоставлении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8"/>
                <w:lang w:eastAsia="ru-RU"/>
              </w:rPr>
              <w:t>Указывается, какое ведомство предоставляет услугу, информация о его местонахождении</w:t>
            </w:r>
          </w:p>
        </w:tc>
      </w:tr>
      <w:tr w:rsidR="00AB4443" w:rsidRPr="00AB4443" w:rsidTr="00AB4443">
        <w:trPr>
          <w:trHeight w:val="609"/>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«б» пункта 2.13</w:t>
            </w:r>
          </w:p>
        </w:tc>
        <w:tc>
          <w:tcPr>
            <w:tcW w:w="4678" w:type="dxa"/>
          </w:tcPr>
          <w:p w:rsidR="00AB4443" w:rsidRPr="00AB4443" w:rsidRDefault="00AB4443" w:rsidP="00AB4443">
            <w:pPr>
              <w:autoSpaceDE w:val="0"/>
              <w:autoSpaceDN w:val="0"/>
              <w:spacing w:after="0" w:line="240" w:lineRule="auto"/>
              <w:rPr>
                <w:rFonts w:ascii="Times New Roman" w:eastAsia="Times New Roman" w:hAnsi="Times New Roman" w:cs="Times New Roman"/>
                <w:bCs/>
                <w:color w:val="000000"/>
                <w:sz w:val="24"/>
                <w:szCs w:val="24"/>
              </w:rPr>
            </w:pPr>
            <w:r w:rsidRPr="00AB4443">
              <w:rPr>
                <w:rFonts w:ascii="Times New Roman" w:eastAsia="Times New Roman" w:hAnsi="Times New Roman" w:cs="Times New Roman"/>
                <w:bCs/>
                <w:color w:val="000000"/>
                <w:sz w:val="24"/>
                <w:szCs w:val="24"/>
              </w:rPr>
              <w:t>неполное заполнение полей в форме заявления о предоставлении градостроительного плана земельного участка, в том числе в интерактивной форме заявления на Едином портале, региональном портале</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r w:rsidR="00AB4443" w:rsidRPr="00AB4443" w:rsidTr="00AB4443">
        <w:trPr>
          <w:trHeight w:val="919"/>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«в» пункта 2.13</w:t>
            </w:r>
          </w:p>
        </w:tc>
        <w:tc>
          <w:tcPr>
            <w:tcW w:w="4678" w:type="dxa"/>
          </w:tcPr>
          <w:p w:rsidR="00AB4443" w:rsidRPr="00AB4443" w:rsidRDefault="00AB4443" w:rsidP="00AB4443">
            <w:pPr>
              <w:autoSpaceDE w:val="0"/>
              <w:autoSpaceDN w:val="0"/>
              <w:spacing w:after="0" w:line="240" w:lineRule="auto"/>
              <w:rPr>
                <w:rFonts w:ascii="Times New Roman" w:eastAsia="Times New Roman" w:hAnsi="Times New Roman" w:cs="Times New Roman"/>
                <w:bCs/>
                <w:color w:val="000000"/>
                <w:sz w:val="24"/>
                <w:szCs w:val="24"/>
              </w:rPr>
            </w:pPr>
            <w:r w:rsidRPr="00AB4443">
              <w:rPr>
                <w:rFonts w:ascii="Times New Roman" w:eastAsia="Times New Roman" w:hAnsi="Times New Roman" w:cs="Times New Roman"/>
                <w:bCs/>
                <w:color w:val="000000"/>
                <w:sz w:val="24"/>
                <w:szCs w:val="24"/>
              </w:rPr>
              <w:t>непредставление документов, предусмотренных подпунктами «а» - «в» пункта 2.8 Административного регламента;</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8"/>
                <w:lang w:eastAsia="ru-RU"/>
              </w:rPr>
              <w:t xml:space="preserve">Указывается исчерпывающий перечень документов, не представленных заявителем </w:t>
            </w:r>
          </w:p>
        </w:tc>
      </w:tr>
      <w:tr w:rsidR="00AB4443" w:rsidRPr="00AB4443" w:rsidTr="00AB4443">
        <w:trPr>
          <w:trHeight w:val="596"/>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«г» пункта 2.13</w:t>
            </w:r>
          </w:p>
        </w:tc>
        <w:tc>
          <w:tcPr>
            <w:tcW w:w="4678" w:type="dxa"/>
          </w:tcPr>
          <w:p w:rsidR="00AB4443" w:rsidRPr="00AB4443" w:rsidRDefault="00AB4443" w:rsidP="00AB4443">
            <w:pPr>
              <w:autoSpaceDE w:val="0"/>
              <w:autoSpaceDN w:val="0"/>
              <w:spacing w:after="0" w:line="240" w:lineRule="auto"/>
              <w:rPr>
                <w:rFonts w:ascii="Times New Roman" w:eastAsia="Times New Roman" w:hAnsi="Times New Roman" w:cs="Times New Roman"/>
                <w:color w:val="000000"/>
                <w:sz w:val="24"/>
                <w:szCs w:val="24"/>
              </w:rPr>
            </w:pPr>
            <w:r w:rsidRPr="00AB4443">
              <w:rPr>
                <w:rFonts w:ascii="Times New Roman" w:eastAsia="Times New Roman" w:hAnsi="Times New Roman" w:cs="Times New Roman"/>
                <w:bCs/>
                <w:color w:val="000000"/>
                <w:sz w:val="24"/>
                <w:szCs w:val="2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Указывается исчерпывающий перечень документов, утративших силу</w:t>
            </w:r>
          </w:p>
        </w:tc>
      </w:tr>
      <w:tr w:rsidR="00AB4443" w:rsidRPr="00AB4443" w:rsidTr="00AB4443">
        <w:trPr>
          <w:trHeight w:val="1038"/>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«д» пункта 2.13</w:t>
            </w:r>
          </w:p>
        </w:tc>
        <w:tc>
          <w:tcPr>
            <w:tcW w:w="4678"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представленные документы содержат подчистки и исправления текста</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 xml:space="preserve">Указывается исчерпывающий перечень документов, содержащих подчистки и исправления текста </w:t>
            </w:r>
          </w:p>
        </w:tc>
      </w:tr>
      <w:tr w:rsidR="00AB4443" w:rsidRPr="00AB4443" w:rsidTr="00AB4443">
        <w:trPr>
          <w:trHeight w:val="1589"/>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«е» пункта 2.13</w:t>
            </w:r>
          </w:p>
        </w:tc>
        <w:tc>
          <w:tcPr>
            <w:tcW w:w="4678"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Указывается исчерпывающий перечень документов, содержащих повреждения</w:t>
            </w:r>
          </w:p>
        </w:tc>
      </w:tr>
      <w:tr w:rsidR="00AB4443" w:rsidRPr="00AB4443" w:rsidTr="00AB4443">
        <w:trPr>
          <w:trHeight w:val="1560"/>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«ж» пункта 2.13</w:t>
            </w:r>
          </w:p>
        </w:tc>
        <w:tc>
          <w:tcPr>
            <w:tcW w:w="4678"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bCs/>
                <w:color w:val="000000"/>
                <w:sz w:val="24"/>
                <w:szCs w:val="24"/>
                <w:lang w:eastAsia="ru-RU"/>
              </w:rPr>
              <w:t>заявление о предоставление градостроительного плана земельного участка и документы, указанные в подпунктах «б» - «г»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r w:rsidR="00AB4443" w:rsidRPr="00AB4443" w:rsidTr="00AB4443">
        <w:trPr>
          <w:trHeight w:val="1825"/>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«з» пункта 2.13</w:t>
            </w:r>
          </w:p>
        </w:tc>
        <w:tc>
          <w:tcPr>
            <w:tcW w:w="4678"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253" w:type="dxa"/>
          </w:tcPr>
          <w:p w:rsidR="00AB4443" w:rsidRPr="00AB4443" w:rsidRDefault="00AB4443" w:rsidP="00AB4443">
            <w:pPr>
              <w:widowControl w:val="0"/>
              <w:autoSpaceDE w:val="0"/>
              <w:autoSpaceDN w:val="0"/>
              <w:spacing w:after="0" w:line="240" w:lineRule="auto"/>
              <w:rPr>
                <w:rFonts w:ascii="Times New Roman" w:eastAsia="Times New Roman" w:hAnsi="Times New Roman" w:cs="Tahoma"/>
                <w:i/>
                <w:color w:val="000000"/>
                <w:sz w:val="24"/>
                <w:szCs w:val="28"/>
                <w:lang w:eastAsia="ru-RU"/>
              </w:rPr>
            </w:pPr>
            <w:r w:rsidRPr="00AB4443">
              <w:rPr>
                <w:rFonts w:ascii="Times New Roman" w:eastAsia="Times New Roman" w:hAnsi="Times New Roman" w:cs="Tahoma"/>
                <w:i/>
                <w:color w:val="000000"/>
                <w:sz w:val="24"/>
                <w:szCs w:val="24"/>
                <w:lang w:eastAsia="ru-RU"/>
              </w:rPr>
              <w:t>Указывается исчерпывающий перечень электронных документов, не соответствующих указанному критерию</w:t>
            </w:r>
          </w:p>
        </w:tc>
      </w:tr>
    </w:tbl>
    <w:p w:rsidR="00AB4443" w:rsidRPr="00AB4443" w:rsidRDefault="00AB4443" w:rsidP="00AB4443">
      <w:pPr>
        <w:widowControl w:val="0"/>
        <w:spacing w:after="0" w:line="240" w:lineRule="auto"/>
        <w:ind w:firstLine="708"/>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Дополнительно информируем: _______________________________________</w:t>
      </w:r>
      <w:r w:rsidRPr="00AB4443">
        <w:rPr>
          <w:rFonts w:ascii="Times New Roman" w:eastAsia="Times New Roman" w:hAnsi="Times New Roman" w:cs="Tahoma"/>
          <w:color w:val="000000"/>
          <w:sz w:val="28"/>
          <w:szCs w:val="28"/>
          <w:lang w:eastAsia="ru-RU"/>
        </w:rPr>
        <w:br w:type="textWrapping" w:clear="all"/>
        <w:t xml:space="preserve">______________________________________________________________________.    </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(указывается информация, необходимая для устранения причин отказа в приеме документов, а также иная дополнительная информация при наличии</w:t>
      </w:r>
    </w:p>
    <w:tbl>
      <w:tblPr>
        <w:tblW w:w="9923" w:type="dxa"/>
        <w:tblLayout w:type="fixed"/>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rPr>
          <w:trHeight w:val="709"/>
        </w:trPr>
        <w:tc>
          <w:tcPr>
            <w:tcW w:w="3119" w:type="dxa"/>
            <w:tcBorders>
              <w:top w:val="nil"/>
              <w:left w:val="nil"/>
              <w:bottom w:val="single" w:sz="4" w:space="0" w:color="000000"/>
              <w:right w:val="nil"/>
            </w:tcBorders>
            <w:vAlign w:val="bottom"/>
          </w:tcPr>
          <w:p w:rsidR="00AB4443" w:rsidRPr="00AB4443" w:rsidRDefault="00AB4443" w:rsidP="00AB4443">
            <w:pPr>
              <w:widowControl w:val="0"/>
              <w:spacing w:line="240" w:lineRule="auto"/>
              <w:contextualSpacing/>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line="240" w:lineRule="auto"/>
              <w:contextualSpacing/>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line="240" w:lineRule="auto"/>
              <w:contextualSpacing/>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line="240" w:lineRule="auto"/>
              <w:contextualSpacing/>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line="240" w:lineRule="auto"/>
              <w:contextualSpacing/>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top w:val="nil"/>
              <w:left w:val="nil"/>
              <w:bottom w:val="nil"/>
              <w:right w:val="nil"/>
            </w:tcBorders>
          </w:tcPr>
          <w:p w:rsidR="00AB4443" w:rsidRPr="00AB4443" w:rsidRDefault="00AB4443" w:rsidP="00AB4443">
            <w:pPr>
              <w:widowControl w:val="0"/>
              <w:spacing w:line="240" w:lineRule="auto"/>
              <w:contextualSpacing/>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(должность)</w:t>
            </w:r>
          </w:p>
        </w:tc>
        <w:tc>
          <w:tcPr>
            <w:tcW w:w="283" w:type="dxa"/>
            <w:tcBorders>
              <w:top w:val="nil"/>
              <w:left w:val="nil"/>
              <w:bottom w:val="nil"/>
              <w:right w:val="nil"/>
            </w:tcBorders>
          </w:tcPr>
          <w:p w:rsidR="00AB4443" w:rsidRPr="00AB4443" w:rsidRDefault="00AB4443" w:rsidP="00AB4443">
            <w:pPr>
              <w:widowControl w:val="0"/>
              <w:spacing w:line="240" w:lineRule="auto"/>
              <w:contextualSpacing/>
              <w:rPr>
                <w:rFonts w:ascii="Times New Roman" w:eastAsia="Times New Roman" w:hAnsi="Times New Roman" w:cs="Tahoma"/>
                <w:color w:val="000000"/>
                <w:sz w:val="20"/>
                <w:szCs w:val="20"/>
                <w:lang w:eastAsia="ru-RU"/>
              </w:rPr>
            </w:pPr>
          </w:p>
        </w:tc>
        <w:tc>
          <w:tcPr>
            <w:tcW w:w="2269" w:type="dxa"/>
            <w:tcBorders>
              <w:top w:val="nil"/>
              <w:left w:val="nil"/>
              <w:bottom w:val="nil"/>
              <w:right w:val="nil"/>
            </w:tcBorders>
          </w:tcPr>
          <w:p w:rsidR="00AB4443" w:rsidRPr="00AB4443" w:rsidRDefault="00AB4443" w:rsidP="00AB4443">
            <w:pPr>
              <w:widowControl w:val="0"/>
              <w:spacing w:line="240" w:lineRule="auto"/>
              <w:contextualSpacing/>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line="240" w:lineRule="auto"/>
              <w:contextualSpacing/>
              <w:rPr>
                <w:rFonts w:ascii="Times New Roman" w:eastAsia="Times New Roman" w:hAnsi="Times New Roman" w:cs="Tahoma"/>
                <w:color w:val="000000"/>
                <w:sz w:val="20"/>
                <w:szCs w:val="20"/>
                <w:lang w:eastAsia="ru-RU"/>
              </w:rPr>
            </w:pPr>
          </w:p>
        </w:tc>
        <w:tc>
          <w:tcPr>
            <w:tcW w:w="3969" w:type="dxa"/>
            <w:tcBorders>
              <w:top w:val="nil"/>
              <w:left w:val="nil"/>
              <w:bottom w:val="nil"/>
              <w:right w:val="nil"/>
            </w:tcBorders>
          </w:tcPr>
          <w:p w:rsidR="00AB4443" w:rsidRPr="00AB4443" w:rsidRDefault="00AB4443" w:rsidP="00AB4443">
            <w:pPr>
              <w:widowControl w:val="0"/>
              <w:spacing w:line="240" w:lineRule="auto"/>
              <w:contextualSpacing/>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br w:type="page"/>
      </w:r>
      <w:r w:rsidRPr="00AB4443">
        <w:rPr>
          <w:rFonts w:ascii="Times New Roman" w:eastAsia="Times New Roman" w:hAnsi="Times New Roman" w:cs="Times New Roman"/>
          <w:bCs/>
          <w:color w:val="000000"/>
          <w:sz w:val="28"/>
          <w:szCs w:val="28"/>
          <w:lang w:eastAsia="ru-RU"/>
        </w:rPr>
        <w:t>Приложение № 3</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jc w:val="right"/>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8"/>
          <w:szCs w:val="28"/>
          <w:lang w:eastAsia="ru-RU"/>
        </w:rPr>
        <w:t xml:space="preserve">Кому </w:t>
      </w:r>
      <w:r w:rsidRPr="00AB4443">
        <w:rPr>
          <w:rFonts w:ascii="Times New Roman" w:eastAsia="Times New Roman" w:hAnsi="Times New Roman" w:cs="Times New Roman"/>
          <w:color w:val="000000"/>
          <w:sz w:val="24"/>
          <w:szCs w:val="24"/>
          <w:lang w:eastAsia="ru-RU"/>
        </w:rPr>
        <w:t>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(фамилия, имя, отчество (при наличии) заявителя</w:t>
      </w:r>
      <w:r w:rsidRPr="00AB4443">
        <w:rPr>
          <w:rFonts w:ascii="Times New Roman" w:eastAsia="Times New Roman" w:hAnsi="Times New Roman" w:cs="Tahoma"/>
          <w:color w:val="000000"/>
          <w:sz w:val="20"/>
          <w:szCs w:val="20"/>
          <w:vertAlign w:val="superscript"/>
          <w:lang w:eastAsia="ru-RU"/>
        </w:rPr>
        <w:footnoteReference w:id="3"/>
      </w:r>
      <w:r w:rsidRPr="00AB4443">
        <w:rPr>
          <w:rFonts w:ascii="Times New Roman" w:eastAsia="Times New Roman" w:hAnsi="Times New Roman" w:cs="Tahoma"/>
          <w:color w:val="000000"/>
          <w:sz w:val="20"/>
          <w:szCs w:val="20"/>
          <w:lang w:eastAsia="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7"/>
          <w:szCs w:val="27"/>
          <w:lang w:eastAsia="ru-RU"/>
        </w:rPr>
        <w:t>_________________________________________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почтовый индекс и адрес, телефон, адрес электронной почты)</w:t>
      </w:r>
    </w:p>
    <w:p w:rsidR="00AB4443" w:rsidRPr="00AB4443" w:rsidRDefault="00AB4443" w:rsidP="00AB4443">
      <w:pPr>
        <w:widowControl w:val="0"/>
        <w:spacing w:after="0" w:line="240" w:lineRule="auto"/>
        <w:jc w:val="right"/>
        <w:rPr>
          <w:rFonts w:ascii="Times New Roman" w:eastAsia="Times New Roman" w:hAnsi="Times New Roman" w:cs="Tahoma"/>
          <w:color w:val="000000"/>
          <w:sz w:val="28"/>
          <w:szCs w:val="28"/>
          <w:lang w:eastAsia="ru-RU"/>
        </w:rPr>
      </w:pPr>
    </w:p>
    <w:p w:rsidR="00AB4443" w:rsidRPr="00AB4443" w:rsidRDefault="00AB4443" w:rsidP="00AB4443">
      <w:pPr>
        <w:widowControl w:val="0"/>
        <w:spacing w:after="0" w:line="240" w:lineRule="auto"/>
        <w:jc w:val="right"/>
        <w:rPr>
          <w:rFonts w:ascii="Times New Roman" w:eastAsia="Times New Roman" w:hAnsi="Times New Roman" w:cs="Tahoma"/>
          <w:color w:val="000000"/>
          <w:sz w:val="28"/>
          <w:szCs w:val="28"/>
          <w:lang w:eastAsia="ru-RU"/>
        </w:rPr>
      </w:pP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 xml:space="preserve">Р Е Ш Е Н И Е </w:t>
      </w: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об отказе в предоставлении градостроительного плана земельного участка</w:t>
      </w: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p>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8"/>
          <w:lang w:eastAsia="ru-RU"/>
        </w:rPr>
      </w:pPr>
      <w:r w:rsidRPr="00AB4443">
        <w:rPr>
          <w:rFonts w:ascii="Times New Roman" w:eastAsia="Times New Roman" w:hAnsi="Times New Roman" w:cs="Tahoma"/>
          <w:color w:val="000000"/>
          <w:sz w:val="24"/>
          <w:szCs w:val="28"/>
          <w:lang w:eastAsia="ru-RU"/>
        </w:rPr>
        <w:t>__________________________________________________________________________________</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spacing w:after="0"/>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 xml:space="preserve">по результатам рассмотрения заявления о предоставление градостроительного плана земельного участка от </w:t>
      </w:r>
      <w:r w:rsidRPr="00AB4443">
        <w:rPr>
          <w:rFonts w:ascii="Times New Roman" w:eastAsia="Times New Roman" w:hAnsi="Times New Roman" w:cs="Tahoma"/>
          <w:bCs/>
          <w:color w:val="000000"/>
          <w:sz w:val="28"/>
          <w:szCs w:val="28"/>
          <w:lang w:eastAsia="ru-RU"/>
        </w:rPr>
        <w:t>__________ № __________</w:t>
      </w:r>
      <w:r w:rsidRPr="00AB4443">
        <w:rPr>
          <w:rFonts w:ascii="Times New Roman" w:eastAsia="Times New Roman" w:hAnsi="Times New Roman" w:cs="Tahoma"/>
          <w:color w:val="000000"/>
          <w:sz w:val="28"/>
          <w:szCs w:val="28"/>
          <w:lang w:eastAsia="ru-RU"/>
        </w:rPr>
        <w:t xml:space="preserve"> принято решение об отказе </w:t>
      </w:r>
      <w:r w:rsidRPr="00AB4443">
        <w:rPr>
          <w:rFonts w:ascii="Times New Roman" w:eastAsia="Times New Roman" w:hAnsi="Times New Roman" w:cs="Tahoma"/>
          <w:color w:val="000000"/>
          <w:sz w:val="20"/>
          <w:szCs w:val="20"/>
          <w:lang w:eastAsia="ru-RU"/>
        </w:rPr>
        <w:t>                                                               (дата и номер регистрации)</w:t>
      </w:r>
    </w:p>
    <w:p w:rsidR="00AB4443" w:rsidRPr="00AB4443" w:rsidRDefault="00AB4443" w:rsidP="00AB4443">
      <w:pPr>
        <w:widowControl w:val="0"/>
        <w:spacing w:after="0" w:line="240" w:lineRule="auto"/>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предоставление градостроительного плана земельного участка.</w:t>
      </w:r>
    </w:p>
    <w:p w:rsidR="00AB4443" w:rsidRPr="00AB4443" w:rsidRDefault="00AB4443" w:rsidP="00AB4443">
      <w:pPr>
        <w:widowControl w:val="0"/>
        <w:spacing w:after="0" w:line="240" w:lineRule="auto"/>
        <w:jc w:val="both"/>
        <w:rPr>
          <w:rFonts w:ascii="Times New Roman" w:eastAsia="Times New Roman" w:hAnsi="Times New Roman" w:cs="Tahoma"/>
          <w:i/>
          <w:color w:val="000000"/>
          <w:sz w:val="16"/>
          <w:szCs w:val="16"/>
          <w:lang w:eastAsia="ru-RU"/>
        </w:rPr>
      </w:pPr>
    </w:p>
    <w:tbl>
      <w:tblPr>
        <w:tblW w:w="10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AB4443" w:rsidRPr="00AB4443" w:rsidTr="00AB4443">
        <w:tc>
          <w:tcPr>
            <w:tcW w:w="1201" w:type="dxa"/>
            <w:vAlign w:val="center"/>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пункта Админи-стратив-ного регламен-та</w:t>
            </w:r>
          </w:p>
        </w:tc>
        <w:tc>
          <w:tcPr>
            <w:tcW w:w="4678" w:type="dxa"/>
            <w:vAlign w:val="center"/>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Наименование основания для отказа в соответствии с Административным регламентом</w:t>
            </w:r>
          </w:p>
        </w:tc>
        <w:tc>
          <w:tcPr>
            <w:tcW w:w="4253" w:type="dxa"/>
            <w:vAlign w:val="center"/>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Разъяснение причин отказа в предоставлении градостроительного плана земельного участка</w:t>
            </w:r>
          </w:p>
        </w:tc>
      </w:tr>
      <w:tr w:rsidR="00AB4443" w:rsidRPr="00AB4443" w:rsidTr="00AB4443">
        <w:trPr>
          <w:trHeight w:val="1537"/>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«а» пункта 2.19</w:t>
            </w:r>
          </w:p>
        </w:tc>
        <w:tc>
          <w:tcPr>
            <w:tcW w:w="4678" w:type="dxa"/>
          </w:tcPr>
          <w:p w:rsidR="00AB4443" w:rsidRPr="00AB4443" w:rsidRDefault="00AB4443" w:rsidP="00AB4443">
            <w:pPr>
              <w:widowControl w:val="0"/>
              <w:spacing w:after="0" w:line="240" w:lineRule="auto"/>
              <w:rPr>
                <w:rFonts w:ascii="Times New Roman" w:eastAsia="Times New Roman" w:hAnsi="Times New Roman" w:cs="Tahoma"/>
                <w:bCs/>
                <w:color w:val="000000"/>
                <w:sz w:val="24"/>
                <w:szCs w:val="24"/>
                <w:lang w:eastAsia="ru-RU"/>
              </w:rPr>
            </w:pPr>
            <w:r w:rsidRPr="00AB4443">
              <w:rPr>
                <w:rFonts w:ascii="Times New Roman" w:eastAsia="Times New Roman" w:hAnsi="Times New Roman" w:cs="Tahoma"/>
                <w:bCs/>
                <w:color w:val="000000"/>
                <w:sz w:val="24"/>
                <w:szCs w:val="24"/>
                <w:lang w:eastAsia="ru-RU"/>
              </w:rPr>
              <w:t>заявление о предоставлении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w:t>
            </w:r>
            <w:r w:rsidRPr="00AB4443">
              <w:rPr>
                <w:rFonts w:ascii="Times New Roman" w:eastAsia="Times New Roman" w:hAnsi="Times New Roman" w:cs="Tahoma"/>
                <w:bCs/>
                <w:color w:val="000000"/>
                <w:sz w:val="24"/>
                <w:szCs w:val="24"/>
                <w:vertAlign w:val="superscript"/>
                <w:lang w:eastAsia="ru-RU"/>
              </w:rPr>
              <w:t>1</w:t>
            </w:r>
            <w:r w:rsidRPr="00AB4443">
              <w:rPr>
                <w:rFonts w:ascii="Times New Roman" w:eastAsia="Times New Roman" w:hAnsi="Times New Roman" w:cs="Tahoma"/>
                <w:bCs/>
                <w:color w:val="000000"/>
                <w:sz w:val="24"/>
                <w:szCs w:val="24"/>
                <w:lang w:eastAsia="ru-RU"/>
              </w:rPr>
              <w:t xml:space="preserve"> статьи 57</w:t>
            </w:r>
            <w:r w:rsidRPr="00AB4443">
              <w:rPr>
                <w:rFonts w:ascii="Times New Roman" w:eastAsia="Times New Roman" w:hAnsi="Times New Roman" w:cs="Tahoma"/>
                <w:bCs/>
                <w:color w:val="000000"/>
                <w:sz w:val="24"/>
                <w:szCs w:val="24"/>
                <w:vertAlign w:val="superscript"/>
                <w:lang w:eastAsia="ru-RU"/>
              </w:rPr>
              <w:t>3</w:t>
            </w:r>
            <w:r w:rsidRPr="00AB4443">
              <w:rPr>
                <w:rFonts w:ascii="Times New Roman" w:eastAsia="Times New Roman" w:hAnsi="Times New Roman" w:cs="Tahoma"/>
                <w:bCs/>
                <w:color w:val="000000"/>
                <w:sz w:val="24"/>
                <w:szCs w:val="24"/>
                <w:lang w:eastAsia="ru-RU"/>
              </w:rPr>
              <w:t xml:space="preserve"> Градостроительного кодекса Российской Федерации</w:t>
            </w:r>
          </w:p>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r w:rsidR="00AB4443" w:rsidRPr="00AB4443" w:rsidTr="00AB4443">
        <w:trPr>
          <w:trHeight w:val="28"/>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«б» пункта 2.19</w:t>
            </w:r>
          </w:p>
        </w:tc>
        <w:tc>
          <w:tcPr>
            <w:tcW w:w="4678"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Указывается конкретное обстоятельство (ссылка на соответствующую структурную единицу нормативного правового акта), в соответствии с которым разработка документации по планировке территории является обязательной</w:t>
            </w:r>
          </w:p>
        </w:tc>
      </w:tr>
      <w:tr w:rsidR="00AB4443" w:rsidRPr="00AB4443" w:rsidTr="00AB4443">
        <w:trPr>
          <w:trHeight w:val="28"/>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«в» пункта 2.19</w:t>
            </w:r>
          </w:p>
        </w:tc>
        <w:tc>
          <w:tcPr>
            <w:tcW w:w="4678"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imes New Roman"/>
                <w:color w:val="000000"/>
                <w:sz w:val="24"/>
                <w:szCs w:val="24"/>
                <w:lang w:eastAsia="ru-RU"/>
              </w:rPr>
              <w:t>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w:t>
            </w:r>
            <w:r w:rsidRPr="00AB4443">
              <w:rPr>
                <w:rFonts w:ascii="Times New Roman" w:eastAsia="Times New Roman" w:hAnsi="Times New Roman" w:cs="Times New Roman"/>
                <w:color w:val="000000"/>
                <w:sz w:val="24"/>
                <w:szCs w:val="24"/>
                <w:vertAlign w:val="superscript"/>
                <w:lang w:eastAsia="ru-RU"/>
              </w:rPr>
              <w:t>1</w:t>
            </w:r>
            <w:r w:rsidRPr="00AB4443">
              <w:rPr>
                <w:rFonts w:ascii="Times New Roman" w:eastAsia="Times New Roman" w:hAnsi="Times New Roman" w:cs="Times New Roman"/>
                <w:color w:val="000000"/>
                <w:sz w:val="24"/>
                <w:szCs w:val="24"/>
                <w:lang w:eastAsia="ru-RU"/>
              </w:rPr>
              <w:t xml:space="preserve"> статьи 57</w:t>
            </w:r>
            <w:r w:rsidRPr="00AB4443">
              <w:rPr>
                <w:rFonts w:ascii="Times New Roman" w:eastAsia="Times New Roman" w:hAnsi="Times New Roman" w:cs="Times New Roman"/>
                <w:color w:val="000000"/>
                <w:sz w:val="24"/>
                <w:szCs w:val="24"/>
                <w:vertAlign w:val="superscript"/>
                <w:lang w:eastAsia="ru-RU"/>
              </w:rPr>
              <w:t>3</w:t>
            </w:r>
            <w:r w:rsidRPr="00AB4443">
              <w:rPr>
                <w:rFonts w:ascii="Times New Roman" w:eastAsia="Times New Roman" w:hAnsi="Times New Roman" w:cs="Times New Roman"/>
                <w:color w:val="000000"/>
                <w:sz w:val="24"/>
                <w:szCs w:val="24"/>
                <w:lang w:eastAsia="ru-RU"/>
              </w:rPr>
              <w:t xml:space="preserve"> Градостроительного кодекса Российской Федерации</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 xml:space="preserve">Указываются основания такого </w:t>
            </w:r>
          </w:p>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вывода</w:t>
            </w:r>
          </w:p>
        </w:tc>
      </w:tr>
    </w:tbl>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4"/>
          <w:szCs w:val="24"/>
          <w:lang w:eastAsia="ru-RU"/>
        </w:rPr>
      </w:pPr>
    </w:p>
    <w:p w:rsidR="00AB4443" w:rsidRPr="00AB4443" w:rsidRDefault="00AB4443" w:rsidP="00AB4443">
      <w:pPr>
        <w:widowControl w:val="0"/>
        <w:spacing w:after="0"/>
        <w:ind w:right="140"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Вы вправе повторно обратиться с заявлением о предоставлении градостроительного плана земельного участка после устранения указанных нарушений.</w:t>
      </w:r>
    </w:p>
    <w:p w:rsidR="00AB4443" w:rsidRPr="00AB4443" w:rsidRDefault="00AB4443" w:rsidP="00AB4443">
      <w:pPr>
        <w:widowControl w:val="0"/>
        <w:spacing w:after="0"/>
        <w:ind w:right="140" w:firstLine="709"/>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p>
    <w:p w:rsidR="00AB4443" w:rsidRPr="00AB4443" w:rsidRDefault="00AB4443" w:rsidP="00AB4443">
      <w:pPr>
        <w:widowControl w:val="0"/>
        <w:spacing w:after="0"/>
        <w:ind w:right="140" w:firstLine="709"/>
        <w:jc w:val="center"/>
        <w:rPr>
          <w:rFonts w:ascii="Times New Roman" w:eastAsia="Times New Roman" w:hAnsi="Times New Roman" w:cs="Times New Roman"/>
          <w:color w:val="000000"/>
          <w:sz w:val="20"/>
          <w:szCs w:val="20"/>
          <w:lang w:eastAsia="ru-RU"/>
        </w:rPr>
      </w:pPr>
      <w:r w:rsidRPr="00AB4443">
        <w:rPr>
          <w:rFonts w:ascii="Times New Roman" w:eastAsia="Times New Roman" w:hAnsi="Times New Roman" w:cs="Times New Roman"/>
          <w:color w:val="000000"/>
          <w:sz w:val="28"/>
          <w:szCs w:val="28"/>
          <w:lang w:eastAsia="ru-RU"/>
        </w:rPr>
        <w:t>Дополнительно информируем: _______________________________________</w:t>
      </w:r>
      <w:r w:rsidRPr="00AB4443">
        <w:rPr>
          <w:rFonts w:ascii="Times New Roman" w:eastAsia="Times New Roman" w:hAnsi="Times New Roman" w:cs="Times New Roman"/>
          <w:color w:val="000000"/>
          <w:sz w:val="28"/>
          <w:szCs w:val="28"/>
          <w:lang w:eastAsia="ru-RU"/>
        </w:rPr>
        <w:br w:type="textWrapping" w:clear="all"/>
        <w:t>______________________________________________________________________.</w:t>
      </w:r>
      <w:r w:rsidRPr="00AB4443">
        <w:rPr>
          <w:rFonts w:ascii="Times New Roman" w:eastAsia="Times New Roman" w:hAnsi="Times New Roman" w:cs="Times New Roman"/>
          <w:color w:val="000000"/>
          <w:sz w:val="24"/>
          <w:szCs w:val="24"/>
          <w:lang w:eastAsia="ru-RU"/>
        </w:rPr>
        <w:t xml:space="preserve">    </w:t>
      </w:r>
      <w:r w:rsidRPr="00AB4443">
        <w:rPr>
          <w:rFonts w:ascii="Times New Roman" w:eastAsia="Times New Roman" w:hAnsi="Times New Roman" w:cs="Times New Roman"/>
          <w:color w:val="000000"/>
          <w:sz w:val="20"/>
          <w:szCs w:val="20"/>
          <w:lang w:eastAsia="ru-RU"/>
        </w:rPr>
        <w:t>(указывается информация, необходимая для устранения причин отказа в предоставлении градостроительного плана земельного участка, а также иная дополнительная информация при наличии)</w:t>
      </w:r>
    </w:p>
    <w:tbl>
      <w:tblPr>
        <w:tblW w:w="9923" w:type="dxa"/>
        <w:tblLayout w:type="fixed"/>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rPr>
          <w:trHeight w:val="849"/>
        </w:trPr>
        <w:tc>
          <w:tcPr>
            <w:tcW w:w="311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ind w:right="140"/>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ind w:right="140"/>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top w:val="nil"/>
              <w:left w:val="nil"/>
              <w:bottom w:val="nil"/>
              <w:right w:val="nil"/>
            </w:tcBorders>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(должность)</w:t>
            </w:r>
          </w:p>
        </w:tc>
        <w:tc>
          <w:tcPr>
            <w:tcW w:w="283" w:type="dxa"/>
            <w:tcBorders>
              <w:top w:val="nil"/>
              <w:left w:val="nil"/>
              <w:bottom w:val="nil"/>
              <w:right w:val="nil"/>
            </w:tcBorders>
          </w:tcPr>
          <w:p w:rsidR="00AB4443" w:rsidRPr="00AB4443" w:rsidRDefault="00AB4443" w:rsidP="00AB4443">
            <w:pPr>
              <w:widowControl w:val="0"/>
              <w:spacing w:after="0" w:line="240" w:lineRule="auto"/>
              <w:ind w:right="140"/>
              <w:rPr>
                <w:rFonts w:ascii="Times New Roman" w:eastAsia="Times New Roman" w:hAnsi="Times New Roman" w:cs="Tahoma"/>
                <w:color w:val="000000"/>
                <w:sz w:val="20"/>
                <w:szCs w:val="20"/>
                <w:lang w:eastAsia="ru-RU"/>
              </w:rPr>
            </w:pPr>
          </w:p>
        </w:tc>
        <w:tc>
          <w:tcPr>
            <w:tcW w:w="2269" w:type="dxa"/>
            <w:tcBorders>
              <w:top w:val="nil"/>
              <w:left w:val="nil"/>
              <w:bottom w:val="nil"/>
              <w:right w:val="nil"/>
            </w:tcBorders>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after="0" w:line="240" w:lineRule="auto"/>
              <w:ind w:right="140"/>
              <w:rPr>
                <w:rFonts w:ascii="Times New Roman" w:eastAsia="Times New Roman" w:hAnsi="Times New Roman" w:cs="Tahoma"/>
                <w:color w:val="000000"/>
                <w:sz w:val="20"/>
                <w:szCs w:val="20"/>
                <w:lang w:eastAsia="ru-RU"/>
              </w:rPr>
            </w:pPr>
          </w:p>
        </w:tc>
        <w:tc>
          <w:tcPr>
            <w:tcW w:w="3969" w:type="dxa"/>
            <w:tcBorders>
              <w:top w:val="nil"/>
              <w:left w:val="nil"/>
              <w:bottom w:val="nil"/>
              <w:right w:val="nil"/>
            </w:tcBorders>
          </w:tcPr>
          <w:p w:rsidR="00AB4443" w:rsidRPr="00AB4443" w:rsidRDefault="00AB4443" w:rsidP="00AB4443">
            <w:pPr>
              <w:widowControl w:val="0"/>
              <w:spacing w:after="0" w:line="240" w:lineRule="auto"/>
              <w:ind w:right="14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before="120" w:after="0" w:line="240" w:lineRule="auto"/>
        <w:ind w:right="14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Дата</w:t>
      </w:r>
    </w:p>
    <w:p w:rsidR="00AB4443" w:rsidRPr="00AB4443" w:rsidRDefault="00AB4443" w:rsidP="00AB4443">
      <w:pPr>
        <w:widowControl w:val="0"/>
        <w:spacing w:after="0" w:line="240" w:lineRule="auto"/>
        <w:ind w:right="14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4</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tabs>
          <w:tab w:val="left" w:pos="6600"/>
        </w:tabs>
        <w:spacing w:after="0" w:line="240" w:lineRule="auto"/>
        <w:ind w:left="5387" w:firstLine="1276"/>
        <w:rPr>
          <w:rFonts w:ascii="Times New Roman" w:eastAsia="Times New Roman" w:hAnsi="Times New Roman" w:cs="Times New Roman"/>
          <w:color w:val="000000"/>
          <w:sz w:val="28"/>
          <w:szCs w:val="28"/>
        </w:rPr>
      </w:pPr>
    </w:p>
    <w:p w:rsidR="00AB4443" w:rsidRPr="00AB4443" w:rsidRDefault="00AB4443" w:rsidP="00AB4443">
      <w:pPr>
        <w:tabs>
          <w:tab w:val="left" w:pos="6600"/>
        </w:tabs>
        <w:spacing w:after="0" w:line="240" w:lineRule="auto"/>
        <w:ind w:left="5387" w:firstLine="1276"/>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autoSpaceDE w:val="0"/>
        <w:autoSpaceDN w:val="0"/>
        <w:spacing w:after="0" w:line="240" w:lineRule="auto"/>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rPr>
      </w:pPr>
      <w:r w:rsidRPr="00AB4443">
        <w:rPr>
          <w:rFonts w:ascii="Times New Roman" w:eastAsia="Times New Roman" w:hAnsi="Times New Roman" w:cs="Times New Roman"/>
          <w:b/>
          <w:bCs/>
          <w:color w:val="000000"/>
          <w:sz w:val="28"/>
          <w:szCs w:val="28"/>
        </w:rPr>
        <w:t>З А Я В Л Е Н И Е</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rPr>
      </w:pPr>
      <w:r w:rsidRPr="00AB4443">
        <w:rPr>
          <w:rFonts w:ascii="Times New Roman" w:eastAsia="Times New Roman" w:hAnsi="Times New Roman" w:cs="Times New Roman"/>
          <w:b/>
          <w:bCs/>
          <w:color w:val="000000"/>
          <w:sz w:val="28"/>
          <w:szCs w:val="28"/>
        </w:rPr>
        <w:t xml:space="preserve"> об исправлении допущенных опечаток и ошибок</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rPr>
      </w:pPr>
      <w:r w:rsidRPr="00AB4443">
        <w:rPr>
          <w:rFonts w:ascii="Times New Roman" w:eastAsia="Times New Roman" w:hAnsi="Times New Roman" w:cs="Times New Roman"/>
          <w:b/>
          <w:bCs/>
          <w:color w:val="000000"/>
          <w:sz w:val="28"/>
          <w:szCs w:val="28"/>
        </w:rPr>
        <w:t xml:space="preserve"> в градостроительном плане земельного участка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«__» __________ 20___ г.</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1"/>
      </w:tblGrid>
      <w:tr w:rsidR="00AB4443" w:rsidRPr="00AB4443" w:rsidTr="00AB4443">
        <w:trPr>
          <w:trHeight w:val="165"/>
        </w:trPr>
        <w:tc>
          <w:tcPr>
            <w:tcW w:w="9961" w:type="dxa"/>
            <w:tcBorders>
              <w:top w:val="nil"/>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26"/>
        </w:trPr>
        <w:tc>
          <w:tcPr>
            <w:tcW w:w="9961" w:type="dxa"/>
            <w:tcBorders>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35"/>
        </w:trPr>
        <w:tc>
          <w:tcPr>
            <w:tcW w:w="9961" w:type="dxa"/>
            <w:tcBorders>
              <w:left w:val="nil"/>
              <w:bottom w:val="nil"/>
              <w:right w:val="nil"/>
            </w:tcBorders>
          </w:tcPr>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tc>
      </w:tr>
    </w:tbl>
    <w:p w:rsidR="00AB4443" w:rsidRPr="00AB4443" w:rsidRDefault="00AB4443" w:rsidP="00AB4443">
      <w:pPr>
        <w:widowControl w:val="0"/>
        <w:autoSpaceDE w:val="0"/>
        <w:autoSpaceDN w:val="0"/>
        <w:spacing w:after="0" w:line="240" w:lineRule="auto"/>
        <w:rPr>
          <w:rFonts w:ascii="Times New Roman" w:eastAsia="Times New Roman" w:hAnsi="Times New Roman" w:cs="Tahoma"/>
          <w:bCs/>
          <w:color w:val="000000"/>
          <w:sz w:val="28"/>
          <w:szCs w:val="28"/>
          <w:lang w:eastAsia="ru-RU"/>
        </w:rPr>
      </w:pPr>
    </w:p>
    <w:tbl>
      <w:tblPr>
        <w:tblpPr w:leftFromText="180" w:rightFromText="180" w:vertAnchor="text" w:horzAnchor="margin" w:tblpY="31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2968"/>
        <w:gridCol w:w="2977"/>
        <w:gridCol w:w="3227"/>
      </w:tblGrid>
      <w:tr w:rsidR="00AB4443" w:rsidRPr="00AB4443" w:rsidTr="00AB4443">
        <w:trPr>
          <w:trHeight w:val="605"/>
        </w:trPr>
        <w:tc>
          <w:tcPr>
            <w:tcW w:w="10173" w:type="dxa"/>
            <w:gridSpan w:val="4"/>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 Сведения о заявителе</w:t>
            </w:r>
            <w:r w:rsidRPr="00AB4443">
              <w:rPr>
                <w:rFonts w:ascii="Times New Roman" w:eastAsia="Times New Roman" w:hAnsi="Times New Roman" w:cs="Tahoma"/>
                <w:color w:val="000000"/>
                <w:sz w:val="28"/>
                <w:szCs w:val="28"/>
                <w:vertAlign w:val="superscript"/>
                <w:lang w:eastAsia="ru-RU"/>
              </w:rPr>
              <w:footnoteReference w:id="4"/>
            </w:r>
          </w:p>
        </w:tc>
      </w:tr>
      <w:tr w:rsidR="00AB4443" w:rsidRPr="00AB4443" w:rsidTr="00AB4443">
        <w:trPr>
          <w:trHeight w:val="605"/>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физическом лице, в случае если заявителем является физическое лицо:</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428"/>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1.1.1</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Фамилия, имя, отчество (при наличии)</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75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1.1.2</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1.1.3</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юридическом лице, в случае если заявителем является юридическое лицо:</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112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1.2.1</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Полное наименование</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901"/>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1.2.2</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109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1.2.3</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Идентификационный номер налогоплательщика - юридического лица</w:t>
            </w:r>
          </w:p>
        </w:tc>
        <w:tc>
          <w:tcPr>
            <w:tcW w:w="620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1100"/>
        </w:trPr>
        <w:tc>
          <w:tcPr>
            <w:tcW w:w="10173" w:type="dxa"/>
            <w:gridSpan w:val="4"/>
            <w:tcBorders>
              <w:left w:val="nil"/>
              <w:right w:val="nil"/>
            </w:tcBorders>
          </w:tcPr>
          <w:p w:rsidR="00AB4443" w:rsidRPr="00AB4443" w:rsidRDefault="00AB4443" w:rsidP="00AB4443">
            <w:pPr>
              <w:widowControl w:val="0"/>
              <w:jc w:val="center"/>
              <w:rPr>
                <w:rFonts w:ascii="Times New Roman" w:eastAsia="Times New Roman" w:hAnsi="Times New Roman" w:cs="Tahoma"/>
                <w:color w:val="000000"/>
                <w:sz w:val="28"/>
                <w:szCs w:val="28"/>
                <w:lang w:eastAsia="ru-RU"/>
              </w:rPr>
            </w:pPr>
          </w:p>
          <w:p w:rsidR="00AB4443" w:rsidRPr="00AB4443" w:rsidRDefault="00AB4443" w:rsidP="00AB4443">
            <w:pPr>
              <w:widowControl w:val="0"/>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2. Сведения о предоставившем градостроительном плане земельного участка, содержащем опечатку/ ошибку</w:t>
            </w:r>
          </w:p>
        </w:tc>
      </w:tr>
      <w:tr w:rsidR="00AB4443" w:rsidRPr="00AB4443" w:rsidTr="00AB4443">
        <w:trPr>
          <w:trHeight w:val="109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Орган, предоставивший градостроительный план земельного участка</w:t>
            </w:r>
          </w:p>
        </w:tc>
        <w:tc>
          <w:tcPr>
            <w:tcW w:w="297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документа</w:t>
            </w:r>
          </w:p>
        </w:tc>
        <w:tc>
          <w:tcPr>
            <w:tcW w:w="32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Дата документа</w:t>
            </w:r>
          </w:p>
        </w:tc>
      </w:tr>
      <w:tr w:rsidR="00AB4443" w:rsidRPr="00AB4443" w:rsidTr="00AB4443">
        <w:trPr>
          <w:trHeight w:val="109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297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32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703"/>
        </w:trPr>
        <w:tc>
          <w:tcPr>
            <w:tcW w:w="10173" w:type="dxa"/>
            <w:gridSpan w:val="4"/>
            <w:tcBorders>
              <w:top w:val="nil"/>
              <w:left w:val="nil"/>
              <w:right w:val="nil"/>
            </w:tcBorders>
          </w:tcPr>
          <w:p w:rsidR="00AB4443" w:rsidRPr="00AB4443" w:rsidRDefault="00AB4443" w:rsidP="00AB4443">
            <w:pPr>
              <w:widowControl w:val="0"/>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3. Обоснование для внесения исправлений в градостроительный план земельного участка</w:t>
            </w:r>
          </w:p>
        </w:tc>
      </w:tr>
      <w:tr w:rsidR="00AB4443" w:rsidRPr="00AB4443" w:rsidTr="00AB4443">
        <w:trPr>
          <w:trHeight w:val="1093"/>
        </w:trPr>
        <w:tc>
          <w:tcPr>
            <w:tcW w:w="1001"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w:t>
            </w: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Данные (сведения), указанные в  градостроительном плане земельного участка</w:t>
            </w:r>
          </w:p>
        </w:tc>
        <w:tc>
          <w:tcPr>
            <w:tcW w:w="297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Данные (сведения), которые необходимо указать в  градостроительном плане земельного участка</w:t>
            </w:r>
          </w:p>
        </w:tc>
        <w:tc>
          <w:tcPr>
            <w:tcW w:w="32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Обоснование с указанием реквизита </w:t>
            </w:r>
            <w:r w:rsidRPr="00AB4443">
              <w:rPr>
                <w:rFonts w:ascii="Times New Roman" w:eastAsia="Times New Roman" w:hAnsi="Times New Roman" w:cs="Tahoma"/>
                <w:color w:val="000000"/>
                <w:sz w:val="28"/>
                <w:szCs w:val="28"/>
                <w:lang w:eastAsia="ru-RU"/>
              </w:rPr>
              <w:br w:type="textWrapping" w:clear="all"/>
              <w:t>(-ов) документа (-ов), документации, на основании которых принималось решение о предоставление  градостроительного плана земельного участка</w:t>
            </w:r>
          </w:p>
        </w:tc>
      </w:tr>
      <w:tr w:rsidR="00AB4443" w:rsidRPr="00AB4443" w:rsidTr="00AB4443">
        <w:trPr>
          <w:trHeight w:val="729"/>
        </w:trPr>
        <w:tc>
          <w:tcPr>
            <w:tcW w:w="10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8"/>
                <w:szCs w:val="28"/>
                <w:lang w:eastAsia="ru-RU"/>
              </w:rPr>
            </w:pPr>
          </w:p>
        </w:tc>
        <w:tc>
          <w:tcPr>
            <w:tcW w:w="296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297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32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bl>
    <w:p w:rsidR="00AB4443" w:rsidRPr="00AB4443" w:rsidRDefault="00AB4443" w:rsidP="00AB4443">
      <w:pPr>
        <w:widowControl w:val="0"/>
        <w:spacing w:after="0" w:line="240" w:lineRule="auto"/>
        <w:ind w:firstLine="567"/>
        <w:rPr>
          <w:rFonts w:ascii="Times New Roman" w:eastAsia="Times New Roman" w:hAnsi="Times New Roman" w:cs="Tahoma"/>
          <w:color w:val="000000"/>
          <w:sz w:val="28"/>
          <w:szCs w:val="28"/>
          <w:lang w:eastAsia="ru-RU"/>
        </w:rPr>
      </w:pPr>
    </w:p>
    <w:p w:rsidR="00AB4443" w:rsidRPr="00AB4443" w:rsidRDefault="00AB4443" w:rsidP="00AB4443">
      <w:pPr>
        <w:widowControl w:val="0"/>
        <w:spacing w:after="0"/>
        <w:ind w:firstLine="567"/>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Прошу внести исправления в градостроительный план земельного участка, содержащий опечатку/ошибку.</w:t>
      </w:r>
    </w:p>
    <w:p w:rsidR="00AB4443" w:rsidRPr="00AB4443" w:rsidRDefault="00AB4443" w:rsidP="00AB4443">
      <w:pPr>
        <w:widowControl w:val="0"/>
        <w:spacing w:after="0"/>
        <w:rPr>
          <w:rFonts w:ascii="Tahoma" w:eastAsia="Times New Roman" w:hAnsi="Tahoma" w:cs="Tahoma"/>
          <w:color w:val="000000"/>
          <w:sz w:val="24"/>
          <w:szCs w:val="24"/>
          <w:lang w:eastAsia="ru-RU"/>
        </w:rPr>
      </w:pPr>
      <w:r w:rsidRPr="00AB4443">
        <w:rPr>
          <w:rFonts w:ascii="Times New Roman" w:eastAsia="Times New Roman" w:hAnsi="Times New Roman" w:cs="Tahoma"/>
          <w:color w:val="000000"/>
          <w:sz w:val="28"/>
          <w:szCs w:val="28"/>
          <w:lang w:eastAsia="ru-RU"/>
        </w:rPr>
        <w:t>Приложение: _________________________________________________________</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телефона и адрес электронной почты для связи: _____________________</w:t>
      </w:r>
    </w:p>
    <w:p w:rsidR="00AB4443" w:rsidRPr="00AB4443" w:rsidRDefault="00AB4443" w:rsidP="00AB4443">
      <w:pPr>
        <w:widowControl w:val="0"/>
        <w:tabs>
          <w:tab w:val="left" w:pos="1968"/>
        </w:tabs>
        <w:spacing w:after="0"/>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283"/>
        <w:gridCol w:w="2268"/>
        <w:gridCol w:w="283"/>
        <w:gridCol w:w="2971"/>
        <w:gridCol w:w="1251"/>
      </w:tblGrid>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color w:val="000000"/>
                <w:sz w:val="28"/>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выдать</w:t>
            </w:r>
            <w:r w:rsidRPr="00AB4443">
              <w:rPr>
                <w:rFonts w:ascii="Times New Roman" w:eastAsia="Times New Roman" w:hAnsi="Times New Roman" w:cs="Tahoma"/>
                <w:bCs/>
                <w:color w:val="000000"/>
                <w:sz w:val="28"/>
                <w:szCs w:val="28"/>
                <w:lang w:eastAsia="ru-RU"/>
              </w:rPr>
              <w:t xml:space="preserve"> на бумажном носителе</w:t>
            </w:r>
            <w:r w:rsidRPr="00AB4443">
              <w:rPr>
                <w:rFonts w:ascii="Times New Roman" w:eastAsia="Times New Roman" w:hAnsi="Times New Roman" w:cs="Tahoma"/>
                <w:color w:val="000000"/>
                <w:sz w:val="28"/>
                <w:szCs w:val="28"/>
                <w:lang w:eastAsia="ru-RU"/>
              </w:rPr>
              <w:t xml:space="preserve"> при личном обращении </w:t>
            </w:r>
            <w:r w:rsidRPr="00AB4443">
              <w:rPr>
                <w:rFonts w:ascii="Times New Roman" w:eastAsia="Times New Roman" w:hAnsi="Times New Roman" w:cs="Tahoma"/>
                <w:bCs/>
                <w:color w:val="000000"/>
                <w:sz w:val="28"/>
                <w:szCs w:val="28"/>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AB4443">
              <w:rPr>
                <w:rFonts w:ascii="Times New Roman" w:eastAsia="Times New Roman" w:hAnsi="Times New Roman" w:cs="Tahoma"/>
                <w:color w:val="000000"/>
                <w:sz w:val="28"/>
                <w:szCs w:val="28"/>
                <w:lang w:eastAsia="ru-RU"/>
              </w:rPr>
              <w:t xml:space="preserve"> расположенный по адресу:___________________________________</w:t>
            </w:r>
          </w:p>
        </w:tc>
        <w:tc>
          <w:tcPr>
            <w:tcW w:w="1251"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 xml:space="preserve">направить </w:t>
            </w:r>
            <w:r w:rsidRPr="00AB4443">
              <w:rPr>
                <w:rFonts w:ascii="Times New Roman" w:eastAsia="Times New Roman" w:hAnsi="Times New Roman" w:cs="Tahoma"/>
                <w:bCs/>
                <w:color w:val="000000"/>
                <w:sz w:val="28"/>
                <w:szCs w:val="28"/>
                <w:lang w:eastAsia="ru-RU"/>
              </w:rPr>
              <w:t>на бумажном носителе</w:t>
            </w:r>
            <w:r w:rsidRPr="00AB4443">
              <w:rPr>
                <w:rFonts w:ascii="Times New Roman" w:eastAsia="Times New Roman" w:hAnsi="Times New Roman" w:cs="Tahoma"/>
                <w:color w:val="000000"/>
                <w:sz w:val="28"/>
                <w:szCs w:val="28"/>
                <w:lang w:eastAsia="ru-RU"/>
              </w:rPr>
              <w:t xml:space="preserve"> на почтовый адрес: _______________________________</w:t>
            </w:r>
          </w:p>
        </w:tc>
        <w:tc>
          <w:tcPr>
            <w:tcW w:w="1251"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10173" w:type="dxa"/>
            <w:gridSpan w:val="6"/>
          </w:tcPr>
          <w:p w:rsidR="00AB4443" w:rsidRPr="00AB4443" w:rsidRDefault="00AB4443" w:rsidP="00AB4443">
            <w:pPr>
              <w:widowControl w:val="0"/>
              <w:autoSpaceDE w:val="0"/>
              <w:autoSpaceDN w:val="0"/>
              <w:spacing w:before="120" w:after="120" w:line="240" w:lineRule="auto"/>
              <w:ind w:right="255"/>
              <w:jc w:val="center"/>
              <w:rPr>
                <w:rFonts w:ascii="Times New Roman" w:eastAsia="Times New Roman" w:hAnsi="Times New Roman" w:cs="Tahoma"/>
                <w:i/>
                <w:color w:val="000000"/>
                <w:sz w:val="20"/>
                <w:szCs w:val="20"/>
                <w:lang w:eastAsia="ru-RU"/>
              </w:rPr>
            </w:pPr>
            <w:r w:rsidRPr="00AB4443">
              <w:rPr>
                <w:rFonts w:ascii="Times New Roman" w:eastAsia="Times New Roman" w:hAnsi="Times New Roman" w:cs="Tahoma"/>
                <w:i/>
                <w:color w:val="000000"/>
                <w:sz w:val="20"/>
                <w:szCs w:val="20"/>
                <w:lang w:eastAsia="ru-RU"/>
              </w:rPr>
              <w:t>Указывается один из перечисленных способов</w:t>
            </w:r>
          </w:p>
        </w:tc>
      </w:tr>
      <w:tr w:rsidR="00AB4443" w:rsidRPr="00AB4443" w:rsidTr="00AB4443">
        <w:trPr>
          <w:trHeight w:val="759"/>
        </w:trPr>
        <w:tc>
          <w:tcPr>
            <w:tcW w:w="3117" w:type="dxa"/>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2268" w:type="dxa"/>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4222" w:type="dxa"/>
            <w:gridSpan w:val="2"/>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r>
      <w:tr w:rsidR="00AB4443" w:rsidRPr="00AB4443" w:rsidTr="00AB4443">
        <w:trPr>
          <w:trHeight w:val="551"/>
        </w:trPr>
        <w:tc>
          <w:tcPr>
            <w:tcW w:w="3117" w:type="dxa"/>
            <w:tcBorders>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16"/>
                <w:szCs w:val="16"/>
                <w:lang w:eastAsia="ru-RU"/>
              </w:rPr>
            </w:pP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16"/>
                <w:szCs w:val="16"/>
                <w:lang w:eastAsia="ru-RU"/>
              </w:rPr>
            </w:pPr>
          </w:p>
        </w:tc>
        <w:tc>
          <w:tcPr>
            <w:tcW w:w="2268" w:type="dxa"/>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16"/>
                <w:szCs w:val="16"/>
                <w:lang w:eastAsia="ru-RU"/>
              </w:rPr>
            </w:pPr>
          </w:p>
        </w:tc>
        <w:tc>
          <w:tcPr>
            <w:tcW w:w="4222" w:type="dxa"/>
            <w:gridSpan w:val="2"/>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tabs>
          <w:tab w:val="left" w:pos="6600"/>
        </w:tabs>
        <w:spacing w:after="0" w:line="240" w:lineRule="auto"/>
        <w:rPr>
          <w:rFonts w:ascii="Times New Roman" w:eastAsia="Times New Roman" w:hAnsi="Times New Roman" w:cs="Times New Roman"/>
          <w:color w:val="000000"/>
        </w:rPr>
      </w:pPr>
    </w:p>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p w:rsidR="00AB4443" w:rsidRPr="00AB4443" w:rsidRDefault="00AB4443" w:rsidP="00AB4443">
      <w:pPr>
        <w:widowControl w:val="0"/>
        <w:spacing w:after="0" w:line="240" w:lineRule="auto"/>
        <w:rPr>
          <w:rFonts w:ascii="Times New Roman" w:eastAsia="Times New Roman" w:hAnsi="Times New Roman" w:cs="Times New Roman"/>
          <w:color w:val="000000"/>
          <w:sz w:val="28"/>
          <w:szCs w:val="28"/>
        </w:rPr>
      </w:pPr>
      <w:r w:rsidRPr="00AB4443">
        <w:rPr>
          <w:rFonts w:ascii="Times New Roman" w:eastAsia="Times New Roman" w:hAnsi="Times New Roman" w:cs="Tahoma"/>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5</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widowControl w:val="0"/>
        <w:spacing w:after="0" w:line="240" w:lineRule="auto"/>
        <w:rPr>
          <w:rFonts w:ascii="Tahoma" w:eastAsia="Times New Roman" w:hAnsi="Tahoma" w:cs="Tahoma"/>
          <w:bCs/>
          <w:color w:val="000000"/>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8"/>
          <w:szCs w:val="28"/>
          <w:lang w:eastAsia="ru-RU"/>
        </w:rPr>
        <w:t>Кому</w:t>
      </w:r>
      <w:r w:rsidRPr="00AB4443">
        <w:rPr>
          <w:rFonts w:ascii="Times New Roman" w:eastAsia="Times New Roman" w:hAnsi="Times New Roman" w:cs="Times New Roman"/>
          <w:color w:val="000000"/>
          <w:sz w:val="24"/>
          <w:szCs w:val="24"/>
          <w:lang w:eastAsia="ru-RU"/>
        </w:rPr>
        <w:t xml:space="preserve"> 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(фамилия, имя, отчество (при наличии) заявителя</w:t>
      </w:r>
      <w:r w:rsidRPr="00AB4443">
        <w:rPr>
          <w:rFonts w:ascii="Times New Roman" w:eastAsia="Times New Roman" w:hAnsi="Times New Roman" w:cs="Tahoma"/>
          <w:color w:val="000000"/>
          <w:sz w:val="20"/>
          <w:szCs w:val="20"/>
          <w:vertAlign w:val="superscript"/>
          <w:lang w:eastAsia="ru-RU"/>
        </w:rPr>
        <w:footnoteReference w:id="5"/>
      </w:r>
      <w:r w:rsidRPr="00AB4443">
        <w:rPr>
          <w:rFonts w:ascii="Times New Roman" w:eastAsia="Times New Roman" w:hAnsi="Times New Roman" w:cs="Tahoma"/>
          <w:color w:val="000000"/>
          <w:sz w:val="20"/>
          <w:szCs w:val="20"/>
          <w:lang w:eastAsia="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7"/>
          <w:szCs w:val="27"/>
          <w:lang w:eastAsia="ru-RU"/>
        </w:rPr>
        <w:t>_________________________________________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почтовый индекс и адрес, телефон, адрес электронной почты)</w:t>
      </w: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Р Е Ш Е Н И Е</w:t>
      </w:r>
      <w:r w:rsidRPr="00AB4443">
        <w:rPr>
          <w:rFonts w:ascii="Times New Roman" w:eastAsia="Times New Roman" w:hAnsi="Times New Roman" w:cs="Tahoma"/>
          <w:b/>
          <w:color w:val="000000"/>
          <w:sz w:val="28"/>
          <w:szCs w:val="28"/>
          <w:lang w:eastAsia="ru-RU"/>
        </w:rPr>
        <w:br w:type="textWrapping" w:clear="all"/>
        <w:t>об отказе во внесении исправлений</w:t>
      </w:r>
      <w:r w:rsidRPr="00AB4443">
        <w:rPr>
          <w:rFonts w:ascii="Times New Roman" w:eastAsia="Times New Roman" w:hAnsi="Times New Roman" w:cs="Tahoma"/>
          <w:b/>
          <w:color w:val="000000"/>
          <w:sz w:val="28"/>
          <w:szCs w:val="28"/>
          <w:lang w:eastAsia="ru-RU"/>
        </w:rPr>
        <w:br w:type="textWrapping" w:clear="all"/>
        <w:t xml:space="preserve"> в градостроительный план земельного участка</w:t>
      </w:r>
    </w:p>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xml:space="preserve">__________________________________________________________________________________ </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0"/>
          <w:szCs w:val="24"/>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spacing w:after="0" w:line="240" w:lineRule="auto"/>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AB4443" w:rsidRPr="00AB4443" w:rsidRDefault="00AB4443" w:rsidP="00AB4443">
      <w:pPr>
        <w:widowControl w:val="0"/>
        <w:spacing w:after="0" w:line="240" w:lineRule="auto"/>
        <w:ind w:left="708" w:firstLine="708"/>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0"/>
          <w:szCs w:val="20"/>
          <w:lang w:eastAsia="ru-RU"/>
        </w:rPr>
        <w:t>(дата и номер регистрации)</w:t>
      </w:r>
    </w:p>
    <w:p w:rsidR="00AB4443" w:rsidRPr="00AB4443" w:rsidRDefault="00AB4443" w:rsidP="00AB4443">
      <w:pPr>
        <w:widowControl w:val="0"/>
        <w:spacing w:after="0" w:line="240" w:lineRule="auto"/>
        <w:jc w:val="both"/>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8"/>
          <w:szCs w:val="28"/>
          <w:lang w:eastAsia="ru-RU"/>
        </w:rPr>
        <w:t xml:space="preserve">исправлений в градостроительный план земельного участка. </w:t>
      </w:r>
    </w:p>
    <w:p w:rsidR="00AB4443" w:rsidRPr="00AB4443" w:rsidRDefault="00AB4443" w:rsidP="00AB4443">
      <w:pPr>
        <w:widowControl w:val="0"/>
        <w:spacing w:after="0" w:line="240" w:lineRule="auto"/>
        <w:jc w:val="both"/>
        <w:rPr>
          <w:rFonts w:ascii="Times New Roman" w:eastAsia="Times New Roman" w:hAnsi="Times New Roman" w:cs="Tahoma"/>
          <w:i/>
          <w:color w:val="000000"/>
          <w:sz w:val="16"/>
          <w:szCs w:val="28"/>
          <w:lang w:eastAsia="ru-RU"/>
        </w:rPr>
      </w:pPr>
    </w:p>
    <w:tbl>
      <w:tblPr>
        <w:tblW w:w="10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AB4443" w:rsidRPr="00AB4443" w:rsidTr="00AB4443">
        <w:trPr>
          <w:trHeight w:val="871"/>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пункта Админи-стратив-ного регламен-та</w:t>
            </w:r>
          </w:p>
        </w:tc>
        <w:tc>
          <w:tcPr>
            <w:tcW w:w="4678"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Наименование основания для отказа во внесении исправлений в градостроительный план земельного участка в соответствии с Административным регламентом</w:t>
            </w:r>
          </w:p>
        </w:tc>
        <w:tc>
          <w:tcPr>
            <w:tcW w:w="425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Разъяснение причин отказа во внесении исправлений в градостроительный план земельного участка</w:t>
            </w:r>
          </w:p>
        </w:tc>
      </w:tr>
      <w:tr w:rsidR="00AB4443" w:rsidRPr="00AB4443" w:rsidTr="00AB4443">
        <w:trPr>
          <w:trHeight w:val="1163"/>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«а» пункта 2.25</w:t>
            </w:r>
          </w:p>
        </w:tc>
        <w:tc>
          <w:tcPr>
            <w:tcW w:w="4678"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несоответствие заявителя кругу лиц, указанных в пункте 2.2 Административного регламента</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r w:rsidR="00AB4443" w:rsidRPr="00AB4443" w:rsidTr="00AB4443">
        <w:trPr>
          <w:trHeight w:val="13"/>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подпункт «б» пункта 2.25</w:t>
            </w:r>
          </w:p>
        </w:tc>
        <w:tc>
          <w:tcPr>
            <w:tcW w:w="4678"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отсутствие факта допущения опечаток и ошибок в градостроительном плане земельного участка</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bl>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Вы вправе повторно обратиться с заявлением </w:t>
      </w:r>
      <w:r w:rsidRPr="00AB4443">
        <w:rPr>
          <w:rFonts w:ascii="Times New Roman" w:eastAsia="Times New Roman" w:hAnsi="Times New Roman" w:cs="Courier New"/>
          <w:color w:val="000000"/>
          <w:sz w:val="28"/>
          <w:szCs w:val="28"/>
          <w:lang w:eastAsia="ru-RU"/>
        </w:rPr>
        <w:t xml:space="preserve">об исправлении допущенных опечаток и ошибок в градостроительном плане земельного участка </w:t>
      </w:r>
      <w:r w:rsidRPr="00AB4443">
        <w:rPr>
          <w:rFonts w:ascii="Times New Roman" w:eastAsia="Times New Roman" w:hAnsi="Times New Roman" w:cs="Times New Roman"/>
          <w:color w:val="000000"/>
          <w:sz w:val="28"/>
          <w:szCs w:val="28"/>
          <w:lang w:eastAsia="ru-RU"/>
        </w:rPr>
        <w:t>после устранения указанных нарушений.</w:t>
      </w:r>
    </w:p>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p>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8"/>
          <w:szCs w:val="28"/>
          <w:lang w:eastAsia="ru-RU"/>
        </w:rPr>
        <w:t>Дополнительно информируем:_______________________________________</w:t>
      </w:r>
      <w:r w:rsidRPr="00AB4443">
        <w:rPr>
          <w:rFonts w:ascii="Times New Roman" w:eastAsia="Times New Roman" w:hAnsi="Times New Roman" w:cs="Times New Roman"/>
          <w:color w:val="000000"/>
          <w:sz w:val="28"/>
          <w:szCs w:val="28"/>
          <w:lang w:eastAsia="ru-RU"/>
        </w:rPr>
        <w:br w:type="textWrapping" w:clear="all"/>
        <w:t>______________________________________________________________________.</w:t>
      </w:r>
      <w:r w:rsidRPr="00AB4443">
        <w:rPr>
          <w:rFonts w:ascii="Times New Roman" w:eastAsia="Times New Roman" w:hAnsi="Times New Roman" w:cs="Times New Roman"/>
          <w:color w:val="000000"/>
          <w:sz w:val="24"/>
          <w:szCs w:val="24"/>
          <w:lang w:eastAsia="ru-RU"/>
        </w:rPr>
        <w:t xml:space="preserve">    </w:t>
      </w: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r w:rsidRPr="00AB4443">
        <w:rPr>
          <w:rFonts w:ascii="Times New Roman" w:eastAsia="Times New Roman" w:hAnsi="Times New Roman" w:cs="Times New Roman"/>
          <w:color w:val="000000"/>
          <w:sz w:val="20"/>
          <w:szCs w:val="20"/>
          <w:lang w:eastAsia="ru-RU"/>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p>
    <w:tbl>
      <w:tblPr>
        <w:tblW w:w="9923" w:type="dxa"/>
        <w:tblLayout w:type="fixed"/>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c>
          <w:tcPr>
            <w:tcW w:w="311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(должность)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22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39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before="120"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Дата</w:t>
      </w:r>
    </w:p>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6</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rPr>
      </w:pPr>
      <w:r w:rsidRPr="00AB4443">
        <w:rPr>
          <w:rFonts w:ascii="Times New Roman" w:eastAsia="Times New Roman" w:hAnsi="Times New Roman" w:cs="Times New Roman"/>
          <w:bCs/>
          <w:color w:val="000000"/>
          <w:sz w:val="28"/>
          <w:szCs w:val="28"/>
        </w:rPr>
        <w:t>ФОРМА</w:t>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rPr>
      </w:pP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rPr>
      </w:pPr>
      <w:r w:rsidRPr="00AB4443">
        <w:rPr>
          <w:rFonts w:ascii="Times New Roman" w:eastAsia="Times New Roman" w:hAnsi="Times New Roman" w:cs="Times New Roman"/>
          <w:b/>
          <w:bCs/>
          <w:color w:val="000000"/>
          <w:sz w:val="28"/>
          <w:szCs w:val="28"/>
        </w:rPr>
        <w:t>З А Я В Л Е Н И Е</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
          <w:bCs/>
          <w:color w:val="000000"/>
          <w:sz w:val="28"/>
          <w:szCs w:val="28"/>
        </w:rPr>
      </w:pPr>
      <w:r w:rsidRPr="00AB4443">
        <w:rPr>
          <w:rFonts w:ascii="Times New Roman" w:eastAsia="Times New Roman" w:hAnsi="Times New Roman" w:cs="Times New Roman"/>
          <w:b/>
          <w:bCs/>
          <w:color w:val="000000"/>
          <w:sz w:val="28"/>
          <w:szCs w:val="28"/>
        </w:rPr>
        <w:t xml:space="preserve"> о предоставлении дубликата градостроительного плана земельного участка</w:t>
      </w:r>
    </w:p>
    <w:p w:rsidR="00AB4443" w:rsidRPr="00AB4443" w:rsidRDefault="00AB4443" w:rsidP="00AB4443">
      <w:pPr>
        <w:autoSpaceDE w:val="0"/>
        <w:autoSpaceDN w:val="0"/>
        <w:spacing w:after="0" w:line="240" w:lineRule="auto"/>
        <w:jc w:val="center"/>
        <w:rPr>
          <w:rFonts w:ascii="Times New Roman" w:eastAsia="Times New Roman" w:hAnsi="Times New Roman" w:cs="Times New Roman"/>
          <w:bCs/>
          <w:color w:val="000000"/>
          <w:sz w:val="28"/>
          <w:szCs w:val="28"/>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«__» __________ 20___ г.</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1"/>
      </w:tblGrid>
      <w:tr w:rsidR="00AB4443" w:rsidRPr="00AB4443" w:rsidTr="00AB4443">
        <w:trPr>
          <w:trHeight w:val="165"/>
        </w:trPr>
        <w:tc>
          <w:tcPr>
            <w:tcW w:w="9961" w:type="dxa"/>
            <w:tcBorders>
              <w:top w:val="nil"/>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26"/>
        </w:trPr>
        <w:tc>
          <w:tcPr>
            <w:tcW w:w="9961" w:type="dxa"/>
            <w:tcBorders>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35"/>
        </w:trPr>
        <w:tc>
          <w:tcPr>
            <w:tcW w:w="9961" w:type="dxa"/>
            <w:tcBorders>
              <w:left w:val="nil"/>
              <w:bottom w:val="nil"/>
              <w:right w:val="nil"/>
            </w:tcBorders>
          </w:tcPr>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tc>
      </w:tr>
    </w:tbl>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Cs/>
          <w:color w:val="000000"/>
          <w:sz w:val="28"/>
          <w:szCs w:val="28"/>
          <w:lang w:eastAsia="ru-RU"/>
        </w:rPr>
      </w:pPr>
    </w:p>
    <w:tbl>
      <w:tblPr>
        <w:tblpPr w:leftFromText="180" w:rightFromText="180" w:vertAnchor="text" w:horzAnchor="margin" w:tblpY="31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3828"/>
        <w:gridCol w:w="2414"/>
        <w:gridCol w:w="2660"/>
      </w:tblGrid>
      <w:tr w:rsidR="00AB4443" w:rsidRPr="00AB4443" w:rsidTr="00AB4443">
        <w:trPr>
          <w:trHeight w:val="429"/>
        </w:trPr>
        <w:tc>
          <w:tcPr>
            <w:tcW w:w="10031" w:type="dxa"/>
            <w:gridSpan w:val="4"/>
            <w:tcBorders>
              <w:top w:val="nil"/>
              <w:left w:val="nil"/>
              <w:right w:val="nil"/>
            </w:tcBorders>
          </w:tcPr>
          <w:p w:rsidR="00AB4443" w:rsidRPr="00AB4443" w:rsidRDefault="00AB4443" w:rsidP="00AB4443">
            <w:pPr>
              <w:widowControl w:val="0"/>
              <w:ind w:left="720"/>
              <w:contextualSpacing/>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 Сведения о заявителе</w:t>
            </w:r>
            <w:r w:rsidRPr="00AB4443">
              <w:rPr>
                <w:rFonts w:ascii="Times New Roman" w:eastAsia="Times New Roman" w:hAnsi="Times New Roman" w:cs="Tahoma"/>
                <w:color w:val="000000"/>
                <w:sz w:val="28"/>
                <w:szCs w:val="28"/>
                <w:vertAlign w:val="superscript"/>
                <w:lang w:eastAsia="ru-RU"/>
              </w:rPr>
              <w:footnoteReference w:id="6"/>
            </w:r>
          </w:p>
        </w:tc>
      </w:tr>
      <w:tr w:rsidR="00AB4443" w:rsidRPr="00AB4443" w:rsidTr="00AB4443">
        <w:trPr>
          <w:trHeight w:val="605"/>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физическом лице, в случае если заявителем является физическое лицо:</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428"/>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1.1.1</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Фамилия, имя, отчество (при наличии)</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753"/>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1.1.2</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1.1.3</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665"/>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юридическом лице, в случае если заявителем является юридическое лицо:</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420"/>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1.2.1</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Полное наименование</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901"/>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1.2.2</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1080"/>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1.2.3</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Идентификационный номер налогоплательщика – юридического лица</w:t>
            </w:r>
          </w:p>
        </w:tc>
        <w:tc>
          <w:tcPr>
            <w:tcW w:w="5074" w:type="dxa"/>
            <w:gridSpan w:val="2"/>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r w:rsidR="00AB4443" w:rsidRPr="00AB4443" w:rsidTr="00AB4443">
        <w:trPr>
          <w:trHeight w:val="588"/>
        </w:trPr>
        <w:tc>
          <w:tcPr>
            <w:tcW w:w="10031" w:type="dxa"/>
            <w:gridSpan w:val="4"/>
            <w:tcBorders>
              <w:left w:val="nil"/>
              <w:right w:val="nil"/>
            </w:tcBorders>
            <w:vAlign w:val="center"/>
          </w:tcPr>
          <w:p w:rsidR="00AB4443" w:rsidRPr="00AB4443" w:rsidRDefault="00AB4443" w:rsidP="00AB4443">
            <w:pPr>
              <w:widowControl w:val="0"/>
              <w:ind w:left="720"/>
              <w:contextualSpacing/>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2. Сведения о выданном </w:t>
            </w:r>
            <w:r w:rsidRPr="00AB4443">
              <w:rPr>
                <w:rFonts w:ascii="Times New Roman" w:eastAsia="Times New Roman" w:hAnsi="Times New Roman" w:cs="Tahoma"/>
                <w:bCs/>
                <w:color w:val="000000"/>
                <w:sz w:val="28"/>
                <w:szCs w:val="28"/>
                <w:lang w:eastAsia="ru-RU"/>
              </w:rPr>
              <w:t>градостроительном плане земельного участка</w:t>
            </w:r>
          </w:p>
        </w:tc>
      </w:tr>
      <w:tr w:rsidR="00AB4443" w:rsidRPr="00AB4443" w:rsidTr="00AB4443">
        <w:trPr>
          <w:trHeight w:val="1121"/>
        </w:trPr>
        <w:tc>
          <w:tcPr>
            <w:tcW w:w="1129"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w:t>
            </w: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Орган, выдавший  градостроительный план земельного участка</w:t>
            </w:r>
          </w:p>
        </w:tc>
        <w:tc>
          <w:tcPr>
            <w:tcW w:w="241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документа</w:t>
            </w:r>
          </w:p>
        </w:tc>
        <w:tc>
          <w:tcPr>
            <w:tcW w:w="2660"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Дата документа</w:t>
            </w:r>
          </w:p>
        </w:tc>
      </w:tr>
      <w:tr w:rsidR="00AB4443" w:rsidRPr="00AB4443" w:rsidTr="00AB4443">
        <w:trPr>
          <w:trHeight w:val="614"/>
        </w:trPr>
        <w:tc>
          <w:tcPr>
            <w:tcW w:w="1129"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8"/>
                <w:szCs w:val="28"/>
                <w:lang w:eastAsia="ru-RU"/>
              </w:rPr>
            </w:pPr>
          </w:p>
        </w:tc>
        <w:tc>
          <w:tcPr>
            <w:tcW w:w="3828"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2414"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c>
          <w:tcPr>
            <w:tcW w:w="2660"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p>
        </w:tc>
      </w:tr>
    </w:tbl>
    <w:p w:rsidR="00AB4443" w:rsidRPr="00AB4443" w:rsidRDefault="00AB4443" w:rsidP="00AB4443">
      <w:pPr>
        <w:widowControl w:val="0"/>
        <w:spacing w:before="120" w:after="0"/>
        <w:ind w:firstLine="709"/>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Прошу выдать дубликат градостроительного плана земельного участка. </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Приложение: __________________________________________________________</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телефона и адрес электронной почты для связи: ______________________</w:t>
      </w:r>
    </w:p>
    <w:p w:rsidR="00AB4443" w:rsidRPr="00AB4443" w:rsidRDefault="00AB4443" w:rsidP="00AB4443">
      <w:pPr>
        <w:widowControl w:val="0"/>
        <w:tabs>
          <w:tab w:val="left" w:pos="1968"/>
        </w:tabs>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Результат рассмотрения настоящего заявления прошу:</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283"/>
        <w:gridCol w:w="2268"/>
        <w:gridCol w:w="283"/>
        <w:gridCol w:w="2971"/>
        <w:gridCol w:w="1109"/>
      </w:tblGrid>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i/>
                <w:color w:val="000000"/>
                <w:sz w:val="28"/>
                <w:szCs w:val="28"/>
                <w:lang w:eastAsia="ru-RU"/>
              </w:rPr>
            </w:pPr>
            <w:r w:rsidRPr="00AB4443">
              <w:rPr>
                <w:rFonts w:ascii="Times New Roman" w:eastAsia="Times New Roman" w:hAnsi="Times New Roman" w:cs="Tahoma"/>
                <w:color w:val="000000"/>
                <w:sz w:val="28"/>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09"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выдать</w:t>
            </w:r>
            <w:r w:rsidRPr="00AB4443">
              <w:rPr>
                <w:rFonts w:ascii="Times New Roman" w:eastAsia="Times New Roman" w:hAnsi="Times New Roman" w:cs="Tahoma"/>
                <w:bCs/>
                <w:color w:val="000000"/>
                <w:sz w:val="28"/>
                <w:szCs w:val="28"/>
                <w:lang w:eastAsia="ru-RU"/>
              </w:rPr>
              <w:t xml:space="preserve"> на бумажном носителе</w:t>
            </w:r>
            <w:r w:rsidRPr="00AB4443">
              <w:rPr>
                <w:rFonts w:ascii="Times New Roman" w:eastAsia="Times New Roman" w:hAnsi="Times New Roman" w:cs="Tahoma"/>
                <w:color w:val="000000"/>
                <w:sz w:val="28"/>
                <w:szCs w:val="28"/>
                <w:lang w:eastAsia="ru-RU"/>
              </w:rPr>
              <w:t xml:space="preserve"> при личном обращении </w:t>
            </w:r>
            <w:r w:rsidRPr="00AB4443">
              <w:rPr>
                <w:rFonts w:ascii="Times New Roman" w:eastAsia="Times New Roman" w:hAnsi="Times New Roman" w:cs="Tahoma"/>
                <w:bCs/>
                <w:color w:val="000000"/>
                <w:sz w:val="28"/>
                <w:szCs w:val="28"/>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AB4443">
              <w:rPr>
                <w:rFonts w:ascii="Times New Roman" w:eastAsia="Times New Roman" w:hAnsi="Times New Roman" w:cs="Tahoma"/>
                <w:color w:val="000000"/>
                <w:sz w:val="28"/>
                <w:szCs w:val="28"/>
                <w:lang w:eastAsia="ru-RU"/>
              </w:rPr>
              <w:t xml:space="preserve"> расположенный по адресу:___________________________________</w:t>
            </w:r>
          </w:p>
        </w:tc>
        <w:tc>
          <w:tcPr>
            <w:tcW w:w="1109"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2" w:type="dxa"/>
            <w:gridSpan w:val="5"/>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направить </w:t>
            </w:r>
            <w:r w:rsidRPr="00AB4443">
              <w:rPr>
                <w:rFonts w:ascii="Times New Roman" w:eastAsia="Times New Roman" w:hAnsi="Times New Roman" w:cs="Tahoma"/>
                <w:bCs/>
                <w:color w:val="000000"/>
                <w:sz w:val="28"/>
                <w:szCs w:val="28"/>
                <w:lang w:eastAsia="ru-RU"/>
              </w:rPr>
              <w:t>на бумажном носителе</w:t>
            </w:r>
            <w:r w:rsidRPr="00AB4443">
              <w:rPr>
                <w:rFonts w:ascii="Times New Roman" w:eastAsia="Times New Roman" w:hAnsi="Times New Roman" w:cs="Tahoma"/>
                <w:color w:val="000000"/>
                <w:sz w:val="28"/>
                <w:szCs w:val="28"/>
                <w:lang w:eastAsia="ru-RU"/>
              </w:rPr>
              <w:t xml:space="preserve"> на почтовый адрес: _______________________________</w:t>
            </w:r>
          </w:p>
        </w:tc>
        <w:tc>
          <w:tcPr>
            <w:tcW w:w="1109"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10031" w:type="dxa"/>
            <w:gridSpan w:val="6"/>
          </w:tcPr>
          <w:p w:rsidR="00AB4443" w:rsidRPr="00AB4443" w:rsidRDefault="00AB4443" w:rsidP="00AB4443">
            <w:pPr>
              <w:widowControl w:val="0"/>
              <w:autoSpaceDE w:val="0"/>
              <w:autoSpaceDN w:val="0"/>
              <w:spacing w:before="120" w:after="120" w:line="240" w:lineRule="auto"/>
              <w:ind w:right="255"/>
              <w:jc w:val="center"/>
              <w:rPr>
                <w:rFonts w:ascii="Times New Roman" w:eastAsia="Times New Roman" w:hAnsi="Times New Roman" w:cs="Tahoma"/>
                <w:i/>
                <w:color w:val="000000"/>
                <w:sz w:val="20"/>
                <w:szCs w:val="20"/>
                <w:lang w:eastAsia="ru-RU"/>
              </w:rPr>
            </w:pPr>
            <w:r w:rsidRPr="00AB4443">
              <w:rPr>
                <w:rFonts w:ascii="Times New Roman" w:eastAsia="Times New Roman" w:hAnsi="Times New Roman" w:cs="Tahoma"/>
                <w:i/>
                <w:color w:val="000000"/>
                <w:sz w:val="20"/>
                <w:szCs w:val="20"/>
                <w:lang w:eastAsia="ru-RU"/>
              </w:rPr>
              <w:t>Указывается один из перечисленных способов</w:t>
            </w:r>
          </w:p>
        </w:tc>
      </w:tr>
      <w:tr w:rsidR="00AB4443" w:rsidRPr="00AB4443" w:rsidTr="00AB4443">
        <w:trPr>
          <w:trHeight w:val="601"/>
        </w:trPr>
        <w:tc>
          <w:tcPr>
            <w:tcW w:w="3117" w:type="dxa"/>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2268" w:type="dxa"/>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rPr>
                <w:rFonts w:ascii="Times New Roman" w:eastAsia="Times New Roman" w:hAnsi="Times New Roman" w:cs="Tahoma"/>
                <w:color w:val="000000"/>
                <w:sz w:val="24"/>
                <w:szCs w:val="24"/>
                <w:lang w:eastAsia="ru-RU"/>
              </w:rPr>
            </w:pPr>
          </w:p>
        </w:tc>
        <w:tc>
          <w:tcPr>
            <w:tcW w:w="4080" w:type="dxa"/>
            <w:gridSpan w:val="2"/>
            <w:tcBorders>
              <w:top w:val="nil"/>
              <w:left w:val="nil"/>
              <w:right w:val="nil"/>
            </w:tcBorders>
            <w:vAlign w:val="bottom"/>
          </w:tcPr>
          <w:p w:rsidR="00AB4443" w:rsidRPr="00AB4443" w:rsidRDefault="00AB4443" w:rsidP="00AB4443">
            <w:pPr>
              <w:widowControl w:val="0"/>
              <w:jc w:val="center"/>
              <w:rPr>
                <w:rFonts w:ascii="Times New Roman" w:eastAsia="Times New Roman" w:hAnsi="Times New Roman" w:cs="Tahoma"/>
                <w:color w:val="000000"/>
                <w:sz w:val="24"/>
                <w:szCs w:val="24"/>
                <w:lang w:eastAsia="ru-RU"/>
              </w:rPr>
            </w:pPr>
          </w:p>
        </w:tc>
      </w:tr>
      <w:tr w:rsidR="00AB4443" w:rsidRPr="00AB4443" w:rsidTr="00AB4443">
        <w:tc>
          <w:tcPr>
            <w:tcW w:w="3117" w:type="dxa"/>
            <w:tcBorders>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16"/>
                <w:szCs w:val="16"/>
                <w:lang w:eastAsia="ru-RU"/>
              </w:rPr>
            </w:pP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16"/>
                <w:szCs w:val="16"/>
                <w:lang w:eastAsia="ru-RU"/>
              </w:rPr>
            </w:pPr>
          </w:p>
        </w:tc>
        <w:tc>
          <w:tcPr>
            <w:tcW w:w="2268" w:type="dxa"/>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rPr>
                <w:rFonts w:ascii="Times New Roman" w:eastAsia="Times New Roman" w:hAnsi="Times New Roman" w:cs="Tahoma"/>
                <w:color w:val="000000"/>
                <w:sz w:val="20"/>
                <w:szCs w:val="20"/>
                <w:lang w:eastAsia="ru-RU"/>
              </w:rPr>
            </w:pPr>
          </w:p>
        </w:tc>
        <w:tc>
          <w:tcPr>
            <w:tcW w:w="4080" w:type="dxa"/>
            <w:gridSpan w:val="2"/>
            <w:tcBorders>
              <w:top w:val="nil"/>
              <w:left w:val="nil"/>
              <w:bottom w:val="nil"/>
              <w:right w:val="nil"/>
            </w:tcBorders>
          </w:tcPr>
          <w:p w:rsidR="00AB4443" w:rsidRPr="00AB4443" w:rsidRDefault="00AB4443" w:rsidP="00AB4443">
            <w:pPr>
              <w:widowControl w:val="0"/>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after="0" w:line="240" w:lineRule="auto"/>
        <w:rPr>
          <w:rFonts w:ascii="Times New Roman" w:eastAsia="Times New Roman" w:hAnsi="Times New Roman" w:cs="Tahoma"/>
          <w:bCs/>
          <w:color w:val="000000"/>
          <w:sz w:val="28"/>
          <w:szCs w:val="28"/>
          <w:lang w:eastAsia="ru-RU"/>
        </w:rPr>
      </w:pPr>
      <w:r w:rsidRPr="00AB4443">
        <w:rPr>
          <w:rFonts w:ascii="Times New Roman" w:eastAsia="Times New Roman" w:hAnsi="Times New Roman" w:cs="Tahoma"/>
          <w:bCs/>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7</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widowControl w:val="0"/>
        <w:spacing w:after="0" w:line="240" w:lineRule="auto"/>
        <w:rPr>
          <w:rFonts w:ascii="Tahoma" w:eastAsia="Times New Roman" w:hAnsi="Tahoma" w:cs="Tahoma"/>
          <w:bCs/>
          <w:color w:val="000000"/>
          <w:sz w:val="24"/>
          <w:szCs w:val="24"/>
          <w:lang w:eastAsia="ru-RU"/>
        </w:rPr>
      </w:pPr>
    </w:p>
    <w:p w:rsidR="00AB4443" w:rsidRPr="00AB4443" w:rsidRDefault="00AB4443" w:rsidP="00AB4443">
      <w:pPr>
        <w:spacing w:after="0" w:line="240" w:lineRule="auto"/>
        <w:jc w:val="right"/>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8"/>
          <w:szCs w:val="28"/>
          <w:lang w:eastAsia="ru-RU"/>
        </w:rPr>
        <w:t>Кому</w:t>
      </w:r>
      <w:r w:rsidRPr="00AB4443">
        <w:rPr>
          <w:rFonts w:ascii="Times New Roman" w:eastAsia="Times New Roman" w:hAnsi="Times New Roman" w:cs="Times New Roman"/>
          <w:color w:val="000000"/>
          <w:sz w:val="24"/>
          <w:szCs w:val="24"/>
          <w:lang w:eastAsia="ru-RU"/>
        </w:rPr>
        <w:t xml:space="preserve"> 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(фамилия, имя, отчество (при наличии) заявителя</w:t>
      </w:r>
      <w:r w:rsidRPr="00AB4443">
        <w:rPr>
          <w:rFonts w:ascii="Times New Roman" w:eastAsia="Times New Roman" w:hAnsi="Times New Roman" w:cs="Tahoma"/>
          <w:color w:val="000000"/>
          <w:sz w:val="20"/>
          <w:szCs w:val="20"/>
          <w:vertAlign w:val="superscript"/>
          <w:lang w:eastAsia="ru-RU"/>
        </w:rPr>
        <w:footnoteReference w:id="7"/>
      </w:r>
      <w:r w:rsidRPr="00AB4443">
        <w:rPr>
          <w:rFonts w:ascii="Times New Roman" w:eastAsia="Times New Roman" w:hAnsi="Times New Roman" w:cs="Tahoma"/>
          <w:color w:val="000000"/>
          <w:sz w:val="20"/>
          <w:szCs w:val="20"/>
          <w:lang w:eastAsia="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7"/>
          <w:szCs w:val="27"/>
          <w:lang w:eastAsia="ru-RU"/>
        </w:rPr>
        <w:t>_________________________________________</w:t>
      </w: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r w:rsidRPr="00AB4443">
        <w:rPr>
          <w:rFonts w:ascii="Times New Roman" w:eastAsia="Times New Roman" w:hAnsi="Times New Roman" w:cs="Tahoma"/>
          <w:color w:val="000000"/>
          <w:sz w:val="20"/>
          <w:szCs w:val="20"/>
          <w:lang w:eastAsia="ru-RU"/>
        </w:rPr>
        <w:t>почтовый индекс и адрес, телефон, адрес электронной почты)</w:t>
      </w: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right"/>
        <w:rPr>
          <w:rFonts w:ascii="Times New Roman" w:eastAsia="Times New Roman" w:hAnsi="Times New Roman" w:cs="Tahoma"/>
          <w:b/>
          <w:color w:val="000000"/>
          <w:sz w:val="24"/>
          <w:szCs w:val="24"/>
          <w:lang w:eastAsia="ru-RU"/>
        </w:rPr>
      </w:pPr>
    </w:p>
    <w:p w:rsidR="00AB4443" w:rsidRPr="00AB4443" w:rsidRDefault="00AB4443" w:rsidP="00AB4443">
      <w:pPr>
        <w:widowControl w:val="0"/>
        <w:spacing w:after="0" w:line="240" w:lineRule="auto"/>
        <w:jc w:val="center"/>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Р Е Ш Е Н И Е</w:t>
      </w:r>
      <w:r w:rsidRPr="00AB4443">
        <w:rPr>
          <w:rFonts w:ascii="Times New Roman" w:eastAsia="Times New Roman" w:hAnsi="Times New Roman" w:cs="Tahoma"/>
          <w:b/>
          <w:color w:val="000000"/>
          <w:sz w:val="28"/>
          <w:szCs w:val="28"/>
          <w:lang w:eastAsia="ru-RU"/>
        </w:rPr>
        <w:br w:type="textWrapping" w:clear="all"/>
      </w:r>
      <w:r w:rsidRPr="00AB4443">
        <w:rPr>
          <w:rFonts w:ascii="Times New Roman" w:eastAsia="Times New Roman" w:hAnsi="Times New Roman" w:cs="Tahoma"/>
          <w:b/>
          <w:bCs/>
          <w:color w:val="000000"/>
          <w:sz w:val="28"/>
          <w:szCs w:val="28"/>
          <w:lang w:eastAsia="ru-RU"/>
        </w:rPr>
        <w:t>об отказе в предоставлении дубликата градостроительного плана земельного участка</w:t>
      </w:r>
    </w:p>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xml:space="preserve">__________________________________________________________________________________ </w:t>
      </w:r>
    </w:p>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0"/>
          <w:szCs w:val="24"/>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spacing w:after="0" w:line="240" w:lineRule="auto"/>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по результатам рассмотрения заявления </w:t>
      </w:r>
      <w:r w:rsidRPr="00AB4443">
        <w:rPr>
          <w:rFonts w:ascii="Times New Roman" w:eastAsia="Times New Roman" w:hAnsi="Times New Roman" w:cs="Tahoma"/>
          <w:bCs/>
          <w:color w:val="000000"/>
          <w:sz w:val="28"/>
          <w:szCs w:val="28"/>
          <w:lang w:eastAsia="ru-RU"/>
        </w:rPr>
        <w:t xml:space="preserve">о предоставление дубликата градостроительного плана земельного участка </w:t>
      </w:r>
      <w:r w:rsidRPr="00AB4443">
        <w:rPr>
          <w:rFonts w:ascii="Times New Roman" w:eastAsia="Times New Roman" w:hAnsi="Times New Roman" w:cs="Tahoma"/>
          <w:color w:val="000000"/>
          <w:sz w:val="28"/>
          <w:szCs w:val="28"/>
          <w:lang w:eastAsia="ru-RU"/>
        </w:rPr>
        <w:t xml:space="preserve">от __________________ № _________________ принято </w:t>
      </w:r>
    </w:p>
    <w:p w:rsidR="00AB4443" w:rsidRPr="00AB4443" w:rsidRDefault="00AB4443" w:rsidP="00AB4443">
      <w:pPr>
        <w:widowControl w:val="0"/>
        <w:spacing w:after="0" w:line="240" w:lineRule="auto"/>
        <w:ind w:left="4248" w:firstLine="708"/>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0"/>
          <w:szCs w:val="20"/>
          <w:lang w:eastAsia="ru-RU"/>
        </w:rPr>
        <w:t>(дата и номер регистрации)</w:t>
      </w:r>
    </w:p>
    <w:p w:rsidR="00AB4443" w:rsidRPr="00AB4443" w:rsidRDefault="00AB4443" w:rsidP="00AB4443">
      <w:pPr>
        <w:widowControl w:val="0"/>
        <w:spacing w:after="0" w:line="240" w:lineRule="auto"/>
        <w:jc w:val="both"/>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8"/>
          <w:szCs w:val="28"/>
          <w:lang w:eastAsia="ru-RU"/>
        </w:rPr>
        <w:t xml:space="preserve">решение об отказе в предоставление дубликата градостроительного плана земельного участка. </w:t>
      </w:r>
    </w:p>
    <w:p w:rsidR="00AB4443" w:rsidRPr="00AB4443" w:rsidRDefault="00AB4443" w:rsidP="00AB4443">
      <w:pPr>
        <w:widowControl w:val="0"/>
        <w:spacing w:after="0" w:line="240" w:lineRule="auto"/>
        <w:jc w:val="both"/>
        <w:rPr>
          <w:rFonts w:ascii="Times New Roman" w:eastAsia="Times New Roman" w:hAnsi="Times New Roman" w:cs="Tahoma"/>
          <w:i/>
          <w:color w:val="000000"/>
          <w:sz w:val="16"/>
          <w:szCs w:val="28"/>
          <w:lang w:eastAsia="ru-RU"/>
        </w:rPr>
      </w:pPr>
    </w:p>
    <w:tbl>
      <w:tblPr>
        <w:tblW w:w="10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AB4443" w:rsidRPr="00AB4443" w:rsidTr="00AB4443">
        <w:trPr>
          <w:trHeight w:val="871"/>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 пункта Админи-стратив-ного регламен-та</w:t>
            </w:r>
          </w:p>
        </w:tc>
        <w:tc>
          <w:tcPr>
            <w:tcW w:w="4678"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Наименование основания для отказа в предоставление дубликата градостроительного плана земельного участка в соответствии с Административным регламентом</w:t>
            </w:r>
          </w:p>
        </w:tc>
        <w:tc>
          <w:tcPr>
            <w:tcW w:w="425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Разъяснение причин отказа в предоставление дубликата градостроительного плана земельного участка</w:t>
            </w:r>
          </w:p>
        </w:tc>
      </w:tr>
      <w:tr w:rsidR="00AB4443" w:rsidRPr="00AB4443" w:rsidTr="00AB4443">
        <w:trPr>
          <w:trHeight w:val="1051"/>
        </w:trPr>
        <w:tc>
          <w:tcPr>
            <w:tcW w:w="1201"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пункт 2.27</w:t>
            </w:r>
          </w:p>
        </w:tc>
        <w:tc>
          <w:tcPr>
            <w:tcW w:w="4678" w:type="dxa"/>
          </w:tcPr>
          <w:p w:rsidR="00AB4443" w:rsidRPr="00AB4443" w:rsidRDefault="00AB4443" w:rsidP="00AB4443">
            <w:pPr>
              <w:widowControl w:val="0"/>
              <w:spacing w:after="0" w:line="240" w:lineRule="auto"/>
              <w:jc w:val="both"/>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4"/>
                <w:szCs w:val="24"/>
                <w:lang w:eastAsia="ru-RU"/>
              </w:rPr>
              <w:t>несоответствие заявителя кругу лиц, указанных в пункте 2.2 Административного регламента.</w:t>
            </w:r>
          </w:p>
        </w:tc>
        <w:tc>
          <w:tcPr>
            <w:tcW w:w="4253" w:type="dxa"/>
          </w:tcPr>
          <w:p w:rsidR="00AB4443" w:rsidRPr="00AB4443" w:rsidRDefault="00AB4443" w:rsidP="00AB4443">
            <w:pPr>
              <w:widowControl w:val="0"/>
              <w:spacing w:after="0" w:line="240" w:lineRule="auto"/>
              <w:rPr>
                <w:rFonts w:ascii="Times New Roman" w:eastAsia="Times New Roman" w:hAnsi="Times New Roman" w:cs="Tahoma"/>
                <w:i/>
                <w:color w:val="000000"/>
                <w:sz w:val="24"/>
                <w:szCs w:val="24"/>
                <w:lang w:eastAsia="ru-RU"/>
              </w:rPr>
            </w:pPr>
            <w:r w:rsidRPr="00AB4443">
              <w:rPr>
                <w:rFonts w:ascii="Times New Roman" w:eastAsia="Times New Roman" w:hAnsi="Times New Roman" w:cs="Tahoma"/>
                <w:i/>
                <w:color w:val="000000"/>
                <w:sz w:val="24"/>
                <w:szCs w:val="24"/>
                <w:lang w:eastAsia="ru-RU"/>
              </w:rPr>
              <w:t>Указываются основания такого вывода</w:t>
            </w:r>
          </w:p>
        </w:tc>
      </w:tr>
    </w:tbl>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 xml:space="preserve">Вы вправе повторно обратиться с заявлением </w:t>
      </w:r>
      <w:r w:rsidRPr="00AB4443">
        <w:rPr>
          <w:rFonts w:ascii="Times New Roman" w:eastAsia="Times New Roman" w:hAnsi="Times New Roman" w:cs="Courier New"/>
          <w:bCs/>
          <w:color w:val="000000"/>
          <w:sz w:val="28"/>
          <w:szCs w:val="28"/>
          <w:lang w:eastAsia="ru-RU"/>
        </w:rPr>
        <w:t xml:space="preserve">о предоставление дубликата градостроительного плана земельного участка </w:t>
      </w:r>
      <w:r w:rsidRPr="00AB4443">
        <w:rPr>
          <w:rFonts w:ascii="Times New Roman" w:eastAsia="Times New Roman" w:hAnsi="Times New Roman" w:cs="Times New Roman"/>
          <w:color w:val="000000"/>
          <w:sz w:val="28"/>
          <w:szCs w:val="28"/>
          <w:lang w:eastAsia="ru-RU"/>
        </w:rPr>
        <w:t>после устранения указанного нарушения.</w:t>
      </w:r>
    </w:p>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p>
    <w:p w:rsidR="00AB4443" w:rsidRPr="00AB4443" w:rsidRDefault="00AB4443" w:rsidP="00AB4443">
      <w:pPr>
        <w:widowControl w:val="0"/>
        <w:spacing w:after="0" w:line="240" w:lineRule="auto"/>
        <w:ind w:firstLine="708"/>
        <w:jc w:val="both"/>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color w:val="000000"/>
          <w:sz w:val="28"/>
          <w:szCs w:val="28"/>
          <w:lang w:eastAsia="ru-RU"/>
        </w:rPr>
        <w:t>Дополнительно информируем:_______________________________________</w:t>
      </w:r>
      <w:r w:rsidRPr="00AB4443">
        <w:rPr>
          <w:rFonts w:ascii="Times New Roman" w:eastAsia="Times New Roman" w:hAnsi="Times New Roman" w:cs="Times New Roman"/>
          <w:color w:val="000000"/>
          <w:sz w:val="28"/>
          <w:szCs w:val="28"/>
          <w:lang w:eastAsia="ru-RU"/>
        </w:rPr>
        <w:br w:type="textWrapping" w:clear="all"/>
        <w:t>______________________________________________________________________.</w:t>
      </w:r>
      <w:r w:rsidRPr="00AB4443">
        <w:rPr>
          <w:rFonts w:ascii="Times New Roman" w:eastAsia="Times New Roman" w:hAnsi="Times New Roman" w:cs="Times New Roman"/>
          <w:color w:val="000000"/>
          <w:sz w:val="24"/>
          <w:szCs w:val="24"/>
          <w:lang w:eastAsia="ru-RU"/>
        </w:rPr>
        <w:t xml:space="preserve">    </w:t>
      </w: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r w:rsidRPr="00AB4443">
        <w:rPr>
          <w:rFonts w:ascii="Times New Roman" w:eastAsia="Times New Roman" w:hAnsi="Times New Roman" w:cs="Times New Roman"/>
          <w:color w:val="000000"/>
          <w:sz w:val="20"/>
          <w:szCs w:val="20"/>
          <w:lang w:eastAsia="ru-RU"/>
        </w:rPr>
        <w:t>(указывается информация, необходимая для устранения причин отказа в предоставлении дубликата градостроительного плана земельного участка, а также иная дополнительная информация при наличии)</w:t>
      </w: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p>
    <w:p w:rsidR="00AB4443" w:rsidRPr="00AB4443" w:rsidRDefault="00AB4443" w:rsidP="00AB4443">
      <w:pPr>
        <w:widowControl w:val="0"/>
        <w:spacing w:after="0" w:line="240" w:lineRule="auto"/>
        <w:ind w:firstLine="708"/>
        <w:jc w:val="center"/>
        <w:rPr>
          <w:rFonts w:ascii="Times New Roman" w:eastAsia="Times New Roman" w:hAnsi="Times New Roman" w:cs="Times New Roman"/>
          <w:color w:val="000000"/>
          <w:sz w:val="20"/>
          <w:szCs w:val="20"/>
          <w:lang w:eastAsia="ru-RU"/>
        </w:rPr>
      </w:pPr>
    </w:p>
    <w:tbl>
      <w:tblPr>
        <w:tblW w:w="9923" w:type="dxa"/>
        <w:tblLayout w:type="fixed"/>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c>
          <w:tcPr>
            <w:tcW w:w="311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(должность)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22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39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before="120"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Дата</w:t>
      </w:r>
    </w:p>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8</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bCs/>
          <w:color w:val="000000"/>
          <w:sz w:val="28"/>
          <w:szCs w:val="28"/>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bCs/>
          <w:color w:val="000000"/>
          <w:sz w:val="28"/>
          <w:szCs w:val="28"/>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bCs/>
          <w:color w:val="000000"/>
          <w:sz w:val="28"/>
          <w:szCs w:val="28"/>
          <w:lang w:eastAsia="ru-RU"/>
        </w:rPr>
      </w:pPr>
      <w:r w:rsidRPr="00AB4443">
        <w:rPr>
          <w:rFonts w:ascii="Times New Roman" w:eastAsia="Times New Roman" w:hAnsi="Times New Roman" w:cs="Tahoma"/>
          <w:bCs/>
          <w:color w:val="000000"/>
          <w:sz w:val="28"/>
          <w:szCs w:val="28"/>
          <w:lang w:eastAsia="ru-RU"/>
        </w:rPr>
        <w:t>ФОРМА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bCs/>
          <w:color w:val="000000"/>
          <w:sz w:val="28"/>
          <w:szCs w:val="28"/>
          <w:lang w:eastAsia="ru-RU"/>
        </w:rPr>
      </w:pP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bCs/>
          <w:color w:val="000000"/>
          <w:sz w:val="28"/>
          <w:szCs w:val="28"/>
          <w:lang w:eastAsia="ru-RU"/>
        </w:rPr>
      </w:pPr>
      <w:r w:rsidRPr="00AB4443">
        <w:rPr>
          <w:rFonts w:ascii="Times New Roman" w:eastAsia="Times New Roman" w:hAnsi="Times New Roman" w:cs="Tahoma"/>
          <w:b/>
          <w:bCs/>
          <w:color w:val="000000"/>
          <w:sz w:val="28"/>
          <w:szCs w:val="28"/>
          <w:lang w:eastAsia="ru-RU"/>
        </w:rPr>
        <w:t>З А Я В Л Е Н И Е</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bCs/>
          <w:color w:val="000000"/>
          <w:sz w:val="28"/>
          <w:szCs w:val="28"/>
          <w:lang w:eastAsia="ru-RU"/>
        </w:rPr>
      </w:pPr>
      <w:r w:rsidRPr="00AB4443">
        <w:rPr>
          <w:rFonts w:ascii="Times New Roman" w:eastAsia="Times New Roman" w:hAnsi="Times New Roman" w:cs="Tahoma"/>
          <w:b/>
          <w:bCs/>
          <w:color w:val="000000"/>
          <w:sz w:val="28"/>
          <w:szCs w:val="28"/>
          <w:lang w:eastAsia="ru-RU"/>
        </w:rPr>
        <w:t>об оставлении заявления о предоставлении градостроительного плана земельного участка без рассмотрения</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b/>
          <w:color w:val="000000"/>
          <w:sz w:val="24"/>
          <w:szCs w:val="24"/>
          <w:lang w:eastAsia="ru-RU"/>
        </w:rPr>
      </w:pP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«__» __________ 20___ г.</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1"/>
      </w:tblGrid>
      <w:tr w:rsidR="00AB4443" w:rsidRPr="00AB4443" w:rsidTr="00AB4443">
        <w:trPr>
          <w:trHeight w:val="165"/>
        </w:trPr>
        <w:tc>
          <w:tcPr>
            <w:tcW w:w="9961" w:type="dxa"/>
            <w:tcBorders>
              <w:top w:val="nil"/>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26"/>
        </w:trPr>
        <w:tc>
          <w:tcPr>
            <w:tcW w:w="9961" w:type="dxa"/>
            <w:tcBorders>
              <w:left w:val="nil"/>
              <w:right w:val="nil"/>
            </w:tcBorders>
          </w:tcPr>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tc>
      </w:tr>
      <w:tr w:rsidR="00AB4443" w:rsidRPr="00AB4443" w:rsidTr="00AB4443">
        <w:trPr>
          <w:trHeight w:val="135"/>
        </w:trPr>
        <w:tc>
          <w:tcPr>
            <w:tcW w:w="9961" w:type="dxa"/>
            <w:tcBorders>
              <w:left w:val="nil"/>
              <w:bottom w:val="nil"/>
              <w:right w:val="nil"/>
            </w:tcBorders>
          </w:tcPr>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autoSpaceDE w:val="0"/>
              <w:autoSpaceDN w:val="0"/>
              <w:spacing w:after="0" w:line="240" w:lineRule="auto"/>
              <w:jc w:val="center"/>
              <w:rPr>
                <w:rFonts w:ascii="Times New Roman" w:eastAsia="Times New Roman" w:hAnsi="Times New Roman" w:cs="Tahoma"/>
                <w:color w:val="000000"/>
                <w:sz w:val="18"/>
                <w:szCs w:val="18"/>
                <w:lang w:eastAsia="ru-RU"/>
              </w:rPr>
            </w:pPr>
          </w:p>
        </w:tc>
      </w:tr>
    </w:tbl>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4"/>
          <w:szCs w:val="24"/>
          <w:lang w:eastAsia="ru-RU"/>
        </w:rPr>
      </w:pPr>
    </w:p>
    <w:p w:rsidR="00AB4443" w:rsidRPr="00AB4443" w:rsidRDefault="00AB4443" w:rsidP="00AB4443">
      <w:pPr>
        <w:widowControl w:val="0"/>
        <w:spacing w:after="0" w:line="240" w:lineRule="auto"/>
        <w:ind w:firstLine="708"/>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Прошу оставить заявление о предоставление</w:t>
      </w:r>
      <w:r w:rsidRPr="00AB4443">
        <w:rPr>
          <w:rFonts w:ascii="Tahoma" w:eastAsia="Times New Roman" w:hAnsi="Tahoma" w:cs="Tahoma"/>
          <w:color w:val="000000"/>
          <w:sz w:val="24"/>
          <w:szCs w:val="24"/>
          <w:lang w:eastAsia="ru-RU"/>
        </w:rPr>
        <w:t xml:space="preserve"> </w:t>
      </w:r>
      <w:r w:rsidRPr="00AB4443">
        <w:rPr>
          <w:rFonts w:ascii="Times New Roman" w:eastAsia="Times New Roman" w:hAnsi="Times New Roman" w:cs="Tahoma"/>
          <w:color w:val="000000"/>
          <w:sz w:val="28"/>
          <w:szCs w:val="28"/>
          <w:lang w:eastAsia="ru-RU"/>
        </w:rPr>
        <w:t>градостроительного плана земельного участка от ___________ № ____________ без рассмотрения.</w:t>
      </w:r>
    </w:p>
    <w:tbl>
      <w:tblPr>
        <w:tblpPr w:leftFromText="180" w:rightFromText="180" w:vertAnchor="text" w:horzAnchor="margin" w:tblpY="31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4627"/>
        <w:gridCol w:w="4503"/>
      </w:tblGrid>
      <w:tr w:rsidR="00AB4443" w:rsidRPr="00AB4443" w:rsidTr="00AB4443">
        <w:trPr>
          <w:trHeight w:val="540"/>
        </w:trPr>
        <w:tc>
          <w:tcPr>
            <w:tcW w:w="10173" w:type="dxa"/>
            <w:gridSpan w:val="3"/>
            <w:tcBorders>
              <w:top w:val="nil"/>
              <w:left w:val="nil"/>
              <w:right w:val="nil"/>
            </w:tcBorders>
          </w:tcPr>
          <w:p w:rsidR="00AB4443" w:rsidRPr="00AB4443" w:rsidRDefault="00AB4443" w:rsidP="00AB4443">
            <w:pPr>
              <w:widowControl w:val="0"/>
              <w:spacing w:after="0" w:line="240" w:lineRule="auto"/>
              <w:ind w:left="720"/>
              <w:contextualSpacing/>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 Сведения о заявителе</w:t>
            </w:r>
            <w:r w:rsidRPr="00AB4443">
              <w:rPr>
                <w:rFonts w:ascii="Times New Roman" w:eastAsia="Times New Roman" w:hAnsi="Times New Roman" w:cs="Tahoma"/>
                <w:color w:val="000000"/>
                <w:sz w:val="28"/>
                <w:szCs w:val="28"/>
                <w:vertAlign w:val="superscript"/>
                <w:lang w:eastAsia="ru-RU"/>
              </w:rPr>
              <w:footnoteReference w:id="8"/>
            </w:r>
          </w:p>
        </w:tc>
      </w:tr>
      <w:tr w:rsidR="00AB4443" w:rsidRPr="00AB4443" w:rsidTr="00AB4443">
        <w:trPr>
          <w:trHeight w:val="60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физическом лице, в случае если заявителем является физическое лицо:</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428"/>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1.1.1</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Фамилия, имя, отчество (при наличии)</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753"/>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1.1.2</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Реквизиты документа, удостоверяющего личность (не указываются в случае, если заявитель является индивидуальным предпринимателем)</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66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1.1.3</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279"/>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Сведения о юридическом лице, в случае если заявителем является юридическое лицо:</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175"/>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1.2.1</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Полное наименование</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901"/>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1.2.2</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Основной государственный регистрационный номер</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r w:rsidR="00AB4443" w:rsidRPr="00AB4443" w:rsidTr="00AB4443">
        <w:trPr>
          <w:trHeight w:val="1093"/>
        </w:trPr>
        <w:tc>
          <w:tcPr>
            <w:tcW w:w="1043" w:type="dxa"/>
          </w:tcPr>
          <w:p w:rsidR="00AB4443" w:rsidRPr="00AB4443" w:rsidRDefault="00AB4443" w:rsidP="00AB4443">
            <w:pPr>
              <w:widowControl w:val="0"/>
              <w:spacing w:after="0" w:line="240" w:lineRule="auto"/>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1.2.3</w:t>
            </w:r>
          </w:p>
        </w:tc>
        <w:tc>
          <w:tcPr>
            <w:tcW w:w="4627" w:type="dxa"/>
          </w:tcPr>
          <w:p w:rsidR="00AB4443" w:rsidRPr="00AB4443" w:rsidRDefault="00AB4443" w:rsidP="00AB4443">
            <w:pPr>
              <w:widowControl w:val="0"/>
              <w:spacing w:after="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Идентификационный номер налогоплательщика – юридического лица</w:t>
            </w:r>
          </w:p>
        </w:tc>
        <w:tc>
          <w:tcPr>
            <w:tcW w:w="4503" w:type="dxa"/>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r>
    </w:tbl>
    <w:p w:rsidR="00AB4443" w:rsidRPr="00AB4443" w:rsidRDefault="00AB4443" w:rsidP="00AB4443">
      <w:pPr>
        <w:widowControl w:val="0"/>
        <w:spacing w:after="0" w:line="240" w:lineRule="auto"/>
        <w:ind w:right="423"/>
        <w:jc w:val="both"/>
        <w:rPr>
          <w:rFonts w:ascii="Times New Roman" w:eastAsia="Times New Roman" w:hAnsi="Times New Roman" w:cs="Tahoma"/>
          <w:color w:val="000000"/>
          <w:sz w:val="24"/>
          <w:szCs w:val="24"/>
          <w:lang w:eastAsia="ru-RU"/>
        </w:rPr>
      </w:pP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Приложение: ____________________________________________________________</w:t>
      </w:r>
    </w:p>
    <w:p w:rsidR="00AB4443" w:rsidRPr="00AB4443" w:rsidRDefault="00AB4443" w:rsidP="00AB4443">
      <w:pPr>
        <w:widowControl w:val="0"/>
        <w:spacing w:after="0"/>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Номер телефона и адрес электронной почты для связи: ________________________</w:t>
      </w:r>
    </w:p>
    <w:p w:rsidR="00AB4443" w:rsidRPr="00AB4443" w:rsidRDefault="00AB4443" w:rsidP="00AB4443">
      <w:pPr>
        <w:widowControl w:val="0"/>
        <w:tabs>
          <w:tab w:val="left" w:pos="1968"/>
        </w:tabs>
        <w:spacing w:after="0"/>
        <w:rPr>
          <w:rFonts w:ascii="Times New Roman" w:eastAsia="Times New Roman" w:hAnsi="Times New Roman" w:cs="Tahoma"/>
          <w:color w:val="000000"/>
          <w:sz w:val="24"/>
          <w:szCs w:val="24"/>
          <w:lang w:eastAsia="ru-RU"/>
        </w:rPr>
      </w:pPr>
      <w:r w:rsidRPr="00AB4443">
        <w:rPr>
          <w:rFonts w:ascii="Times New Roman" w:eastAsia="Times New Roman" w:hAnsi="Times New Roman" w:cs="Tahoma"/>
          <w:color w:val="000000"/>
          <w:sz w:val="28"/>
          <w:szCs w:val="28"/>
          <w:lang w:eastAsia="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gridCol w:w="1247"/>
      </w:tblGrid>
      <w:tr w:rsidR="00AB4443" w:rsidRPr="00AB4443" w:rsidTr="00AB4443">
        <w:tc>
          <w:tcPr>
            <w:tcW w:w="8926"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i/>
                <w:color w:val="000000"/>
                <w:sz w:val="28"/>
                <w:szCs w:val="28"/>
                <w:lang w:eastAsia="ru-RU"/>
              </w:rPr>
            </w:pPr>
            <w:r w:rsidRPr="00AB4443">
              <w:rPr>
                <w:rFonts w:ascii="Times New Roman" w:eastAsia="Times New Roman" w:hAnsi="Times New Roman" w:cs="Tahoma"/>
                <w:color w:val="000000"/>
                <w:sz w:val="28"/>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47"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6"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AB4443">
              <w:rPr>
                <w:rFonts w:ascii="Times New Roman" w:eastAsia="Times New Roman" w:hAnsi="Times New Roman" w:cs="Tahoma"/>
                <w:color w:val="000000"/>
                <w:sz w:val="28"/>
                <w:szCs w:val="28"/>
                <w:lang w:eastAsia="ru-RU"/>
              </w:rPr>
              <w:br w:type="textWrapping" w:clear="all"/>
              <w:t>_______________________________________________________</w:t>
            </w:r>
          </w:p>
        </w:tc>
        <w:tc>
          <w:tcPr>
            <w:tcW w:w="1247"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8926"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направить на бумажном носителе на почтовый адрес: _______________________________________________________</w:t>
            </w:r>
          </w:p>
        </w:tc>
        <w:tc>
          <w:tcPr>
            <w:tcW w:w="1247" w:type="dxa"/>
          </w:tcPr>
          <w:p w:rsidR="00AB4443" w:rsidRPr="00AB4443" w:rsidRDefault="00AB4443" w:rsidP="00AB4443">
            <w:pPr>
              <w:widowControl w:val="0"/>
              <w:autoSpaceDE w:val="0"/>
              <w:autoSpaceDN w:val="0"/>
              <w:spacing w:before="120" w:after="120" w:line="240" w:lineRule="auto"/>
              <w:rPr>
                <w:rFonts w:ascii="Times New Roman" w:eastAsia="Times New Roman" w:hAnsi="Times New Roman" w:cs="Tahoma"/>
                <w:color w:val="000000"/>
                <w:sz w:val="24"/>
                <w:szCs w:val="24"/>
                <w:lang w:eastAsia="ru-RU"/>
              </w:rPr>
            </w:pPr>
          </w:p>
        </w:tc>
      </w:tr>
      <w:tr w:rsidR="00AB4443" w:rsidRPr="00AB4443" w:rsidTr="00AB4443">
        <w:tc>
          <w:tcPr>
            <w:tcW w:w="10173" w:type="dxa"/>
            <w:gridSpan w:val="2"/>
          </w:tcPr>
          <w:p w:rsidR="00AB4443" w:rsidRPr="00AB4443" w:rsidRDefault="00AB4443" w:rsidP="00AB4443">
            <w:pPr>
              <w:widowControl w:val="0"/>
              <w:autoSpaceDE w:val="0"/>
              <w:autoSpaceDN w:val="0"/>
              <w:spacing w:before="120" w:after="120" w:line="240" w:lineRule="auto"/>
              <w:ind w:right="255"/>
              <w:jc w:val="center"/>
              <w:rPr>
                <w:rFonts w:ascii="Times New Roman" w:eastAsia="Times New Roman" w:hAnsi="Times New Roman" w:cs="Tahoma"/>
                <w:i/>
                <w:color w:val="000000"/>
                <w:sz w:val="20"/>
                <w:szCs w:val="20"/>
                <w:lang w:eastAsia="ru-RU"/>
              </w:rPr>
            </w:pPr>
            <w:r w:rsidRPr="00AB4443">
              <w:rPr>
                <w:rFonts w:ascii="Times New Roman" w:eastAsia="Times New Roman" w:hAnsi="Times New Roman" w:cs="Tahoma"/>
                <w:i/>
                <w:color w:val="000000"/>
                <w:sz w:val="20"/>
                <w:szCs w:val="20"/>
                <w:lang w:eastAsia="ru-RU"/>
              </w:rPr>
              <w:t>Указывается один из перечисленных способов</w:t>
            </w:r>
          </w:p>
        </w:tc>
      </w:tr>
    </w:tbl>
    <w:p w:rsidR="00AB4443" w:rsidRPr="00AB4443" w:rsidRDefault="00AB4443" w:rsidP="00AB4443">
      <w:pPr>
        <w:widowControl w:val="0"/>
        <w:autoSpaceDE w:val="0"/>
        <w:autoSpaceDN w:val="0"/>
        <w:spacing w:after="0" w:line="240" w:lineRule="auto"/>
        <w:rPr>
          <w:rFonts w:ascii="Times New Roman" w:eastAsia="Times New Roman" w:hAnsi="Times New Roman" w:cs="Tahoma"/>
          <w:bCs/>
          <w:strike/>
          <w:color w:val="000000"/>
          <w:sz w:val="24"/>
          <w:szCs w:val="24"/>
          <w:lang w:eastAsia="ru-RU"/>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rPr>
          <w:trHeight w:val="731"/>
        </w:trPr>
        <w:tc>
          <w:tcPr>
            <w:tcW w:w="3119" w:type="dxa"/>
            <w:tcBorders>
              <w:top w:val="nil"/>
              <w:left w:val="nil"/>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16"/>
                <w:szCs w:val="16"/>
                <w:lang w:eastAsia="ru-RU"/>
              </w:rPr>
            </w:pP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16"/>
                <w:szCs w:val="16"/>
                <w:lang w:eastAsia="ru-RU"/>
              </w:rPr>
            </w:pPr>
          </w:p>
        </w:tc>
        <w:tc>
          <w:tcPr>
            <w:tcW w:w="22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16"/>
                <w:szCs w:val="16"/>
                <w:lang w:eastAsia="ru-RU"/>
              </w:rPr>
            </w:pPr>
          </w:p>
        </w:tc>
        <w:tc>
          <w:tcPr>
            <w:tcW w:w="39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widowControl w:val="0"/>
        <w:spacing w:after="0" w:line="240" w:lineRule="auto"/>
        <w:rPr>
          <w:rFonts w:ascii="Tahoma" w:eastAsia="Times New Roman" w:hAnsi="Tahoma" w:cs="Tahoma"/>
          <w:color w:val="000000"/>
          <w:sz w:val="24"/>
          <w:szCs w:val="24"/>
          <w:lang w:eastAsia="ru-RU"/>
        </w:rPr>
      </w:pPr>
      <w:r w:rsidRPr="00AB4443">
        <w:rPr>
          <w:rFonts w:ascii="Tahoma" w:eastAsia="Times New Roman" w:hAnsi="Tahoma" w:cs="Tahoma"/>
          <w:color w:val="000000"/>
          <w:sz w:val="24"/>
          <w:szCs w:val="24"/>
          <w:lang w:eastAsia="ru-RU"/>
        </w:rPr>
        <w:br w:type="page"/>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9</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spacing w:after="0" w:line="240" w:lineRule="auto"/>
        <w:ind w:left="5387"/>
        <w:jc w:val="center"/>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r w:rsidRPr="00AB4443">
        <w:rPr>
          <w:rFonts w:ascii="Times New Roman" w:eastAsia="Times New Roman" w:hAnsi="Times New Roman" w:cs="Times New Roman"/>
          <w:color w:val="000000"/>
          <w:sz w:val="28"/>
          <w:szCs w:val="28"/>
        </w:rPr>
        <w:t>ФОРМА</w:t>
      </w:r>
    </w:p>
    <w:p w:rsidR="00AB4443" w:rsidRPr="00AB4443" w:rsidRDefault="00AB4443" w:rsidP="00AB4443">
      <w:pPr>
        <w:spacing w:after="0" w:line="240" w:lineRule="auto"/>
        <w:ind w:left="5387"/>
        <w:jc w:val="right"/>
        <w:rPr>
          <w:rFonts w:ascii="Times New Roman" w:eastAsia="Times New Roman" w:hAnsi="Times New Roman" w:cs="Times New Roman"/>
          <w:color w:val="000000"/>
          <w:sz w:val="28"/>
          <w:szCs w:val="28"/>
        </w:rPr>
      </w:pPr>
    </w:p>
    <w:p w:rsidR="00AB4443" w:rsidRPr="00AB4443" w:rsidRDefault="00AB4443" w:rsidP="00AB4443">
      <w:pPr>
        <w:widowControl w:val="0"/>
        <w:spacing w:after="0" w:line="240" w:lineRule="auto"/>
        <w:rPr>
          <w:rFonts w:ascii="Tahoma" w:eastAsia="Times New Roman" w:hAnsi="Tahoma" w:cs="Tahoma"/>
          <w:bCs/>
          <w:color w:val="000000"/>
          <w:sz w:val="24"/>
          <w:szCs w:val="24"/>
          <w:lang w:eastAsia="ru-RU"/>
        </w:rPr>
      </w:pPr>
    </w:p>
    <w:p w:rsidR="00AB4443" w:rsidRPr="00AB4443" w:rsidRDefault="00AB4443" w:rsidP="00AB4443">
      <w:pPr>
        <w:widowControl w:val="0"/>
        <w:autoSpaceDE w:val="0"/>
        <w:autoSpaceDN w:val="0"/>
        <w:spacing w:after="0" w:line="240" w:lineRule="auto"/>
        <w:jc w:val="right"/>
        <w:outlineLvl w:val="0"/>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8"/>
          <w:szCs w:val="28"/>
          <w:lang w:eastAsia="ru-RU"/>
        </w:rPr>
        <w:t>Кому</w:t>
      </w:r>
      <w:r w:rsidRPr="00AB4443">
        <w:rPr>
          <w:rFonts w:ascii="Times New Roman" w:eastAsia="Times New Roman" w:hAnsi="Times New Roman" w:cs="Tahoma"/>
          <w:color w:val="000000"/>
          <w:sz w:val="27"/>
          <w:szCs w:val="27"/>
          <w:lang w:eastAsia="ru-RU"/>
        </w:rPr>
        <w:t xml:space="preserve"> 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(фамилия, имя, отчество (при наличии) заявителя</w:t>
      </w:r>
      <w:r w:rsidRPr="00AB4443">
        <w:rPr>
          <w:rFonts w:ascii="Times New Roman" w:eastAsia="Times New Roman" w:hAnsi="Times New Roman" w:cs="Tahoma"/>
          <w:color w:val="000000"/>
          <w:sz w:val="20"/>
          <w:szCs w:val="20"/>
          <w:vertAlign w:val="superscript"/>
          <w:lang w:eastAsia="ru-RU"/>
        </w:rPr>
        <w:footnoteReference w:id="9"/>
      </w:r>
      <w:r w:rsidRPr="00AB4443">
        <w:rPr>
          <w:rFonts w:ascii="Times New Roman" w:eastAsia="Times New Roman" w:hAnsi="Times New Roman" w:cs="Tahoma"/>
          <w:color w:val="000000"/>
          <w:sz w:val="20"/>
          <w:szCs w:val="20"/>
          <w:lang w:eastAsia="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4443" w:rsidRPr="00AB4443" w:rsidRDefault="00AB4443" w:rsidP="00AB4443">
      <w:pPr>
        <w:widowControl w:val="0"/>
        <w:autoSpaceDE w:val="0"/>
        <w:autoSpaceDN w:val="0"/>
        <w:spacing w:after="0" w:line="240" w:lineRule="auto"/>
        <w:jc w:val="right"/>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7"/>
          <w:szCs w:val="27"/>
          <w:lang w:eastAsia="ru-RU"/>
        </w:rPr>
        <w:t>_________________________________________</w:t>
      </w:r>
    </w:p>
    <w:p w:rsidR="00AB4443" w:rsidRPr="00AB4443" w:rsidRDefault="00AB4443" w:rsidP="00AB4443">
      <w:pPr>
        <w:widowControl w:val="0"/>
        <w:autoSpaceDE w:val="0"/>
        <w:autoSpaceDN w:val="0"/>
        <w:spacing w:after="0" w:line="240" w:lineRule="auto"/>
        <w:ind w:left="4820"/>
        <w:jc w:val="center"/>
        <w:rPr>
          <w:rFonts w:ascii="Times New Roman" w:eastAsia="Times New Roman" w:hAnsi="Times New Roman" w:cs="Tahoma"/>
          <w:color w:val="000000"/>
          <w:sz w:val="27"/>
          <w:szCs w:val="27"/>
          <w:lang w:eastAsia="ru-RU"/>
        </w:rPr>
      </w:pPr>
      <w:r w:rsidRPr="00AB4443">
        <w:rPr>
          <w:rFonts w:ascii="Times New Roman" w:eastAsia="Times New Roman" w:hAnsi="Times New Roman" w:cs="Tahoma"/>
          <w:color w:val="000000"/>
          <w:sz w:val="20"/>
          <w:szCs w:val="20"/>
          <w:lang w:eastAsia="ru-RU"/>
        </w:rPr>
        <w:t>почтовый индекс и адрес, телефон, адрес электронной почты)</w:t>
      </w:r>
    </w:p>
    <w:p w:rsidR="00AB4443" w:rsidRPr="00AB4443" w:rsidRDefault="00AB4443" w:rsidP="00AB4443">
      <w:pPr>
        <w:widowControl w:val="0"/>
        <w:spacing w:before="120" w:after="0" w:line="240" w:lineRule="auto"/>
        <w:jc w:val="center"/>
        <w:rPr>
          <w:rFonts w:ascii="Times New Roman" w:eastAsia="Times New Roman" w:hAnsi="Times New Roman" w:cs="Tahoma"/>
          <w:b/>
          <w:color w:val="000000"/>
          <w:sz w:val="28"/>
          <w:szCs w:val="28"/>
          <w:lang w:eastAsia="ru-RU"/>
        </w:rPr>
      </w:pPr>
    </w:p>
    <w:p w:rsidR="00AB4443" w:rsidRPr="00AB4443" w:rsidRDefault="00AB4443" w:rsidP="00AB4443">
      <w:pPr>
        <w:widowControl w:val="0"/>
        <w:spacing w:before="120" w:after="0" w:line="240" w:lineRule="auto"/>
        <w:jc w:val="center"/>
        <w:outlineLvl w:val="0"/>
        <w:rPr>
          <w:rFonts w:ascii="Times New Roman" w:eastAsia="Times New Roman" w:hAnsi="Times New Roman" w:cs="Tahoma"/>
          <w:b/>
          <w:color w:val="000000"/>
          <w:sz w:val="28"/>
          <w:szCs w:val="28"/>
          <w:lang w:eastAsia="ru-RU"/>
        </w:rPr>
      </w:pPr>
      <w:r w:rsidRPr="00AB4443">
        <w:rPr>
          <w:rFonts w:ascii="Times New Roman" w:eastAsia="Times New Roman" w:hAnsi="Times New Roman" w:cs="Tahoma"/>
          <w:b/>
          <w:color w:val="000000"/>
          <w:sz w:val="28"/>
          <w:szCs w:val="28"/>
          <w:lang w:eastAsia="ru-RU"/>
        </w:rPr>
        <w:t>Р Е Ш Е Н И Е</w:t>
      </w:r>
      <w:r w:rsidRPr="00AB4443">
        <w:rPr>
          <w:rFonts w:ascii="Times New Roman" w:eastAsia="Times New Roman" w:hAnsi="Times New Roman" w:cs="Tahoma"/>
          <w:b/>
          <w:color w:val="000000"/>
          <w:sz w:val="28"/>
          <w:szCs w:val="28"/>
          <w:lang w:eastAsia="ru-RU"/>
        </w:rPr>
        <w:br w:type="textWrapping" w:clear="all"/>
        <w:t xml:space="preserve"> об оставлении заявления о предоставлении градостроительного плана земельного участка без рассмотрения</w:t>
      </w:r>
    </w:p>
    <w:p w:rsidR="00AB4443" w:rsidRPr="00AB4443" w:rsidRDefault="00AB4443" w:rsidP="00AB4443">
      <w:pPr>
        <w:widowControl w:val="0"/>
        <w:autoSpaceDE w:val="0"/>
        <w:autoSpaceDN w:val="0"/>
        <w:spacing w:after="0" w:line="240" w:lineRule="auto"/>
        <w:rPr>
          <w:rFonts w:ascii="Times New Roman" w:eastAsia="Times New Roman" w:hAnsi="Times New Roman" w:cs="Tahoma"/>
          <w:bCs/>
          <w:color w:val="000000"/>
          <w:sz w:val="24"/>
          <w:szCs w:val="24"/>
          <w:lang w:eastAsia="ru-RU"/>
        </w:rPr>
      </w:pPr>
    </w:p>
    <w:p w:rsidR="00AB4443" w:rsidRPr="00AB4443" w:rsidRDefault="00AB4443" w:rsidP="00AB4443">
      <w:pPr>
        <w:widowControl w:val="0"/>
        <w:autoSpaceDE w:val="0"/>
        <w:autoSpaceDN w:val="0"/>
        <w:spacing w:after="0" w:line="240" w:lineRule="auto"/>
        <w:ind w:firstLine="708"/>
        <w:jc w:val="both"/>
        <w:rPr>
          <w:rFonts w:ascii="Times New Roman" w:eastAsia="Times New Roman" w:hAnsi="Times New Roman" w:cs="Tahoma"/>
          <w:i/>
          <w:color w:val="000000"/>
          <w:sz w:val="16"/>
          <w:szCs w:val="16"/>
          <w:lang w:eastAsia="ru-RU"/>
        </w:rPr>
      </w:pPr>
      <w:r w:rsidRPr="00AB4443">
        <w:rPr>
          <w:rFonts w:ascii="Times New Roman" w:eastAsia="Times New Roman" w:hAnsi="Times New Roman" w:cs="Tahoma"/>
          <w:bCs/>
          <w:color w:val="000000"/>
          <w:sz w:val="28"/>
          <w:szCs w:val="28"/>
          <w:lang w:eastAsia="ru-RU"/>
        </w:rPr>
        <w:t>На основании Вашего заявления от _________ № _________ об оставлении</w:t>
      </w:r>
      <w:r w:rsidRPr="00AB4443">
        <w:rPr>
          <w:rFonts w:ascii="Times New Roman" w:eastAsia="Times New Roman" w:hAnsi="Times New Roman" w:cs="Tahoma"/>
          <w:bCs/>
          <w:color w:val="000000"/>
          <w:sz w:val="28"/>
          <w:szCs w:val="28"/>
          <w:lang w:eastAsia="ru-RU"/>
        </w:rPr>
        <w:br w:type="textWrapping" w:clear="all"/>
      </w:r>
      <w:r w:rsidRPr="00AB4443">
        <w:rPr>
          <w:rFonts w:ascii="Times New Roman" w:eastAsia="Times New Roman" w:hAnsi="Times New Roman" w:cs="Tahoma"/>
          <w:bCs/>
          <w:color w:val="000000"/>
          <w:sz w:val="24"/>
          <w:szCs w:val="24"/>
          <w:lang w:eastAsia="ru-RU"/>
        </w:rPr>
        <w:t xml:space="preserve">                           </w:t>
      </w:r>
      <w:r w:rsidRPr="00AB4443">
        <w:rPr>
          <w:rFonts w:ascii="Times New Roman" w:eastAsia="Times New Roman" w:hAnsi="Times New Roman" w:cs="Tahoma"/>
          <w:bCs/>
          <w:color w:val="000000"/>
          <w:sz w:val="24"/>
          <w:szCs w:val="24"/>
          <w:lang w:eastAsia="ru-RU"/>
        </w:rPr>
        <w:tab/>
      </w:r>
      <w:r w:rsidRPr="00AB4443">
        <w:rPr>
          <w:rFonts w:ascii="Times New Roman" w:eastAsia="Times New Roman" w:hAnsi="Times New Roman" w:cs="Tahoma"/>
          <w:bCs/>
          <w:color w:val="000000"/>
          <w:sz w:val="24"/>
          <w:szCs w:val="24"/>
          <w:lang w:eastAsia="ru-RU"/>
        </w:rPr>
        <w:tab/>
      </w:r>
      <w:r w:rsidRPr="00AB4443">
        <w:rPr>
          <w:rFonts w:ascii="Times New Roman" w:eastAsia="Times New Roman" w:hAnsi="Times New Roman" w:cs="Tahoma"/>
          <w:bCs/>
          <w:color w:val="000000"/>
          <w:sz w:val="24"/>
          <w:szCs w:val="24"/>
          <w:lang w:eastAsia="ru-RU"/>
        </w:rPr>
        <w:tab/>
      </w:r>
      <w:r w:rsidRPr="00AB4443">
        <w:rPr>
          <w:rFonts w:ascii="Times New Roman" w:eastAsia="Times New Roman" w:hAnsi="Times New Roman" w:cs="Tahoma"/>
          <w:bCs/>
          <w:color w:val="000000"/>
          <w:sz w:val="24"/>
          <w:szCs w:val="24"/>
          <w:lang w:eastAsia="ru-RU"/>
        </w:rPr>
        <w:tab/>
      </w:r>
      <w:r w:rsidRPr="00AB4443">
        <w:rPr>
          <w:rFonts w:ascii="Times New Roman" w:eastAsia="Times New Roman" w:hAnsi="Times New Roman" w:cs="Tahoma"/>
          <w:bCs/>
          <w:color w:val="000000"/>
          <w:sz w:val="20"/>
          <w:szCs w:val="20"/>
          <w:lang w:eastAsia="ru-RU"/>
        </w:rPr>
        <w:t xml:space="preserve">                         </w:t>
      </w:r>
      <w:r w:rsidRPr="00AB4443">
        <w:rPr>
          <w:rFonts w:ascii="Times New Roman" w:eastAsia="Times New Roman" w:hAnsi="Times New Roman" w:cs="Tahoma"/>
          <w:color w:val="000000"/>
          <w:sz w:val="20"/>
          <w:szCs w:val="20"/>
          <w:lang w:eastAsia="ru-RU"/>
        </w:rPr>
        <w:t>(дата и номер регистрации)</w:t>
      </w:r>
    </w:p>
    <w:p w:rsidR="00AB4443" w:rsidRPr="00AB4443" w:rsidRDefault="00AB4443" w:rsidP="00AB4443">
      <w:pPr>
        <w:widowControl w:val="0"/>
        <w:autoSpaceDE w:val="0"/>
        <w:autoSpaceDN w:val="0"/>
        <w:spacing w:after="0"/>
        <w:jc w:val="both"/>
        <w:rPr>
          <w:rFonts w:ascii="Times New Roman" w:eastAsia="Times New Roman" w:hAnsi="Times New Roman" w:cs="Tahoma"/>
          <w:bCs/>
          <w:color w:val="000000"/>
          <w:sz w:val="28"/>
          <w:szCs w:val="28"/>
          <w:lang w:eastAsia="ru-RU"/>
        </w:rPr>
      </w:pPr>
      <w:r w:rsidRPr="00AB4443">
        <w:rPr>
          <w:rFonts w:ascii="Times New Roman" w:eastAsia="Times New Roman" w:hAnsi="Times New Roman" w:cs="Tahoma"/>
          <w:bCs/>
          <w:color w:val="000000"/>
          <w:sz w:val="28"/>
          <w:szCs w:val="28"/>
          <w:lang w:eastAsia="ru-RU"/>
        </w:rPr>
        <w:t>заявления о предоставлении градостроительного плана земельного участка</w:t>
      </w:r>
      <w:r w:rsidRPr="00AB4443" w:rsidDel="003B08D5">
        <w:rPr>
          <w:rFonts w:ascii="Times New Roman" w:eastAsia="Times New Roman" w:hAnsi="Times New Roman" w:cs="Tahoma"/>
          <w:bCs/>
          <w:color w:val="000000"/>
          <w:sz w:val="28"/>
          <w:szCs w:val="28"/>
          <w:lang w:eastAsia="ru-RU"/>
        </w:rPr>
        <w:t xml:space="preserve"> </w:t>
      </w:r>
      <w:r w:rsidRPr="00AB4443">
        <w:rPr>
          <w:rFonts w:ascii="Times New Roman" w:eastAsia="Times New Roman" w:hAnsi="Times New Roman" w:cs="Tahoma"/>
          <w:bCs/>
          <w:color w:val="000000"/>
          <w:sz w:val="28"/>
          <w:szCs w:val="28"/>
          <w:lang w:eastAsia="ru-RU"/>
        </w:rPr>
        <w:t>без рассмотрения __________________________________________________________ ______________________________________________________________________</w:t>
      </w:r>
    </w:p>
    <w:p w:rsidR="00AB4443" w:rsidRPr="00AB4443" w:rsidRDefault="00AB4443" w:rsidP="00AB4443">
      <w:pPr>
        <w:widowControl w:val="0"/>
        <w:spacing w:after="0"/>
        <w:jc w:val="center"/>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0"/>
          <w:szCs w:val="20"/>
          <w:lang w:eastAsia="ru-RU"/>
        </w:rPr>
        <w:t>(наименование уполномоченного органа государственной власти, органа местного самоуправления)</w:t>
      </w:r>
    </w:p>
    <w:p w:rsidR="00AB4443" w:rsidRPr="00AB4443" w:rsidRDefault="00AB4443" w:rsidP="00AB4443">
      <w:pPr>
        <w:widowControl w:val="0"/>
        <w:spacing w:after="0"/>
        <w:jc w:val="both"/>
        <w:rPr>
          <w:rFonts w:ascii="Times New Roman" w:eastAsia="Times New Roman" w:hAnsi="Times New Roman" w:cs="Tahoma"/>
          <w:color w:val="000000"/>
          <w:sz w:val="28"/>
          <w:szCs w:val="28"/>
          <w:lang w:eastAsia="ru-RU"/>
        </w:rPr>
      </w:pPr>
      <w:r w:rsidRPr="00AB4443">
        <w:rPr>
          <w:rFonts w:ascii="Times New Roman" w:eastAsia="Times New Roman" w:hAnsi="Times New Roman" w:cs="Tahoma"/>
          <w:color w:val="000000"/>
          <w:sz w:val="28"/>
          <w:szCs w:val="28"/>
          <w:lang w:eastAsia="ru-RU"/>
        </w:rPr>
        <w:t xml:space="preserve">принято </w:t>
      </w:r>
      <w:r w:rsidRPr="00AB4443">
        <w:rPr>
          <w:rFonts w:ascii="Times New Roman" w:eastAsia="Times New Roman" w:hAnsi="Times New Roman" w:cs="Tahoma"/>
          <w:bCs/>
          <w:color w:val="000000"/>
          <w:sz w:val="28"/>
          <w:szCs w:val="28"/>
          <w:lang w:eastAsia="ru-RU"/>
        </w:rPr>
        <w:t>решение</w:t>
      </w:r>
      <w:r w:rsidRPr="00AB4443">
        <w:rPr>
          <w:rFonts w:ascii="Times New Roman" w:eastAsia="Times New Roman" w:hAnsi="Times New Roman" w:cs="Tahoma"/>
          <w:color w:val="000000"/>
          <w:sz w:val="28"/>
          <w:szCs w:val="28"/>
          <w:lang w:eastAsia="ru-RU"/>
        </w:rPr>
        <w:t xml:space="preserve"> об оставлении заявления </w:t>
      </w:r>
      <w:r w:rsidRPr="00AB4443">
        <w:rPr>
          <w:rFonts w:ascii="Times New Roman" w:eastAsia="Times New Roman" w:hAnsi="Times New Roman" w:cs="Tahoma"/>
          <w:bCs/>
          <w:color w:val="000000"/>
          <w:sz w:val="28"/>
          <w:szCs w:val="28"/>
          <w:lang w:eastAsia="ru-RU"/>
        </w:rPr>
        <w:t>о предоставлении градостроительного плана земельного участка</w:t>
      </w:r>
      <w:r w:rsidRPr="00AB4443" w:rsidDel="003B08D5">
        <w:rPr>
          <w:rFonts w:ascii="Times New Roman" w:eastAsia="Times New Roman" w:hAnsi="Times New Roman" w:cs="Tahoma"/>
          <w:bCs/>
          <w:color w:val="000000"/>
          <w:sz w:val="28"/>
          <w:szCs w:val="28"/>
          <w:lang w:eastAsia="ru-RU"/>
        </w:rPr>
        <w:t xml:space="preserve"> </w:t>
      </w:r>
      <w:r w:rsidRPr="00AB4443">
        <w:rPr>
          <w:rFonts w:ascii="Times New Roman" w:eastAsia="Times New Roman" w:hAnsi="Times New Roman" w:cs="Tahoma"/>
          <w:color w:val="000000"/>
          <w:sz w:val="28"/>
          <w:szCs w:val="28"/>
          <w:lang w:eastAsia="ru-RU"/>
        </w:rPr>
        <w:t xml:space="preserve">от </w:t>
      </w:r>
      <w:r w:rsidRPr="00AB4443">
        <w:rPr>
          <w:rFonts w:ascii="Times New Roman" w:eastAsia="Times New Roman" w:hAnsi="Times New Roman" w:cs="Tahoma"/>
          <w:bCs/>
          <w:color w:val="000000"/>
          <w:sz w:val="28"/>
          <w:szCs w:val="28"/>
          <w:lang w:eastAsia="ru-RU"/>
        </w:rPr>
        <w:t>__________ № __________</w:t>
      </w:r>
      <w:r w:rsidRPr="00AB4443">
        <w:rPr>
          <w:rFonts w:ascii="Times New Roman" w:eastAsia="Times New Roman" w:hAnsi="Times New Roman" w:cs="Tahoma"/>
          <w:color w:val="000000"/>
          <w:sz w:val="28"/>
          <w:szCs w:val="28"/>
          <w:lang w:eastAsia="ru-RU"/>
        </w:rPr>
        <w:t xml:space="preserve"> без рассмотрения.</w:t>
      </w:r>
    </w:p>
    <w:p w:rsidR="00AB4443" w:rsidRPr="00AB4443" w:rsidRDefault="00AB4443" w:rsidP="00AB4443">
      <w:pPr>
        <w:widowControl w:val="0"/>
        <w:spacing w:after="0" w:line="240" w:lineRule="auto"/>
        <w:jc w:val="both"/>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 xml:space="preserve">                                                               (дата и номер регистрации)</w:t>
      </w:r>
    </w:p>
    <w:p w:rsidR="00AB4443" w:rsidRPr="00AB4443" w:rsidRDefault="00AB4443" w:rsidP="00AB4443">
      <w:pPr>
        <w:autoSpaceDE w:val="0"/>
        <w:autoSpaceDN w:val="0"/>
        <w:spacing w:after="0" w:line="240" w:lineRule="auto"/>
        <w:ind w:firstLine="709"/>
        <w:jc w:val="both"/>
        <w:rPr>
          <w:rFonts w:ascii="Times New Roman" w:eastAsia="Times New Roman" w:hAnsi="Times New Roman" w:cs="Times New Roman"/>
          <w:bCs/>
          <w:color w:val="000000"/>
          <w:sz w:val="24"/>
          <w:szCs w:val="24"/>
        </w:rPr>
      </w:pPr>
    </w:p>
    <w:p w:rsidR="00AB4443" w:rsidRPr="00AB4443" w:rsidRDefault="00AB4443" w:rsidP="00AB4443">
      <w:pPr>
        <w:autoSpaceDE w:val="0"/>
        <w:autoSpaceDN w:val="0"/>
        <w:spacing w:after="0" w:line="240" w:lineRule="auto"/>
        <w:jc w:val="both"/>
        <w:rPr>
          <w:rFonts w:ascii="Times New Roman" w:eastAsia="Times New Roman" w:hAnsi="Times New Roman" w:cs="Times New Roman"/>
          <w:color w:val="000000"/>
          <w:sz w:val="24"/>
          <w:szCs w:val="24"/>
        </w:rPr>
      </w:pPr>
    </w:p>
    <w:tbl>
      <w:tblPr>
        <w:tblW w:w="9923" w:type="dxa"/>
        <w:tblLayout w:type="fixed"/>
        <w:tblCellMar>
          <w:left w:w="28" w:type="dxa"/>
          <w:right w:w="28" w:type="dxa"/>
        </w:tblCellMar>
        <w:tblLook w:val="04A0" w:firstRow="1" w:lastRow="0" w:firstColumn="1" w:lastColumn="0" w:noHBand="0" w:noVBand="1"/>
      </w:tblPr>
      <w:tblGrid>
        <w:gridCol w:w="3119"/>
        <w:gridCol w:w="283"/>
        <w:gridCol w:w="2269"/>
        <w:gridCol w:w="283"/>
        <w:gridCol w:w="3969"/>
      </w:tblGrid>
      <w:tr w:rsidR="00AB4443" w:rsidRPr="00AB4443" w:rsidTr="00AB4443">
        <w:tc>
          <w:tcPr>
            <w:tcW w:w="311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22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c>
          <w:tcPr>
            <w:tcW w:w="283" w:type="dxa"/>
            <w:tcBorders>
              <w:top w:val="nil"/>
              <w:left w:val="nil"/>
              <w:bottom w:val="nil"/>
              <w:right w:val="nil"/>
            </w:tcBorders>
            <w:vAlign w:val="bottom"/>
          </w:tcPr>
          <w:p w:rsidR="00AB4443" w:rsidRPr="00AB4443" w:rsidRDefault="00AB4443" w:rsidP="00AB4443">
            <w:pPr>
              <w:widowControl w:val="0"/>
              <w:spacing w:after="0" w:line="240" w:lineRule="auto"/>
              <w:rPr>
                <w:rFonts w:ascii="Times New Roman" w:eastAsia="Times New Roman" w:hAnsi="Times New Roman" w:cs="Tahoma"/>
                <w:color w:val="000000"/>
                <w:sz w:val="24"/>
                <w:szCs w:val="24"/>
                <w:lang w:eastAsia="ru-RU"/>
              </w:rPr>
            </w:pPr>
          </w:p>
        </w:tc>
        <w:tc>
          <w:tcPr>
            <w:tcW w:w="3969" w:type="dxa"/>
            <w:tcBorders>
              <w:top w:val="nil"/>
              <w:left w:val="nil"/>
              <w:bottom w:val="single" w:sz="4" w:space="0" w:color="000000"/>
              <w:right w:val="nil"/>
            </w:tcBorders>
            <w:vAlign w:val="bottom"/>
          </w:tcPr>
          <w:p w:rsidR="00AB4443" w:rsidRPr="00AB4443" w:rsidRDefault="00AB4443" w:rsidP="00AB4443">
            <w:pPr>
              <w:widowControl w:val="0"/>
              <w:spacing w:after="0" w:line="240" w:lineRule="auto"/>
              <w:jc w:val="center"/>
              <w:rPr>
                <w:rFonts w:ascii="Times New Roman" w:eastAsia="Times New Roman" w:hAnsi="Times New Roman" w:cs="Tahoma"/>
                <w:color w:val="000000"/>
                <w:sz w:val="24"/>
                <w:szCs w:val="24"/>
                <w:lang w:eastAsia="ru-RU"/>
              </w:rPr>
            </w:pPr>
          </w:p>
        </w:tc>
      </w:tr>
      <w:tr w:rsidR="00AB4443" w:rsidRPr="00AB4443" w:rsidTr="00AB4443">
        <w:tc>
          <w:tcPr>
            <w:tcW w:w="311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(должность)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22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(подпись)</w:t>
            </w:r>
          </w:p>
        </w:tc>
        <w:tc>
          <w:tcPr>
            <w:tcW w:w="283" w:type="dxa"/>
            <w:tcBorders>
              <w:top w:val="nil"/>
              <w:left w:val="nil"/>
              <w:bottom w:val="nil"/>
              <w:right w:val="nil"/>
            </w:tcBorders>
          </w:tcPr>
          <w:p w:rsidR="00AB4443" w:rsidRPr="00AB4443" w:rsidRDefault="00AB4443" w:rsidP="00AB4443">
            <w:pPr>
              <w:widowControl w:val="0"/>
              <w:spacing w:after="0" w:line="240" w:lineRule="auto"/>
              <w:rPr>
                <w:rFonts w:ascii="Times New Roman" w:eastAsia="Times New Roman" w:hAnsi="Times New Roman" w:cs="Tahoma"/>
                <w:color w:val="000000"/>
                <w:sz w:val="20"/>
                <w:szCs w:val="20"/>
                <w:lang w:eastAsia="ru-RU"/>
              </w:rPr>
            </w:pPr>
          </w:p>
        </w:tc>
        <w:tc>
          <w:tcPr>
            <w:tcW w:w="3969" w:type="dxa"/>
            <w:tcBorders>
              <w:top w:val="nil"/>
              <w:left w:val="nil"/>
              <w:bottom w:val="nil"/>
              <w:right w:val="nil"/>
            </w:tcBorders>
          </w:tcPr>
          <w:p w:rsidR="00AB4443" w:rsidRPr="00AB4443" w:rsidRDefault="00AB4443" w:rsidP="00AB4443">
            <w:pPr>
              <w:widowControl w:val="0"/>
              <w:spacing w:after="0" w:line="240" w:lineRule="auto"/>
              <w:jc w:val="center"/>
              <w:rPr>
                <w:rFonts w:ascii="Times New Roman" w:eastAsia="Times New Roman" w:hAnsi="Times New Roman" w:cs="Tahoma"/>
                <w:color w:val="000000"/>
                <w:sz w:val="20"/>
                <w:szCs w:val="20"/>
                <w:lang w:eastAsia="ru-RU"/>
              </w:rPr>
            </w:pPr>
            <w:r w:rsidRPr="00AB4443">
              <w:rPr>
                <w:rFonts w:ascii="Times New Roman" w:eastAsia="Times New Roman" w:hAnsi="Times New Roman" w:cs="Tahoma"/>
                <w:color w:val="000000"/>
                <w:sz w:val="20"/>
                <w:szCs w:val="20"/>
                <w:lang w:eastAsia="ru-RU"/>
              </w:rPr>
              <w:t>(фамилия, имя, отчество (при наличии)</w:t>
            </w:r>
          </w:p>
        </w:tc>
      </w:tr>
    </w:tbl>
    <w:p w:rsidR="00AB4443" w:rsidRPr="00AB4443" w:rsidRDefault="00AB4443" w:rsidP="00AB4443">
      <w:pPr>
        <w:widowControl w:val="0"/>
        <w:spacing w:after="240" w:line="240" w:lineRule="auto"/>
        <w:rPr>
          <w:rFonts w:ascii="Times New Roman" w:eastAsia="Times New Roman" w:hAnsi="Times New Roman" w:cs="Tahoma"/>
          <w:color w:val="000000"/>
          <w:sz w:val="2"/>
          <w:szCs w:val="2"/>
          <w:lang w:eastAsia="ru-RU"/>
        </w:rPr>
      </w:pPr>
    </w:p>
    <w:p w:rsidR="00AB4443" w:rsidRPr="00AB4443" w:rsidRDefault="00AB4443" w:rsidP="00AB4443">
      <w:pPr>
        <w:widowControl w:val="0"/>
        <w:spacing w:after="0" w:line="240" w:lineRule="auto"/>
        <w:outlineLvl w:val="0"/>
        <w:rPr>
          <w:rFonts w:ascii="Times New Roman" w:eastAsia="Times New Roman" w:hAnsi="Times New Roman" w:cs="Tahoma"/>
          <w:color w:val="000000"/>
          <w:sz w:val="28"/>
          <w:szCs w:val="28"/>
          <w:lang w:eastAsia="ru-RU"/>
        </w:rPr>
        <w:sectPr w:rsidR="00AB4443" w:rsidRPr="00AB4443" w:rsidSect="00AB4443">
          <w:footerReference w:type="default" r:id="rId28"/>
          <w:pgSz w:w="11906" w:h="16838"/>
          <w:pgMar w:top="1134" w:right="567" w:bottom="1134" w:left="1276" w:header="425" w:footer="556" w:gutter="0"/>
          <w:cols w:space="708"/>
          <w:titlePg/>
          <w:docGrid w:linePitch="360"/>
        </w:sectPr>
      </w:pPr>
      <w:r w:rsidRPr="00AB4443">
        <w:rPr>
          <w:rFonts w:ascii="Times New Roman" w:eastAsia="Times New Roman" w:hAnsi="Times New Roman" w:cs="Tahoma"/>
          <w:color w:val="000000"/>
          <w:sz w:val="28"/>
          <w:szCs w:val="28"/>
          <w:lang w:eastAsia="ru-RU"/>
        </w:rPr>
        <w:t>Дата</w:t>
      </w:r>
    </w:p>
    <w:p w:rsidR="00AB4443" w:rsidRPr="00AB4443" w:rsidRDefault="00AB4443" w:rsidP="00AB4443">
      <w:pPr>
        <w:autoSpaceDE w:val="0"/>
        <w:autoSpaceDN w:val="0"/>
        <w:spacing w:after="0" w:line="240" w:lineRule="auto"/>
        <w:jc w:val="right"/>
        <w:rPr>
          <w:rFonts w:ascii="Times New Roman" w:eastAsia="Times New Roman" w:hAnsi="Times New Roman" w:cs="Times New Roman"/>
          <w:bCs/>
          <w:color w:val="000000"/>
          <w:sz w:val="28"/>
          <w:szCs w:val="28"/>
          <w:lang w:eastAsia="ru-RU"/>
        </w:rPr>
      </w:pPr>
      <w:r w:rsidRPr="00AB4443">
        <w:rPr>
          <w:rFonts w:ascii="Times New Roman" w:eastAsia="Times New Roman" w:hAnsi="Times New Roman" w:cs="Times New Roman"/>
          <w:bCs/>
          <w:color w:val="000000"/>
          <w:sz w:val="28"/>
          <w:szCs w:val="28"/>
          <w:lang w:eastAsia="ru-RU"/>
        </w:rPr>
        <w:t>Приложение № 10</w:t>
      </w:r>
    </w:p>
    <w:p w:rsidR="00AB4443" w:rsidRPr="00AB4443" w:rsidRDefault="00AB4443" w:rsidP="00AB4443">
      <w:pPr>
        <w:widowControl w:val="0"/>
        <w:tabs>
          <w:tab w:val="left" w:pos="567"/>
        </w:tabs>
        <w:spacing w:after="0" w:line="240" w:lineRule="auto"/>
        <w:ind w:left="3969" w:firstLine="567"/>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к Административному регламенту</w:t>
      </w:r>
    </w:p>
    <w:p w:rsidR="00AB4443" w:rsidRPr="00AB4443" w:rsidRDefault="00AB4443" w:rsidP="00AB4443">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8"/>
          <w:szCs w:val="28"/>
          <w:lang w:eastAsia="ru-RU"/>
        </w:rPr>
      </w:pPr>
      <w:r w:rsidRPr="00AB4443">
        <w:rPr>
          <w:rFonts w:ascii="Times New Roman" w:eastAsia="Times New Roman" w:hAnsi="Times New Roman" w:cs="Times New Roman"/>
          <w:color w:val="000000"/>
          <w:sz w:val="28"/>
          <w:szCs w:val="28"/>
          <w:lang w:eastAsia="ru-RU"/>
        </w:rPr>
        <w:t>по предоставлению муниципальной услуги</w:t>
      </w:r>
    </w:p>
    <w:p w:rsidR="00AB4443" w:rsidRPr="00AB4443" w:rsidRDefault="00AB4443" w:rsidP="00AB4443">
      <w:pPr>
        <w:widowControl w:val="0"/>
        <w:tabs>
          <w:tab w:val="left" w:pos="567"/>
        </w:tabs>
        <w:spacing w:after="0" w:line="240" w:lineRule="auto"/>
        <w:ind w:firstLine="426"/>
        <w:jc w:val="center"/>
        <w:rPr>
          <w:rFonts w:ascii="Times New Roman" w:eastAsia="Times New Roman" w:hAnsi="Times New Roman" w:cs="Times New Roman"/>
          <w:b/>
          <w:color w:val="000000"/>
          <w:sz w:val="24"/>
          <w:szCs w:val="24"/>
          <w:lang w:eastAsia="ru-RU"/>
        </w:rPr>
      </w:pPr>
    </w:p>
    <w:p w:rsidR="00AB4443" w:rsidRPr="00AB4443" w:rsidRDefault="00AB4443" w:rsidP="00AB4443">
      <w:pPr>
        <w:widowControl w:val="0"/>
        <w:tabs>
          <w:tab w:val="left" w:pos="567"/>
        </w:tabs>
        <w:spacing w:after="0" w:line="240" w:lineRule="auto"/>
        <w:ind w:firstLine="426"/>
        <w:jc w:val="center"/>
        <w:rPr>
          <w:rFonts w:ascii="Times New Roman" w:eastAsia="Times New Roman" w:hAnsi="Times New Roman" w:cs="Times New Roman"/>
          <w:color w:val="000000"/>
          <w:sz w:val="24"/>
          <w:szCs w:val="24"/>
          <w:lang w:eastAsia="ru-RU"/>
        </w:rPr>
      </w:pPr>
      <w:r w:rsidRPr="00AB4443">
        <w:rPr>
          <w:rFonts w:ascii="Times New Roman" w:eastAsia="Times New Roman" w:hAnsi="Times New Roman" w:cs="Times New Roman"/>
          <w:b/>
          <w:color w:val="000000"/>
          <w:sz w:val="24"/>
          <w:szCs w:val="24"/>
          <w:lang w:eastAsia="ru-RU"/>
        </w:rPr>
        <w:t>Состав, последовательность и сроки выполнения административных процедур (действий) при предоставлении муниципальной услуги</w:t>
      </w:r>
    </w:p>
    <w:p w:rsidR="00AB4443" w:rsidRPr="00AB4443" w:rsidRDefault="00AB4443" w:rsidP="00AB4443">
      <w:pPr>
        <w:widowControl w:val="0"/>
        <w:shd w:val="clear" w:color="auto" w:fill="FFFFFF"/>
        <w:spacing w:after="0" w:line="240" w:lineRule="auto"/>
        <w:jc w:val="both"/>
        <w:rPr>
          <w:rFonts w:ascii="Times New Roman" w:eastAsia="Times New Roman" w:hAnsi="Times New Roman" w:cs="Times New Roman"/>
          <w:bCs/>
          <w:color w:val="000000"/>
          <w:sz w:val="28"/>
          <w:szCs w:val="28"/>
        </w:rPr>
      </w:pPr>
    </w:p>
    <w:tbl>
      <w:tblPr>
        <w:tblW w:w="527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81"/>
        <w:gridCol w:w="2550"/>
        <w:gridCol w:w="17"/>
        <w:gridCol w:w="1175"/>
        <w:gridCol w:w="7"/>
        <w:gridCol w:w="919"/>
        <w:gridCol w:w="7"/>
        <w:gridCol w:w="17"/>
        <w:gridCol w:w="1422"/>
        <w:gridCol w:w="1381"/>
        <w:gridCol w:w="1765"/>
      </w:tblGrid>
      <w:tr w:rsidR="00AB4443" w:rsidRPr="00AB4443" w:rsidTr="00AB4443">
        <w:trPr>
          <w:tblHeader/>
        </w:trPr>
        <w:tc>
          <w:tcPr>
            <w:tcW w:w="729"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Основание для начала административной процедуры</w:t>
            </w: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Содержание административных действий</w:t>
            </w:r>
          </w:p>
        </w:tc>
        <w:tc>
          <w:tcPr>
            <w:tcW w:w="545"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Срок выполнения административных действий</w:t>
            </w:r>
          </w:p>
        </w:tc>
        <w:tc>
          <w:tcPr>
            <w:tcW w:w="435" w:type="pct"/>
            <w:gridSpan w:val="3"/>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ответственное за выполнение административного действия</w:t>
            </w:r>
          </w:p>
        </w:tc>
        <w:tc>
          <w:tcPr>
            <w:tcW w:w="656"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Место выполнения административного действия/ используемая информационная система</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Критерии принятия решения</w:t>
            </w: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Результат административного действия, способ фиксации</w:t>
            </w:r>
          </w:p>
        </w:tc>
      </w:tr>
      <w:tr w:rsidR="00AB4443" w:rsidRPr="00AB4443" w:rsidTr="00AB4443">
        <w:trPr>
          <w:tblHeader/>
        </w:trPr>
        <w:tc>
          <w:tcPr>
            <w:tcW w:w="729" w:type="pct"/>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1</w:t>
            </w:r>
          </w:p>
        </w:tc>
        <w:tc>
          <w:tcPr>
            <w:tcW w:w="1184" w:type="pct"/>
            <w:gridSpan w:val="2"/>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2</w:t>
            </w:r>
          </w:p>
        </w:tc>
        <w:tc>
          <w:tcPr>
            <w:tcW w:w="545" w:type="pct"/>
            <w:gridSpan w:val="2"/>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3</w:t>
            </w:r>
          </w:p>
        </w:tc>
        <w:tc>
          <w:tcPr>
            <w:tcW w:w="435" w:type="pct"/>
            <w:gridSpan w:val="3"/>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4</w:t>
            </w:r>
          </w:p>
        </w:tc>
        <w:tc>
          <w:tcPr>
            <w:tcW w:w="656" w:type="pct"/>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5</w:t>
            </w:r>
          </w:p>
        </w:tc>
        <w:tc>
          <w:tcPr>
            <w:tcW w:w="637" w:type="pct"/>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6</w:t>
            </w:r>
          </w:p>
        </w:tc>
        <w:tc>
          <w:tcPr>
            <w:tcW w:w="814" w:type="pct"/>
            <w:vAlign w:val="center"/>
          </w:tcPr>
          <w:p w:rsidR="00AB4443" w:rsidRPr="00AB4443" w:rsidRDefault="00AB4443" w:rsidP="00AB4443">
            <w:p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7</w:t>
            </w:r>
          </w:p>
        </w:tc>
      </w:tr>
      <w:tr w:rsidR="00AB4443" w:rsidRPr="00AB4443" w:rsidTr="00AB4443">
        <w:tc>
          <w:tcPr>
            <w:tcW w:w="5000" w:type="pct"/>
            <w:gridSpan w:val="11"/>
          </w:tcPr>
          <w:p w:rsidR="00AB4443" w:rsidRPr="00AB4443" w:rsidRDefault="00AB4443" w:rsidP="00656DFB">
            <w:pPr>
              <w:numPr>
                <w:ilvl w:val="0"/>
                <w:numId w:val="12"/>
              </w:num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Проверка документов и регистрация заявления</w:t>
            </w:r>
          </w:p>
        </w:tc>
      </w:tr>
      <w:tr w:rsidR="00AB4443" w:rsidRPr="00AB4443" w:rsidTr="00AB4443">
        <w:trPr>
          <w:trHeight w:val="541"/>
        </w:trPr>
        <w:tc>
          <w:tcPr>
            <w:tcW w:w="729" w:type="pct"/>
            <w:vMerge w:val="restart"/>
            <w:tcBorders>
              <w:bottom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Поступление заявления и документов для предоставления муниципальной услуги в Уполномоченный орган</w:t>
            </w: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545" w:type="pct"/>
            <w:gridSpan w:val="2"/>
            <w:vMerge w:val="restart"/>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 1 рабочего дня</w:t>
            </w:r>
          </w:p>
        </w:tc>
        <w:tc>
          <w:tcPr>
            <w:tcW w:w="435" w:type="pct"/>
            <w:gridSpan w:val="3"/>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Уполномоченного органа, ответственное за предоставление муниципальной услуги</w:t>
            </w:r>
          </w:p>
        </w:tc>
        <w:tc>
          <w:tcPr>
            <w:tcW w:w="656" w:type="pct"/>
            <w:vMerge w:val="restart"/>
          </w:tcPr>
          <w:p w:rsidR="00AB4443" w:rsidRPr="00AB4443" w:rsidRDefault="00AB4443" w:rsidP="00AB4443">
            <w:pPr>
              <w:spacing w:after="0" w:line="240" w:lineRule="auto"/>
              <w:jc w:val="both"/>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 ГИС / ПГС</w:t>
            </w:r>
          </w:p>
          <w:p w:rsidR="00AB4443" w:rsidRPr="00AB4443" w:rsidRDefault="00AB4443" w:rsidP="00AB4443">
            <w:pPr>
              <w:spacing w:after="0" w:line="240" w:lineRule="auto"/>
              <w:rPr>
                <w:rFonts w:ascii="Times New Roman" w:eastAsia="Times New Roman" w:hAnsi="Times New Roman" w:cs="Times New Roman"/>
                <w:sz w:val="20"/>
                <w:szCs w:val="20"/>
                <w:lang w:eastAsia="ru-RU"/>
              </w:rPr>
            </w:pPr>
          </w:p>
        </w:tc>
        <w:tc>
          <w:tcPr>
            <w:tcW w:w="637"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регистрация заявления и документов в ГИС (присвоение номера и датирование); </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назначение должностного лица, ответственного за предоставление муниципальной услуги, и передача ему документов</w:t>
            </w:r>
          </w:p>
          <w:p w:rsidR="00AB4443" w:rsidRPr="00AB4443" w:rsidRDefault="00AB4443" w:rsidP="00AB4443">
            <w:pPr>
              <w:tabs>
                <w:tab w:val="left" w:pos="391"/>
              </w:tabs>
              <w:spacing w:after="0" w:line="240" w:lineRule="auto"/>
              <w:contextualSpacing/>
              <w:rPr>
                <w:rFonts w:ascii="Times New Roman" w:eastAsia="Times New Roman" w:hAnsi="Times New Roman" w:cs="Times New Roman"/>
                <w:sz w:val="24"/>
                <w:szCs w:val="24"/>
                <w:lang w:eastAsia="ru-RU"/>
              </w:rPr>
            </w:pPr>
          </w:p>
        </w:tc>
      </w:tr>
      <w:tr w:rsidR="00AB4443" w:rsidRPr="00AB4443" w:rsidTr="00AB4443">
        <w:trPr>
          <w:trHeight w:val="691"/>
        </w:trPr>
        <w:tc>
          <w:tcPr>
            <w:tcW w:w="729" w:type="pct"/>
            <w:vMerge/>
            <w:tcBorders>
              <w:top w:val="nil"/>
              <w:bottom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1184" w:type="pct"/>
            <w:gridSpan w:val="2"/>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3"/>
                <w:szCs w:val="23"/>
                <w:lang w:eastAsia="ru-RU"/>
              </w:rPr>
              <w:t xml:space="preserve">Принятие решения об отказе в приеме документов, </w:t>
            </w:r>
            <w:r w:rsidRPr="00AB4443">
              <w:rPr>
                <w:rFonts w:ascii="Times New Roman" w:eastAsia="Times New Roman" w:hAnsi="Times New Roman" w:cs="Times New Roman"/>
                <w:sz w:val="24"/>
                <w:szCs w:val="24"/>
                <w:lang w:eastAsia="ru-RU"/>
              </w:rPr>
              <w:t>в случае выявления оснований для отказа в приеме документов</w:t>
            </w:r>
          </w:p>
        </w:tc>
        <w:tc>
          <w:tcPr>
            <w:tcW w:w="545" w:type="pct"/>
            <w:gridSpan w:val="2"/>
            <w:vMerge/>
            <w:tcBorders>
              <w:top w:val="nil"/>
            </w:tcBorders>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435" w:type="pct"/>
            <w:gridSpan w:val="3"/>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56"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37"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3375"/>
        </w:trPr>
        <w:tc>
          <w:tcPr>
            <w:tcW w:w="729" w:type="pct"/>
            <w:vMerge/>
            <w:tcBorders>
              <w:top w:val="nil"/>
              <w:bottom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Регистрация заявления, в случае отсутствия оснований для отказа в приеме документов </w:t>
            </w:r>
          </w:p>
        </w:tc>
        <w:tc>
          <w:tcPr>
            <w:tcW w:w="545" w:type="pct"/>
            <w:gridSpan w:val="2"/>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42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регистрацию корреспонденции</w:t>
            </w:r>
          </w:p>
        </w:tc>
        <w:tc>
          <w:tcPr>
            <w:tcW w:w="667" w:type="pct"/>
            <w:gridSpan w:val="3"/>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Уполномоченный орган/ГИС </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300"/>
        </w:trPr>
        <w:tc>
          <w:tcPr>
            <w:tcW w:w="5000" w:type="pct"/>
            <w:gridSpan w:val="11"/>
          </w:tcPr>
          <w:p w:rsidR="00AB4443" w:rsidRPr="00AB4443" w:rsidRDefault="00AB4443" w:rsidP="00656DFB">
            <w:pPr>
              <w:numPr>
                <w:ilvl w:val="0"/>
                <w:numId w:val="12"/>
              </w:num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Получение сведений посредством СМЭВ</w:t>
            </w:r>
          </w:p>
        </w:tc>
      </w:tr>
      <w:tr w:rsidR="00AB4443" w:rsidRPr="00AB4443" w:rsidTr="00AB4443">
        <w:trPr>
          <w:trHeight w:val="126"/>
        </w:trPr>
        <w:tc>
          <w:tcPr>
            <w:tcW w:w="729"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пакет зарегистрированных документов, поступивших должностному лицу,</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ответственному за предоставление  муниципальной услуги</w:t>
            </w:r>
          </w:p>
        </w:tc>
        <w:tc>
          <w:tcPr>
            <w:tcW w:w="1176"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Направление межведомственных запросов в органы и организации</w:t>
            </w:r>
          </w:p>
        </w:tc>
        <w:tc>
          <w:tcPr>
            <w:tcW w:w="550"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в день регистрации заявления и документов</w:t>
            </w:r>
          </w:p>
        </w:tc>
        <w:tc>
          <w:tcPr>
            <w:tcW w:w="438" w:type="pct"/>
            <w:gridSpan w:val="4"/>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муниципальной услуги</w:t>
            </w:r>
          </w:p>
        </w:tc>
        <w:tc>
          <w:tcPr>
            <w:tcW w:w="656"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орган/ГИС/ ПГС / СМЭВ</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отсутствие документов, необходимых для предоставления  государственно (муниципальной) услуги, находящихся в распоряжении государственных органов (организаций)</w:t>
            </w: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AB4443" w:rsidRPr="00AB4443" w:rsidTr="00AB4443">
        <w:trPr>
          <w:trHeight w:val="135"/>
        </w:trPr>
        <w:tc>
          <w:tcPr>
            <w:tcW w:w="729"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1176"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Получение ответов на межведомственные запросы, формирование полного комплекта документов</w:t>
            </w:r>
          </w:p>
        </w:tc>
        <w:tc>
          <w:tcPr>
            <w:tcW w:w="550"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438" w:type="pct"/>
            <w:gridSpan w:val="4"/>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муниципальной услуги</w:t>
            </w:r>
          </w:p>
        </w:tc>
        <w:tc>
          <w:tcPr>
            <w:tcW w:w="656"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/ГИС/ ПГС / СМЭВ</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w:t>
            </w: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получение документов (сведений), необходимых для предоставления муниципальной услуги</w:t>
            </w:r>
          </w:p>
        </w:tc>
      </w:tr>
      <w:tr w:rsidR="00AB4443" w:rsidRPr="00AB4443" w:rsidTr="00AB4443">
        <w:trPr>
          <w:trHeight w:val="523"/>
        </w:trPr>
        <w:tc>
          <w:tcPr>
            <w:tcW w:w="5000" w:type="pct"/>
            <w:gridSpan w:val="11"/>
          </w:tcPr>
          <w:p w:rsidR="00AB4443" w:rsidRPr="00AB4443" w:rsidRDefault="00AB4443" w:rsidP="00656DFB">
            <w:pPr>
              <w:numPr>
                <w:ilvl w:val="0"/>
                <w:numId w:val="12"/>
              </w:num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Рассмотрение документов и сведений</w:t>
            </w:r>
          </w:p>
        </w:tc>
      </w:tr>
      <w:tr w:rsidR="00AB4443" w:rsidRPr="00AB4443" w:rsidTr="00AB4443">
        <w:trPr>
          <w:trHeight w:val="11011"/>
        </w:trPr>
        <w:tc>
          <w:tcPr>
            <w:tcW w:w="729"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пакет зарегистрированных документов, поступивших должностному лицу,</w:t>
            </w:r>
          </w:p>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ответственному за предоставление  муниципальной услуги</w:t>
            </w: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545" w:type="pct"/>
            <w:gridSpan w:val="2"/>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 7 рабочих дней</w:t>
            </w:r>
          </w:p>
        </w:tc>
        <w:tc>
          <w:tcPr>
            <w:tcW w:w="42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государственно (муниципальной) услуги</w:t>
            </w:r>
          </w:p>
        </w:tc>
        <w:tc>
          <w:tcPr>
            <w:tcW w:w="667" w:type="pct"/>
            <w:gridSpan w:val="3"/>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 ГИС / ПГС</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основания отказа в предоставлении муниципальной услуги, предусмотренные пунктом 2.19 Административного регламента</w:t>
            </w: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проект результата предоставления муниципальной услуги </w:t>
            </w:r>
          </w:p>
        </w:tc>
      </w:tr>
      <w:tr w:rsidR="00AB4443" w:rsidRPr="00AB4443" w:rsidTr="00AB4443">
        <w:trPr>
          <w:trHeight w:val="459"/>
        </w:trPr>
        <w:tc>
          <w:tcPr>
            <w:tcW w:w="5000" w:type="pct"/>
            <w:gridSpan w:val="11"/>
          </w:tcPr>
          <w:p w:rsidR="00AB4443" w:rsidRPr="00AB4443" w:rsidRDefault="00AB4443" w:rsidP="00656DFB">
            <w:pPr>
              <w:numPr>
                <w:ilvl w:val="0"/>
                <w:numId w:val="12"/>
              </w:num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Принятие решения</w:t>
            </w:r>
          </w:p>
        </w:tc>
      </w:tr>
      <w:tr w:rsidR="00AB4443" w:rsidRPr="00AB4443" w:rsidTr="00AB4443">
        <w:trPr>
          <w:trHeight w:val="1110"/>
        </w:trPr>
        <w:tc>
          <w:tcPr>
            <w:tcW w:w="729" w:type="pct"/>
            <w:vMerge w:val="restart"/>
            <w:tcBorders>
              <w:bottom w:val="nil"/>
            </w:tcBorders>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проект результата предоставления муниципальной услуги </w:t>
            </w: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Принятие решения о предоставления муниципальной услуги </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545" w:type="pct"/>
            <w:gridSpan w:val="2"/>
            <w:vMerge w:val="restart"/>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 7 рабочих дней</w:t>
            </w:r>
          </w:p>
        </w:tc>
        <w:tc>
          <w:tcPr>
            <w:tcW w:w="435" w:type="pct"/>
            <w:gridSpan w:val="3"/>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муниципальной услуги;</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Руководитель Уполномоченного органа)или иное уполномоченное им лицо</w:t>
            </w:r>
          </w:p>
        </w:tc>
        <w:tc>
          <w:tcPr>
            <w:tcW w:w="656" w:type="pct"/>
            <w:vMerge w:val="restart"/>
            <w:vAlign w:val="center"/>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 ГИС / ПГС</w:t>
            </w:r>
          </w:p>
        </w:tc>
        <w:tc>
          <w:tcPr>
            <w:tcW w:w="637"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4395"/>
        </w:trPr>
        <w:tc>
          <w:tcPr>
            <w:tcW w:w="729" w:type="pct"/>
            <w:vMerge/>
            <w:tcBorders>
              <w:top w:val="nil"/>
              <w:bottom w:val="nil"/>
            </w:tcBorders>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p>
        </w:tc>
        <w:tc>
          <w:tcPr>
            <w:tcW w:w="1184" w:type="pct"/>
            <w:gridSpan w:val="2"/>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Формирование решения о предоставлении муниципальной услуги </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545" w:type="pct"/>
            <w:gridSpan w:val="2"/>
            <w:vMerge/>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435" w:type="pct"/>
            <w:gridSpan w:val="3"/>
            <w:vMerge/>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56" w:type="pct"/>
            <w:vMerge/>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37"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4395"/>
        </w:trPr>
        <w:tc>
          <w:tcPr>
            <w:tcW w:w="729" w:type="pct"/>
            <w:vMerge w:val="restart"/>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Принятие решения об отказе в предоставлении услуги</w:t>
            </w:r>
          </w:p>
        </w:tc>
        <w:tc>
          <w:tcPr>
            <w:tcW w:w="545" w:type="pct"/>
            <w:gridSpan w:val="2"/>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435" w:type="pct"/>
            <w:gridSpan w:val="3"/>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56" w:type="pct"/>
            <w:vMerge w:val="restart"/>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37"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val="restar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Результат предоставления муниципальной услуги по форме, приведенной в приложении №3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4395"/>
        </w:trPr>
        <w:tc>
          <w:tcPr>
            <w:tcW w:w="729" w:type="pct"/>
            <w:vMerge/>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Формирование решения об отказе в предоставлении муниципальной услуги</w:t>
            </w:r>
          </w:p>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545" w:type="pct"/>
            <w:gridSpan w:val="2"/>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435" w:type="pct"/>
            <w:gridSpan w:val="3"/>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56" w:type="pct"/>
            <w:vMerge/>
            <w:tcBorders>
              <w:top w:val="nil"/>
            </w:tcBorders>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637"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vMerge/>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r>
      <w:tr w:rsidR="00AB4443" w:rsidRPr="00AB4443" w:rsidTr="00AB4443">
        <w:trPr>
          <w:trHeight w:val="420"/>
        </w:trPr>
        <w:tc>
          <w:tcPr>
            <w:tcW w:w="5000" w:type="pct"/>
            <w:gridSpan w:val="11"/>
          </w:tcPr>
          <w:p w:rsidR="00AB4443" w:rsidRPr="00AB4443" w:rsidRDefault="00AB4443" w:rsidP="00656DFB">
            <w:pPr>
              <w:numPr>
                <w:ilvl w:val="0"/>
                <w:numId w:val="12"/>
              </w:numPr>
              <w:spacing w:after="0" w:line="240" w:lineRule="auto"/>
              <w:jc w:val="center"/>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Выдача результата </w:t>
            </w:r>
          </w:p>
        </w:tc>
      </w:tr>
      <w:tr w:rsidR="00AB4443" w:rsidRPr="00AB4443" w:rsidTr="00AB4443">
        <w:trPr>
          <w:trHeight w:val="3900"/>
        </w:trPr>
        <w:tc>
          <w:tcPr>
            <w:tcW w:w="729" w:type="pct"/>
            <w:vMerge w:val="restart"/>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1184" w:type="pct"/>
            <w:gridSpan w:val="2"/>
          </w:tcPr>
          <w:p w:rsidR="00AB4443" w:rsidRPr="00AB4443" w:rsidRDefault="00AB4443" w:rsidP="00AB4443">
            <w:pPr>
              <w:spacing w:after="0" w:line="240" w:lineRule="auto"/>
              <w:ind w:left="32"/>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Регистрация результата предоставления муниципальной услуги </w:t>
            </w:r>
          </w:p>
          <w:p w:rsidR="00AB4443" w:rsidRPr="00AB4443" w:rsidRDefault="00AB4443" w:rsidP="00AB4443">
            <w:pPr>
              <w:spacing w:after="0" w:line="240" w:lineRule="auto"/>
              <w:ind w:left="32"/>
              <w:rPr>
                <w:rFonts w:ascii="Times New Roman" w:eastAsia="Times New Roman" w:hAnsi="Times New Roman" w:cs="Times New Roman"/>
                <w:sz w:val="24"/>
                <w:szCs w:val="24"/>
                <w:lang w:eastAsia="ru-RU"/>
              </w:rPr>
            </w:pPr>
          </w:p>
        </w:tc>
        <w:tc>
          <w:tcPr>
            <w:tcW w:w="545" w:type="pct"/>
            <w:gridSpan w:val="2"/>
          </w:tcPr>
          <w:p w:rsidR="00AB4443" w:rsidRPr="00AB4443" w:rsidRDefault="00AB4443" w:rsidP="00AB4443">
            <w:pPr>
              <w:spacing w:after="0" w:line="240" w:lineRule="auto"/>
              <w:ind w:left="29"/>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после окончания процедуры принятия решения (в общий срок предоставления муниципальной услуги не включается)</w:t>
            </w:r>
          </w:p>
        </w:tc>
        <w:tc>
          <w:tcPr>
            <w:tcW w:w="427" w:type="pct"/>
            <w:gridSpan w:val="2"/>
          </w:tcPr>
          <w:p w:rsidR="00AB4443" w:rsidRPr="00AB4443" w:rsidRDefault="00AB4443" w:rsidP="00AB4443">
            <w:pPr>
              <w:spacing w:after="0" w:line="240" w:lineRule="auto"/>
              <w:ind w:left="28"/>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государственно (муниципальной) услуги</w:t>
            </w:r>
          </w:p>
        </w:tc>
        <w:tc>
          <w:tcPr>
            <w:tcW w:w="664" w:type="pct"/>
            <w:gridSpan w:val="2"/>
          </w:tcPr>
          <w:p w:rsidR="00AB4443" w:rsidRPr="00AB4443" w:rsidRDefault="00AB4443" w:rsidP="00AB4443">
            <w:pPr>
              <w:spacing w:after="0" w:line="240" w:lineRule="auto"/>
              <w:ind w:left="28"/>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 ГИС</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w:t>
            </w:r>
          </w:p>
        </w:tc>
        <w:tc>
          <w:tcPr>
            <w:tcW w:w="814" w:type="pct"/>
          </w:tcPr>
          <w:p w:rsidR="00AB4443" w:rsidRPr="00AB4443" w:rsidRDefault="00AB4443" w:rsidP="00AB4443">
            <w:pPr>
              <w:spacing w:after="0" w:line="240" w:lineRule="auto"/>
              <w:ind w:left="47"/>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Внесение сведений о конечном результате предоставления муниципальной услуги </w:t>
            </w:r>
          </w:p>
        </w:tc>
      </w:tr>
      <w:tr w:rsidR="00AB4443" w:rsidRPr="00AB4443" w:rsidTr="00AB4443">
        <w:trPr>
          <w:trHeight w:val="809"/>
        </w:trPr>
        <w:tc>
          <w:tcPr>
            <w:tcW w:w="729" w:type="pct"/>
            <w:vMerge/>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p>
        </w:tc>
        <w:tc>
          <w:tcPr>
            <w:tcW w:w="1184"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Направление в многофункциональный центр результата муниципальной услуги, указанного в пункте 2.17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AB4443" w:rsidRPr="00AB4443" w:rsidRDefault="00AB4443" w:rsidP="00AB4443">
            <w:pPr>
              <w:spacing w:after="0" w:line="240" w:lineRule="auto"/>
              <w:rPr>
                <w:rFonts w:ascii="Calibri" w:eastAsia="Times New Roman" w:hAnsi="Calibri" w:cs="Times New Roman"/>
                <w:sz w:val="24"/>
                <w:szCs w:val="24"/>
                <w:lang w:eastAsia="ru-RU"/>
              </w:rPr>
            </w:pPr>
          </w:p>
        </w:tc>
        <w:tc>
          <w:tcPr>
            <w:tcW w:w="545" w:type="pct"/>
            <w:gridSpan w:val="2"/>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в сроки, установленные соглашением о взаимодействии между Уполномоченным органом  и многофункциональным центром</w:t>
            </w:r>
          </w:p>
        </w:tc>
        <w:tc>
          <w:tcPr>
            <w:tcW w:w="427" w:type="pct"/>
            <w:gridSpan w:val="2"/>
          </w:tcPr>
          <w:p w:rsidR="00AB4443" w:rsidRPr="00AB4443" w:rsidRDefault="00AB4443" w:rsidP="00AB4443">
            <w:pPr>
              <w:spacing w:after="0" w:line="240" w:lineRule="auto"/>
              <w:rPr>
                <w:rFonts w:ascii="Calibri" w:eastAsia="Times New Roman" w:hAnsi="Calibri"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государственно (муниципальной) услуги</w:t>
            </w:r>
          </w:p>
        </w:tc>
        <w:tc>
          <w:tcPr>
            <w:tcW w:w="664" w:type="pct"/>
            <w:gridSpan w:val="2"/>
          </w:tcPr>
          <w:p w:rsidR="00AB4443" w:rsidRPr="00AB4443" w:rsidRDefault="00AB4443" w:rsidP="00AB4443">
            <w:pPr>
              <w:spacing w:after="0" w:line="240" w:lineRule="auto"/>
              <w:rPr>
                <w:rFonts w:ascii="Calibri" w:eastAsia="Times New Roman" w:hAnsi="Calibri" w:cs="Times New Roman"/>
                <w:sz w:val="24"/>
                <w:szCs w:val="24"/>
                <w:lang w:eastAsia="ru-RU"/>
              </w:rPr>
            </w:pPr>
            <w:r w:rsidRPr="00AB4443">
              <w:rPr>
                <w:rFonts w:ascii="Times New Roman" w:eastAsia="Times New Roman" w:hAnsi="Times New Roman" w:cs="Times New Roman"/>
                <w:sz w:val="24"/>
                <w:szCs w:val="24"/>
                <w:lang w:eastAsia="ru-RU"/>
              </w:rPr>
              <w:t>Уполномоченный орган) / АИС МФЦ</w:t>
            </w:r>
          </w:p>
        </w:tc>
        <w:tc>
          <w:tcPr>
            <w:tcW w:w="637" w:type="pct"/>
          </w:tcPr>
          <w:p w:rsidR="00AB4443" w:rsidRPr="00AB4443" w:rsidRDefault="00AB4443" w:rsidP="00AB4443">
            <w:pPr>
              <w:spacing w:after="0" w:line="240" w:lineRule="auto"/>
              <w:rPr>
                <w:rFonts w:ascii="Calibri" w:eastAsia="Times New Roman" w:hAnsi="Calibri" w:cs="Times New Roman"/>
                <w:sz w:val="24"/>
                <w:szCs w:val="24"/>
                <w:lang w:eastAsia="ru-RU"/>
              </w:rPr>
            </w:pPr>
            <w:r w:rsidRPr="00AB4443">
              <w:rPr>
                <w:rFonts w:ascii="Times New Roman" w:eastAsia="Times New Roman" w:hAnsi="Times New Roman" w:cs="Times New Roman"/>
                <w:sz w:val="24"/>
                <w:szCs w:val="24"/>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14"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rsidR="00AB4443" w:rsidRPr="00AB4443" w:rsidRDefault="00AB4443" w:rsidP="00AB4443">
            <w:pPr>
              <w:spacing w:after="0" w:line="240" w:lineRule="auto"/>
              <w:rPr>
                <w:rFonts w:ascii="Calibri" w:eastAsia="Times New Roman" w:hAnsi="Calibri" w:cs="Times New Roman"/>
                <w:sz w:val="24"/>
                <w:szCs w:val="24"/>
                <w:lang w:eastAsia="ru-RU"/>
              </w:rPr>
            </w:pPr>
            <w:r w:rsidRPr="00AB4443">
              <w:rPr>
                <w:rFonts w:ascii="Times New Roman" w:eastAsia="Times New Roman" w:hAnsi="Times New Roman" w:cs="Times New Roman"/>
                <w:sz w:val="24"/>
                <w:szCs w:val="24"/>
                <w:lang w:eastAsia="ru-RU"/>
              </w:rPr>
              <w:t>внесение сведений в ГИС о выдаче результата муниципальной услуги</w:t>
            </w:r>
          </w:p>
        </w:tc>
      </w:tr>
      <w:tr w:rsidR="00AB4443" w:rsidRPr="00AB4443" w:rsidTr="00AB4443">
        <w:trPr>
          <w:trHeight w:val="3643"/>
        </w:trPr>
        <w:tc>
          <w:tcPr>
            <w:tcW w:w="729" w:type="pct"/>
            <w:vMerge/>
          </w:tcPr>
          <w:p w:rsidR="00AB4443" w:rsidRPr="00AB4443" w:rsidRDefault="00AB4443" w:rsidP="00AB4443">
            <w:pPr>
              <w:spacing w:after="0" w:line="240" w:lineRule="auto"/>
              <w:ind w:left="34"/>
              <w:rPr>
                <w:rFonts w:ascii="Times New Roman" w:eastAsia="Times New Roman" w:hAnsi="Times New Roman" w:cs="Times New Roman"/>
                <w:sz w:val="24"/>
                <w:szCs w:val="24"/>
                <w:lang w:eastAsia="ru-RU"/>
              </w:rPr>
            </w:pPr>
          </w:p>
        </w:tc>
        <w:tc>
          <w:tcPr>
            <w:tcW w:w="1184" w:type="pct"/>
            <w:gridSpan w:val="2"/>
          </w:tcPr>
          <w:p w:rsidR="00AB4443" w:rsidRPr="00AB4443" w:rsidRDefault="00AB4443" w:rsidP="00AB4443">
            <w:pPr>
              <w:spacing w:after="0" w:line="240" w:lineRule="auto"/>
              <w:ind w:left="32"/>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Направление заявителю результата предоставления муниципальной услуги в личный кабинет на Едином портале</w:t>
            </w:r>
          </w:p>
        </w:tc>
        <w:tc>
          <w:tcPr>
            <w:tcW w:w="545" w:type="pct"/>
            <w:gridSpan w:val="2"/>
          </w:tcPr>
          <w:p w:rsidR="00AB4443" w:rsidRPr="00AB4443" w:rsidRDefault="00AB4443" w:rsidP="00AB4443">
            <w:pPr>
              <w:spacing w:after="0" w:line="240" w:lineRule="auto"/>
              <w:ind w:left="29"/>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В день регистрации результата предоставления муниципальной услуги</w:t>
            </w:r>
          </w:p>
        </w:tc>
        <w:tc>
          <w:tcPr>
            <w:tcW w:w="427" w:type="pct"/>
            <w:gridSpan w:val="2"/>
          </w:tcPr>
          <w:p w:rsidR="00AB4443" w:rsidRPr="00AB4443" w:rsidRDefault="00AB4443" w:rsidP="00AB4443">
            <w:pPr>
              <w:spacing w:after="0" w:line="240" w:lineRule="auto"/>
              <w:ind w:left="28"/>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должностное лицо Уполномоченного органа, ответственное за предоставление государственно (муниципальной) услуги</w:t>
            </w:r>
          </w:p>
        </w:tc>
        <w:tc>
          <w:tcPr>
            <w:tcW w:w="664" w:type="pct"/>
            <w:gridSpan w:val="2"/>
          </w:tcPr>
          <w:p w:rsidR="00AB4443" w:rsidRPr="00AB4443" w:rsidRDefault="00AB4443" w:rsidP="00AB4443">
            <w:pPr>
              <w:spacing w:after="0" w:line="240" w:lineRule="auto"/>
              <w:ind w:left="28"/>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ГИС</w:t>
            </w:r>
          </w:p>
        </w:tc>
        <w:tc>
          <w:tcPr>
            <w:tcW w:w="637" w:type="pct"/>
          </w:tcPr>
          <w:p w:rsidR="00AB4443" w:rsidRPr="00AB4443" w:rsidRDefault="00AB4443" w:rsidP="00AB4443">
            <w:pPr>
              <w:spacing w:after="0" w:line="240" w:lineRule="auto"/>
              <w:rPr>
                <w:rFonts w:ascii="Times New Roman" w:eastAsia="Times New Roman" w:hAnsi="Times New Roman" w:cs="Times New Roman"/>
                <w:sz w:val="24"/>
                <w:szCs w:val="24"/>
                <w:lang w:eastAsia="ru-RU"/>
              </w:rPr>
            </w:pPr>
          </w:p>
        </w:tc>
        <w:tc>
          <w:tcPr>
            <w:tcW w:w="814" w:type="pct"/>
          </w:tcPr>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r w:rsidRPr="00AB4443">
              <w:rPr>
                <w:rFonts w:ascii="Times New Roman" w:eastAsia="Times New Roman" w:hAnsi="Times New Roman" w:cs="Times New Roman"/>
                <w:sz w:val="24"/>
                <w:szCs w:val="24"/>
                <w:lang w:eastAsia="ru-RU"/>
              </w:rPr>
              <w:t>Результат муниципальной услуги, направленный заявителю на личный кабинет на Едином портале</w:t>
            </w: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p w:rsidR="00AB4443" w:rsidRPr="00AB4443" w:rsidRDefault="00AB4443" w:rsidP="00AB4443">
            <w:pPr>
              <w:autoSpaceDE w:val="0"/>
              <w:autoSpaceDN w:val="0"/>
              <w:spacing w:after="0" w:line="240" w:lineRule="auto"/>
              <w:jc w:val="both"/>
              <w:outlineLvl w:val="0"/>
              <w:rPr>
                <w:rFonts w:ascii="Times New Roman" w:eastAsia="Times New Roman" w:hAnsi="Times New Roman" w:cs="Times New Roman"/>
                <w:sz w:val="24"/>
                <w:szCs w:val="24"/>
                <w:lang w:eastAsia="ru-RU"/>
              </w:rPr>
            </w:pPr>
          </w:p>
        </w:tc>
      </w:tr>
    </w:tbl>
    <w:p w:rsidR="00AB4443" w:rsidRPr="00AF016A" w:rsidRDefault="00AB4443" w:rsidP="00AF016A">
      <w:pPr>
        <w:suppressAutoHyphens/>
        <w:spacing w:after="0" w:line="240" w:lineRule="auto"/>
        <w:jc w:val="both"/>
        <w:rPr>
          <w:rFonts w:ascii="Times New Roman" w:eastAsia="Arial Unicode MS" w:hAnsi="Times New Roman" w:cs="Times New Roman"/>
          <w:sz w:val="28"/>
          <w:szCs w:val="28"/>
          <w:lang w:eastAsia="ar-SA"/>
        </w:rPr>
      </w:pPr>
    </w:p>
    <w:p w:rsidR="00AF016A" w:rsidRPr="00AF016A" w:rsidRDefault="00E37AFA" w:rsidP="00AF016A">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object w:dxaOrig="1440" w:dyaOrig="1440">
          <v:shape id="_x0000_s1033" type="#_x0000_t75" style="position:absolute;left:0;text-align:left;margin-left:208.35pt;margin-top:2.75pt;width:62.45pt;height:54.95pt;z-index:251772928;mso-wrap-distance-left:9.05pt;mso-wrap-distance-right:9.05pt" filled="t">
            <v:fill color2="black"/>
            <v:imagedata r:id="rId10" o:title=""/>
            <w10:wrap type="topAndBottom"/>
          </v:shape>
          <o:OLEObject Type="Embed" ProgID="PBrush" ShapeID="_x0000_s1033" DrawAspect="Content" ObjectID="_1801979948" r:id="rId29"/>
        </w:object>
      </w:r>
    </w:p>
    <w:p w:rsidR="00AF016A" w:rsidRPr="00AF016A" w:rsidRDefault="00AF016A" w:rsidP="00AF016A">
      <w:pPr>
        <w:suppressAutoHyphens/>
        <w:spacing w:after="0" w:line="240" w:lineRule="auto"/>
        <w:ind w:right="-142"/>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AF016A" w:rsidRPr="00E37AFA" w:rsidTr="00AF016A">
        <w:tc>
          <w:tcPr>
            <w:tcW w:w="4855" w:type="dxa"/>
            <w:shd w:val="clear" w:color="auto" w:fill="auto"/>
          </w:tcPr>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АДМИНИСТРАЦИЯ</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муниципального образования</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«Муниципальный округ</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Вавожский район</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Удмуртской Республики»</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 xml:space="preserve">        Интернациональная ул., д..45а, с.Вавож</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Удмуртская Республика, 427310</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Тел./факс (34155) 21484</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Е-</w:t>
            </w:r>
            <w:r w:rsidRPr="00AF016A">
              <w:rPr>
                <w:rFonts w:ascii="Times New Roman" w:eastAsia="Times New Roman" w:hAnsi="Times New Roman" w:cs="Times New Roman"/>
                <w:sz w:val="18"/>
                <w:szCs w:val="18"/>
                <w:lang w:val="en-US" w:eastAsia="ru-RU"/>
              </w:rPr>
              <w:t>mail</w:t>
            </w:r>
            <w:r w:rsidRPr="00AF016A">
              <w:rPr>
                <w:rFonts w:ascii="Times New Roman" w:eastAsia="Times New Roman" w:hAnsi="Times New Roman" w:cs="Times New Roman"/>
                <w:sz w:val="18"/>
                <w:szCs w:val="18"/>
                <w:lang w:eastAsia="ru-RU"/>
              </w:rPr>
              <w:t xml:space="preserve">: </w:t>
            </w:r>
            <w:r w:rsidRPr="00AF016A">
              <w:rPr>
                <w:rFonts w:ascii="Times New Roman" w:eastAsia="Times New Roman" w:hAnsi="Times New Roman" w:cs="Times New Roman"/>
                <w:sz w:val="18"/>
                <w:szCs w:val="20"/>
                <w:lang w:val="en-US" w:eastAsia="ru-RU"/>
              </w:rPr>
              <w:t>mail</w:t>
            </w:r>
            <w:r w:rsidRPr="00AF016A">
              <w:rPr>
                <w:rFonts w:ascii="Times New Roman" w:eastAsia="Times New Roman" w:hAnsi="Times New Roman" w:cs="Times New Roman"/>
                <w:sz w:val="18"/>
                <w:szCs w:val="20"/>
                <w:lang w:eastAsia="ru-RU"/>
              </w:rPr>
              <w:t>@</w:t>
            </w:r>
            <w:r w:rsidRPr="00AF016A">
              <w:rPr>
                <w:rFonts w:ascii="Times New Roman" w:eastAsia="Times New Roman" w:hAnsi="Times New Roman" w:cs="Times New Roman"/>
                <w:sz w:val="18"/>
                <w:szCs w:val="20"/>
                <w:lang w:val="en-US" w:eastAsia="ru-RU"/>
              </w:rPr>
              <w:t>vav</w:t>
            </w:r>
            <w:r w:rsidRPr="00AF016A">
              <w:rPr>
                <w:rFonts w:ascii="Times New Roman" w:eastAsia="Times New Roman" w:hAnsi="Times New Roman" w:cs="Times New Roman"/>
                <w:sz w:val="18"/>
                <w:szCs w:val="20"/>
                <w:lang w:eastAsia="ru-RU"/>
              </w:rPr>
              <w:t>.</w:t>
            </w:r>
            <w:r w:rsidRPr="00AF016A">
              <w:rPr>
                <w:rFonts w:ascii="Times New Roman" w:eastAsia="Times New Roman" w:hAnsi="Times New Roman" w:cs="Times New Roman"/>
                <w:sz w:val="18"/>
                <w:szCs w:val="20"/>
                <w:lang w:val="en-US" w:eastAsia="ru-RU"/>
              </w:rPr>
              <w:t>udmr</w:t>
            </w:r>
            <w:r w:rsidRPr="00AF016A">
              <w:rPr>
                <w:rFonts w:ascii="Times New Roman" w:eastAsia="Times New Roman" w:hAnsi="Times New Roman" w:cs="Times New Roman"/>
                <w:sz w:val="18"/>
                <w:szCs w:val="20"/>
                <w:lang w:eastAsia="ru-RU"/>
              </w:rPr>
              <w:t>.</w:t>
            </w:r>
            <w:r w:rsidRPr="00AF016A">
              <w:rPr>
                <w:rFonts w:ascii="Times New Roman" w:eastAsia="Times New Roman" w:hAnsi="Times New Roman" w:cs="Times New Roman"/>
                <w:sz w:val="18"/>
                <w:szCs w:val="20"/>
                <w:lang w:val="en-US" w:eastAsia="ru-RU"/>
              </w:rPr>
              <w:t>ru</w:t>
            </w:r>
          </w:p>
        </w:tc>
        <w:tc>
          <w:tcPr>
            <w:tcW w:w="4856" w:type="dxa"/>
            <w:shd w:val="clear" w:color="auto" w:fill="auto"/>
          </w:tcPr>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«Удмурт Элькунысь</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Вавож  ёрос муниципал округ»</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муниципал кылдытэтлэн</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АДМИНИСТРАЦИЕЗ</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Интернациональной ур., 45а юрт, Вавож  черкогурт</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Вавож ёрос, Удмурт Элькун, 427310</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sz w:val="18"/>
                <w:szCs w:val="18"/>
                <w:lang w:eastAsia="ru-RU"/>
              </w:rPr>
              <w:t>Тел. /факс (34155)21484</w:t>
            </w:r>
          </w:p>
          <w:p w:rsidR="00AF016A" w:rsidRPr="00AF016A" w:rsidRDefault="00AF016A" w:rsidP="00AF016A">
            <w:pPr>
              <w:suppressAutoHyphens/>
              <w:spacing w:after="0" w:line="240" w:lineRule="auto"/>
              <w:ind w:right="-142"/>
              <w:jc w:val="center"/>
              <w:rPr>
                <w:rFonts w:ascii="Times New Roman" w:eastAsia="Times New Roman" w:hAnsi="Times New Roman" w:cs="Times New Roman"/>
                <w:b/>
                <w:sz w:val="28"/>
                <w:szCs w:val="28"/>
                <w:lang w:val="en-US" w:eastAsia="ru-RU"/>
              </w:rPr>
            </w:pPr>
            <w:r w:rsidRPr="00AF016A">
              <w:rPr>
                <w:rFonts w:ascii="Times New Roman" w:eastAsia="Times New Roman" w:hAnsi="Times New Roman" w:cs="Times New Roman"/>
                <w:sz w:val="18"/>
                <w:szCs w:val="18"/>
                <w:lang w:eastAsia="ru-RU"/>
              </w:rPr>
              <w:t>Е</w:t>
            </w:r>
            <w:r w:rsidRPr="00AF016A">
              <w:rPr>
                <w:rFonts w:ascii="Times New Roman" w:eastAsia="Times New Roman" w:hAnsi="Times New Roman" w:cs="Times New Roman"/>
                <w:sz w:val="18"/>
                <w:szCs w:val="18"/>
                <w:lang w:val="en-US" w:eastAsia="ru-RU"/>
              </w:rPr>
              <w:t xml:space="preserve">-mail: </w:t>
            </w:r>
            <w:r w:rsidRPr="00AF016A">
              <w:rPr>
                <w:rFonts w:ascii="Times New Roman" w:eastAsia="Times New Roman" w:hAnsi="Times New Roman" w:cs="Times New Roman"/>
                <w:sz w:val="18"/>
                <w:szCs w:val="20"/>
                <w:lang w:val="en-US" w:eastAsia="ru-RU"/>
              </w:rPr>
              <w:t>mail@vav.udmr.ru</w:t>
            </w:r>
          </w:p>
        </w:tc>
      </w:tr>
    </w:tbl>
    <w:p w:rsidR="00AF016A" w:rsidRPr="00AF016A" w:rsidRDefault="00AF016A" w:rsidP="00AF016A">
      <w:pPr>
        <w:suppressAutoHyphens/>
        <w:spacing w:after="0" w:line="240" w:lineRule="auto"/>
        <w:ind w:right="-142"/>
        <w:rPr>
          <w:rFonts w:ascii="Times New Roman" w:eastAsia="Times New Roman" w:hAnsi="Times New Roman" w:cs="Times New Roman"/>
          <w:b/>
          <w:sz w:val="28"/>
          <w:szCs w:val="28"/>
          <w:lang w:val="en-US" w:eastAsia="ru-RU"/>
        </w:rPr>
      </w:pPr>
    </w:p>
    <w:p w:rsidR="00AF016A" w:rsidRPr="00AF016A" w:rsidRDefault="00AF016A" w:rsidP="00AF016A">
      <w:pPr>
        <w:suppressAutoHyphens/>
        <w:spacing w:after="0" w:line="240" w:lineRule="auto"/>
        <w:rPr>
          <w:rFonts w:ascii="Times New Roman" w:eastAsia="Times New Roman" w:hAnsi="Times New Roman" w:cs="Times New Roman"/>
          <w:sz w:val="18"/>
          <w:szCs w:val="18"/>
          <w:lang w:val="en-US" w:eastAsia="ru-RU"/>
        </w:rPr>
      </w:pPr>
    </w:p>
    <w:p w:rsidR="00AF016A" w:rsidRPr="00AF016A" w:rsidRDefault="00AF016A" w:rsidP="00AF016A">
      <w:pPr>
        <w:suppressAutoHyphens/>
        <w:spacing w:after="0" w:line="240" w:lineRule="auto"/>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ПОСТАНОВЛЕНИЕ</w:t>
      </w:r>
    </w:p>
    <w:p w:rsidR="00AF016A" w:rsidRPr="00AF016A" w:rsidRDefault="00AF016A" w:rsidP="00AF016A">
      <w:pPr>
        <w:suppressAutoHyphens/>
        <w:spacing w:after="0" w:line="240" w:lineRule="auto"/>
        <w:ind w:right="-5"/>
        <w:jc w:val="both"/>
        <w:rPr>
          <w:rFonts w:ascii="Times New Roman" w:eastAsia="Calibri" w:hAnsi="Times New Roman" w:cs="Times New Roman"/>
          <w:sz w:val="24"/>
          <w:szCs w:val="28"/>
          <w:lang w:eastAsia="ru-RU"/>
        </w:rPr>
      </w:pPr>
    </w:p>
    <w:p w:rsidR="00AF016A" w:rsidRPr="00AF016A" w:rsidRDefault="00AF016A" w:rsidP="00AF016A">
      <w:pPr>
        <w:tabs>
          <w:tab w:val="left" w:pos="0"/>
        </w:tabs>
        <w:suppressAutoHyphens/>
        <w:spacing w:after="0" w:line="240" w:lineRule="auto"/>
        <w:ind w:right="-142"/>
        <w:rPr>
          <w:rFonts w:ascii="Times New Roman" w:eastAsia="Calibri" w:hAnsi="Times New Roman" w:cs="Times New Roman"/>
          <w:b/>
          <w:sz w:val="26"/>
          <w:szCs w:val="26"/>
          <w:lang w:eastAsia="ru-RU"/>
        </w:rPr>
      </w:pPr>
      <w:r w:rsidRPr="00AF016A">
        <w:rPr>
          <w:rFonts w:ascii="Times New Roman" w:eastAsia="Calibri" w:hAnsi="Times New Roman" w:cs="Times New Roman"/>
          <w:sz w:val="24"/>
          <w:szCs w:val="28"/>
          <w:lang w:eastAsia="ru-RU"/>
        </w:rPr>
        <w:t xml:space="preserve">          </w:t>
      </w:r>
      <w:r w:rsidRPr="00AF016A">
        <w:rPr>
          <w:rFonts w:ascii="Times New Roman" w:eastAsia="Calibri" w:hAnsi="Times New Roman" w:cs="Times New Roman"/>
          <w:sz w:val="24"/>
          <w:szCs w:val="28"/>
          <w:u w:val="single"/>
          <w:lang w:eastAsia="ru-RU"/>
        </w:rPr>
        <w:t>28.12.2024</w:t>
      </w:r>
      <w:r w:rsidRPr="00AF016A">
        <w:rPr>
          <w:rFonts w:ascii="Times New Roman" w:eastAsia="Calibri" w:hAnsi="Times New Roman" w:cs="Times New Roman"/>
          <w:sz w:val="28"/>
          <w:szCs w:val="28"/>
          <w:lang w:eastAsia="ru-RU"/>
        </w:rPr>
        <w:tab/>
        <w:t xml:space="preserve">                          с. Вавож</w:t>
      </w:r>
      <w:r w:rsidRPr="00AF016A">
        <w:rPr>
          <w:rFonts w:ascii="Times New Roman" w:eastAsia="Calibri" w:hAnsi="Times New Roman" w:cs="Times New Roman"/>
          <w:sz w:val="28"/>
          <w:szCs w:val="28"/>
          <w:lang w:eastAsia="ru-RU"/>
        </w:rPr>
        <w:tab/>
      </w:r>
      <w:r w:rsidRPr="00AF016A">
        <w:rPr>
          <w:rFonts w:ascii="Times New Roman" w:eastAsia="Calibri" w:hAnsi="Times New Roman" w:cs="Times New Roman"/>
          <w:sz w:val="28"/>
          <w:szCs w:val="28"/>
          <w:lang w:eastAsia="ru-RU"/>
        </w:rPr>
        <w:tab/>
        <w:t xml:space="preserve">                       </w:t>
      </w:r>
      <w:r w:rsidRPr="00AF016A">
        <w:rPr>
          <w:rFonts w:ascii="Times New Roman" w:eastAsia="Calibri" w:hAnsi="Times New Roman" w:cs="Times New Roman"/>
          <w:sz w:val="24"/>
          <w:szCs w:val="24"/>
          <w:lang w:eastAsia="ru-RU"/>
        </w:rPr>
        <w:t xml:space="preserve">№ </w:t>
      </w:r>
      <w:r w:rsidRPr="00AF016A">
        <w:rPr>
          <w:rFonts w:ascii="Times New Roman" w:eastAsia="Calibri" w:hAnsi="Times New Roman" w:cs="Times New Roman"/>
          <w:sz w:val="24"/>
          <w:szCs w:val="24"/>
          <w:u w:val="single"/>
          <w:lang w:eastAsia="ru-RU"/>
        </w:rPr>
        <w:t>1120</w:t>
      </w:r>
    </w:p>
    <w:p w:rsidR="00AF016A" w:rsidRPr="00AF016A" w:rsidRDefault="00AF016A" w:rsidP="00AF016A">
      <w:pPr>
        <w:suppressAutoHyphens/>
        <w:spacing w:after="0" w:line="240" w:lineRule="auto"/>
        <w:rPr>
          <w:rFonts w:ascii="Times New Roman" w:eastAsia="Times New Roman" w:hAnsi="Times New Roman" w:cs="Times New Roman"/>
          <w:sz w:val="20"/>
          <w:szCs w:val="20"/>
          <w:lang w:eastAsia="ru-RU"/>
        </w:rPr>
      </w:pPr>
    </w:p>
    <w:p w:rsidR="00AF016A" w:rsidRPr="00AF016A" w:rsidRDefault="00AF016A" w:rsidP="00AF016A">
      <w:pPr>
        <w:spacing w:after="0" w:line="240" w:lineRule="auto"/>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№1491 «Об утверждении Административного регламента по предоставлению муниципальной услуги «Заключение договоров на передачу в собственность граждан жилых помещений, находящихся в муниципальной собственности»</w:t>
      </w:r>
    </w:p>
    <w:p w:rsidR="00AF016A" w:rsidRPr="00AF016A" w:rsidRDefault="00AF016A" w:rsidP="00AF016A">
      <w:pPr>
        <w:suppressAutoHyphens/>
        <w:spacing w:after="0" w:line="240" w:lineRule="auto"/>
        <w:ind w:left="-142"/>
        <w:jc w:val="center"/>
        <w:rPr>
          <w:rFonts w:ascii="Times New Roman" w:eastAsia="Times New Roman" w:hAnsi="Times New Roman" w:cs="Times New Roman"/>
          <w:b/>
          <w:color w:val="000000"/>
          <w:sz w:val="26"/>
          <w:szCs w:val="26"/>
          <w:lang w:eastAsia="ru-RU"/>
        </w:rPr>
      </w:pPr>
    </w:p>
    <w:p w:rsidR="00AF016A" w:rsidRPr="00AF016A" w:rsidRDefault="00AF016A" w:rsidP="00AF016A">
      <w:pPr>
        <w:suppressAutoHyphens/>
        <w:spacing w:after="0" w:line="240" w:lineRule="auto"/>
        <w:ind w:left="-142"/>
        <w:jc w:val="both"/>
        <w:rPr>
          <w:rFonts w:ascii="Times New Roman" w:eastAsia="Times New Roman" w:hAnsi="Times New Roman" w:cs="Times New Roman"/>
          <w:b/>
          <w:color w:val="000000"/>
          <w:sz w:val="26"/>
          <w:szCs w:val="26"/>
          <w:lang w:eastAsia="ru-RU"/>
        </w:rPr>
      </w:pPr>
      <w:r w:rsidRPr="00AF016A">
        <w:rPr>
          <w:rFonts w:ascii="Times New Roman" w:eastAsia="Times New Roman" w:hAnsi="Times New Roman" w:cs="Times New Roman"/>
          <w:b/>
          <w:color w:val="000000"/>
          <w:sz w:val="26"/>
          <w:szCs w:val="26"/>
          <w:lang w:eastAsia="ru-RU"/>
        </w:rPr>
        <w:t xml:space="preserve"> </w:t>
      </w:r>
    </w:p>
    <w:p w:rsidR="00AF016A" w:rsidRPr="00AF016A" w:rsidRDefault="00AF016A" w:rsidP="00AF016A">
      <w:pPr>
        <w:suppressAutoHyphens/>
        <w:spacing w:after="0" w:line="240" w:lineRule="auto"/>
        <w:ind w:left="-142"/>
        <w:jc w:val="both"/>
        <w:rPr>
          <w:rFonts w:ascii="Times New Roman" w:eastAsia="Times New Roman" w:hAnsi="Times New Roman" w:cs="Times New Roman"/>
          <w:b/>
          <w:color w:val="000000"/>
          <w:sz w:val="28"/>
          <w:szCs w:val="28"/>
          <w:lang w:eastAsia="ru-RU"/>
        </w:rPr>
      </w:pPr>
      <w:r w:rsidRPr="00AF016A">
        <w:rPr>
          <w:rFonts w:ascii="Times New Roman" w:eastAsia="Times New Roman" w:hAnsi="Times New Roman" w:cs="Times New Roman"/>
          <w:color w:val="000000"/>
          <w:sz w:val="26"/>
          <w:szCs w:val="26"/>
          <w:lang w:eastAsia="ru-RU"/>
        </w:rPr>
        <w:t xml:space="preserve">           </w:t>
      </w:r>
      <w:r w:rsidRPr="00AF016A">
        <w:rPr>
          <w:rFonts w:ascii="Times New Roman" w:eastAsia="Times New Roman" w:hAnsi="Times New Roman" w:cs="Times New Roman"/>
          <w:color w:val="000000"/>
          <w:sz w:val="28"/>
          <w:szCs w:val="28"/>
          <w:lang w:eastAsia="ru-RU"/>
        </w:rPr>
        <w:t xml:space="preserve">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AF016A">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AF016A" w:rsidRPr="00AF016A" w:rsidRDefault="00AF016A" w:rsidP="00AF016A">
      <w:pPr>
        <w:suppressAutoHyphens/>
        <w:spacing w:after="0" w:line="240" w:lineRule="auto"/>
        <w:ind w:left="-142"/>
        <w:jc w:val="both"/>
        <w:rPr>
          <w:rFonts w:ascii="Times New Roman" w:eastAsia="Times New Roman" w:hAnsi="Times New Roman" w:cs="Times New Roman"/>
          <w:sz w:val="28"/>
          <w:szCs w:val="28"/>
          <w:lang w:eastAsia="ru-RU"/>
        </w:rPr>
      </w:pPr>
      <w:r w:rsidRPr="00AF016A">
        <w:rPr>
          <w:rFonts w:ascii="Times New Roman" w:eastAsia="Times New Roman" w:hAnsi="Times New Roman" w:cs="Times New Roman"/>
          <w:color w:val="000000"/>
          <w:sz w:val="28"/>
          <w:szCs w:val="28"/>
          <w:lang w:eastAsia="ru-RU"/>
        </w:rPr>
        <w:t xml:space="preserve">         1.</w:t>
      </w:r>
      <w:r w:rsidRPr="00AF016A">
        <w:rPr>
          <w:rFonts w:ascii="Times New Roman" w:eastAsia="Times New Roman" w:hAnsi="Times New Roman" w:cs="Times New Roman"/>
          <w:color w:val="000000"/>
          <w:sz w:val="28"/>
          <w:szCs w:val="28"/>
          <w:lang w:eastAsia="ru-RU"/>
        </w:rPr>
        <w:tab/>
      </w:r>
      <w:r w:rsidRPr="00AF016A">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6 декабря 2022 года №1491 «Об утверждении Административного регламента по предоставлению муниципальной услуги «Заключение договоров на передачу в собственность граждан жилых помещений, находящихся в муниципальной собственности» следующие изменения:</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ru-RU"/>
        </w:rPr>
      </w:pPr>
      <w:r w:rsidRPr="00AF016A">
        <w:rPr>
          <w:rFonts w:ascii="Times New Roman" w:eastAsia="Times New Roman" w:hAnsi="Times New Roman" w:cs="Times New Roman"/>
          <w:color w:val="000000"/>
          <w:sz w:val="28"/>
          <w:szCs w:val="28"/>
          <w:lang w:eastAsia="ru-RU"/>
        </w:rPr>
        <w:t xml:space="preserve">       </w:t>
      </w:r>
      <w:r w:rsidRPr="00AF016A">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«Заключение договоров на передачу в собственность граждан жилых помещений, находящихся в муниципальной собственности»</w:t>
      </w:r>
      <w:r w:rsidRPr="00AF016A">
        <w:rPr>
          <w:rFonts w:ascii="Times New Roman" w:eastAsia="Times New Roman" w:hAnsi="Times New Roman" w:cs="Times New Roman"/>
          <w:i/>
          <w:sz w:val="28"/>
          <w:szCs w:val="28"/>
          <w:lang w:eastAsia="ru-RU"/>
        </w:rPr>
        <w:t xml:space="preserve"> </w:t>
      </w:r>
      <w:r w:rsidRPr="00AF016A">
        <w:rPr>
          <w:rFonts w:ascii="Times New Roman" w:eastAsia="Times New Roman" w:hAnsi="Times New Roman" w:cs="Times New Roman"/>
          <w:sz w:val="28"/>
          <w:szCs w:val="28"/>
          <w:lang w:eastAsia="ru-RU"/>
        </w:rPr>
        <w:t>заменить словами «Передача в собственность граждан занимаемых ими жилых помещений жилищного фонда (приватизация жилищного фонда)»;</w:t>
      </w:r>
    </w:p>
    <w:p w:rsidR="00AF016A" w:rsidRPr="00AF016A" w:rsidRDefault="00AF016A" w:rsidP="00AF016A">
      <w:pPr>
        <w:spacing w:after="0" w:line="240" w:lineRule="auto"/>
        <w:jc w:val="both"/>
        <w:rPr>
          <w:rFonts w:ascii="Times New Roman" w:eastAsia="Times New Roman" w:hAnsi="Times New Roman" w:cs="Times New Roman"/>
          <w:sz w:val="28"/>
          <w:szCs w:val="28"/>
          <w:lang w:eastAsia="ru-RU"/>
        </w:rPr>
      </w:pPr>
      <w:r w:rsidRPr="00AF016A">
        <w:rPr>
          <w:rFonts w:ascii="Times New Roman" w:eastAsia="Times New Roman" w:hAnsi="Times New Roman" w:cs="Times New Roman"/>
          <w:sz w:val="28"/>
          <w:szCs w:val="28"/>
          <w:lang w:eastAsia="ru-RU"/>
        </w:rPr>
        <w:t xml:space="preserve">       2) изложить Административный регламент предоставления муниципальной услуги «Заключение договоров на передачу в собственность граждан жилых помещений, находящихся в муниципальной собственности» в редакции согласно приложению к настоящему постановлению.</w:t>
      </w:r>
    </w:p>
    <w:p w:rsidR="00AF016A" w:rsidRPr="00AF016A" w:rsidRDefault="00AF016A" w:rsidP="00AF016A">
      <w:pPr>
        <w:spacing w:after="0" w:line="240" w:lineRule="auto"/>
        <w:jc w:val="both"/>
        <w:rPr>
          <w:rFonts w:ascii="Times New Roman" w:eastAsia="Times New Roman" w:hAnsi="Times New Roman" w:cs="Times New Roman"/>
          <w:color w:val="000000"/>
          <w:sz w:val="28"/>
          <w:szCs w:val="28"/>
          <w:lang w:eastAsia="ru-RU"/>
        </w:rPr>
      </w:pPr>
      <w:r w:rsidRPr="00AF016A">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AF016A">
        <w:rPr>
          <w:rFonts w:ascii="Times New Roman" w:eastAsia="Times New Roman" w:hAnsi="Times New Roman" w:cs="Times New Roman"/>
          <w:sz w:val="28"/>
          <w:szCs w:val="28"/>
          <w:lang w:eastAsia="ru-RU"/>
        </w:rPr>
        <w:t xml:space="preserve"> </w:t>
      </w:r>
      <w:r w:rsidRPr="00AF016A">
        <w:rPr>
          <w:rFonts w:ascii="Times New Roman" w:eastAsia="Times New Roman" w:hAnsi="Times New Roman" w:cs="Times New Roman"/>
          <w:color w:val="000000"/>
          <w:sz w:val="28"/>
          <w:szCs w:val="28"/>
          <w:lang w:eastAsia="ru-RU"/>
        </w:rPr>
        <w:t>з</w:t>
      </w:r>
      <w:r w:rsidRPr="00AF016A">
        <w:rPr>
          <w:rFonts w:ascii="Times New Roman" w:eastAsia="Times New Roman" w:hAnsi="Times New Roman" w:cs="Times New Roman"/>
          <w:sz w:val="28"/>
          <w:szCs w:val="28"/>
          <w:lang w:eastAsia="ru-RU"/>
        </w:rPr>
        <w:t xml:space="preserve">аместителя главы </w:t>
      </w:r>
      <w:r w:rsidRPr="00AF016A">
        <w:rPr>
          <w:rFonts w:ascii="Times New Roman" w:eastAsia="Times New Roman" w:hAnsi="Times New Roman" w:cs="Times New Roman"/>
          <w:bCs/>
          <w:color w:val="000000"/>
          <w:sz w:val="28"/>
          <w:szCs w:val="28"/>
          <w:lang w:eastAsia="ru-RU"/>
        </w:rPr>
        <w:t xml:space="preserve">Администрации </w:t>
      </w:r>
      <w:r w:rsidRPr="00AF016A">
        <w:rPr>
          <w:rFonts w:ascii="Times New Roman" w:eastAsia="Times New Roman" w:hAnsi="Times New Roman" w:cs="Times New Roman"/>
          <w:color w:val="000000"/>
          <w:sz w:val="28"/>
          <w:szCs w:val="28"/>
          <w:lang w:eastAsia="ru-RU"/>
        </w:rPr>
        <w:t xml:space="preserve">Вавожского района </w:t>
      </w:r>
      <w:r w:rsidRPr="00AF016A">
        <w:rPr>
          <w:rFonts w:ascii="Times New Roman" w:eastAsia="Times New Roman" w:hAnsi="Times New Roman" w:cs="Times New Roman"/>
          <w:bCs/>
          <w:color w:val="000000"/>
          <w:sz w:val="28"/>
          <w:szCs w:val="28"/>
          <w:lang w:eastAsia="ru-RU"/>
        </w:rPr>
        <w:t>по</w:t>
      </w:r>
      <w:r w:rsidRPr="00AF016A">
        <w:rPr>
          <w:rFonts w:ascii="Times New Roman" w:eastAsia="Times New Roman" w:hAnsi="Times New Roman" w:cs="Times New Roman"/>
          <w:sz w:val="28"/>
          <w:szCs w:val="28"/>
          <w:lang w:eastAsia="ru-RU"/>
        </w:rPr>
        <w:t xml:space="preserve"> строительству, архитектуре   и ЖКХ Д.В. Медведева</w:t>
      </w:r>
      <w:r w:rsidRPr="00AF016A">
        <w:rPr>
          <w:rFonts w:ascii="Times New Roman" w:eastAsia="Times New Roman" w:hAnsi="Times New Roman" w:cs="Times New Roman"/>
          <w:color w:val="000000"/>
          <w:sz w:val="28"/>
          <w:szCs w:val="28"/>
          <w:lang w:eastAsia="ru-RU"/>
        </w:rPr>
        <w:t>.</w:t>
      </w:r>
    </w:p>
    <w:p w:rsidR="00AF016A" w:rsidRPr="00AF016A" w:rsidRDefault="00AF016A" w:rsidP="00AF016A">
      <w:pPr>
        <w:spacing w:after="0" w:line="240" w:lineRule="auto"/>
        <w:jc w:val="both"/>
        <w:rPr>
          <w:rFonts w:ascii="Times New Roman" w:eastAsia="Times New Roman" w:hAnsi="Times New Roman" w:cs="Times New Roman"/>
          <w:color w:val="000000"/>
          <w:sz w:val="26"/>
          <w:szCs w:val="26"/>
          <w:lang w:eastAsia="ru-RU"/>
        </w:rPr>
      </w:pPr>
    </w:p>
    <w:p w:rsidR="00AF016A" w:rsidRPr="00AF016A" w:rsidRDefault="00AF016A" w:rsidP="00AF016A">
      <w:pPr>
        <w:spacing w:after="0" w:line="240" w:lineRule="auto"/>
        <w:jc w:val="both"/>
        <w:rPr>
          <w:rFonts w:ascii="Times New Roman" w:eastAsia="Times New Roman" w:hAnsi="Times New Roman" w:cs="Times New Roman"/>
          <w:color w:val="000000"/>
          <w:sz w:val="26"/>
          <w:szCs w:val="26"/>
          <w:lang w:eastAsia="ru-RU"/>
        </w:rPr>
      </w:pPr>
    </w:p>
    <w:p w:rsidR="00AF016A" w:rsidRPr="00AF016A" w:rsidRDefault="00AF016A" w:rsidP="00AF016A">
      <w:pPr>
        <w:spacing w:after="0" w:line="240" w:lineRule="auto"/>
        <w:jc w:val="both"/>
        <w:rPr>
          <w:rFonts w:ascii="Times New Roman" w:eastAsia="Times New Roman" w:hAnsi="Times New Roman" w:cs="Times New Roman"/>
          <w:color w:val="000000"/>
          <w:sz w:val="26"/>
          <w:szCs w:val="26"/>
          <w:lang w:eastAsia="ru-RU"/>
        </w:rPr>
      </w:pPr>
      <w:r w:rsidRPr="00AF016A">
        <w:rPr>
          <w:rFonts w:ascii="Times New Roman" w:eastAsia="Times New Roman" w:hAnsi="Times New Roman" w:cs="Times New Roman"/>
          <w:color w:val="000000"/>
          <w:sz w:val="26"/>
          <w:szCs w:val="26"/>
          <w:lang w:eastAsia="ru-RU"/>
        </w:rPr>
        <w:t xml:space="preserve">                            </w:t>
      </w:r>
      <w:r w:rsidRPr="00AF016A">
        <w:rPr>
          <w:rFonts w:ascii="Times New Roman" w:eastAsia="Times New Roman" w:hAnsi="Times New Roman" w:cs="Times New Roman"/>
          <w:color w:val="000000"/>
          <w:sz w:val="26"/>
          <w:szCs w:val="26"/>
          <w:lang w:eastAsia="ru-RU"/>
        </w:rPr>
        <w:tab/>
      </w:r>
    </w:p>
    <w:p w:rsidR="00AF016A" w:rsidRPr="00AF016A" w:rsidRDefault="00AF016A" w:rsidP="00AF016A">
      <w:pPr>
        <w:tabs>
          <w:tab w:val="left" w:pos="3133"/>
        </w:tabs>
        <w:suppressAutoHyphens/>
        <w:spacing w:after="0" w:line="240" w:lineRule="auto"/>
        <w:ind w:hanging="851"/>
        <w:jc w:val="both"/>
        <w:rPr>
          <w:rFonts w:ascii="Times New Roman" w:eastAsia="Times New Roman" w:hAnsi="Times New Roman" w:cs="Times New Roman"/>
          <w:color w:val="000000"/>
          <w:sz w:val="26"/>
          <w:szCs w:val="26"/>
          <w:lang w:eastAsia="ru-RU"/>
        </w:rPr>
      </w:pP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color w:val="000000"/>
          <w:sz w:val="26"/>
          <w:szCs w:val="26"/>
          <w:lang w:eastAsia="ru-RU"/>
        </w:rPr>
        <w:t xml:space="preserve"> </w:t>
      </w:r>
      <w:r w:rsidRPr="00AF016A">
        <w:rPr>
          <w:rFonts w:ascii="Times New Roman" w:eastAsia="Times New Roman" w:hAnsi="Times New Roman" w:cs="Times New Roman"/>
          <w:sz w:val="28"/>
          <w:szCs w:val="28"/>
          <w:lang w:eastAsia="ar-SA"/>
        </w:rPr>
        <w:t>Глава муниципального образования</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«Муниципальный округ Вавожский район</w:t>
      </w:r>
    </w:p>
    <w:p w:rsidR="00AF016A" w:rsidRPr="00AF016A" w:rsidRDefault="00AF016A" w:rsidP="00AF016A">
      <w:pPr>
        <w:suppressAutoHyphens/>
        <w:spacing w:after="0" w:line="240" w:lineRule="auto"/>
        <w:jc w:val="both"/>
        <w:rPr>
          <w:rFonts w:ascii="Times New Roman" w:eastAsia="Times New Roman" w:hAnsi="Times New Roman" w:cs="Times New Roman"/>
          <w:sz w:val="28"/>
          <w:szCs w:val="28"/>
          <w:lang w:eastAsia="ar-SA"/>
        </w:rPr>
      </w:pPr>
      <w:r w:rsidRPr="00AF016A">
        <w:rPr>
          <w:rFonts w:ascii="Times New Roman" w:eastAsia="Times New Roman" w:hAnsi="Times New Roman" w:cs="Times New Roman"/>
          <w:sz w:val="28"/>
          <w:szCs w:val="28"/>
          <w:lang w:eastAsia="ar-SA"/>
        </w:rPr>
        <w:t xml:space="preserve">Удмуртской Республики»                                                                 </w:t>
      </w:r>
      <w:r w:rsidRPr="00AF016A">
        <w:rPr>
          <w:rFonts w:ascii="Times New Roman" w:eastAsia="Times New Roman" w:hAnsi="Times New Roman" w:cs="Times New Roman"/>
          <w:sz w:val="28"/>
          <w:szCs w:val="28"/>
          <w:lang w:eastAsia="ar-SA"/>
        </w:rPr>
        <w:tab/>
        <w:t>С.В. Зорин</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Default="00AF016A" w:rsidP="00AF016A">
      <w:pPr>
        <w:keepNext/>
        <w:spacing w:after="0" w:line="240" w:lineRule="auto"/>
        <w:outlineLvl w:val="0"/>
        <w:rPr>
          <w:rFonts w:ascii="Times New Roman" w:eastAsia="Times New Roman" w:hAnsi="Times New Roman" w:cs="Times New Roman"/>
          <w:sz w:val="24"/>
          <w:szCs w:val="24"/>
          <w:lang w:eastAsia="ru-RU"/>
        </w:rPr>
      </w:pPr>
    </w:p>
    <w:p w:rsidR="00057324" w:rsidRDefault="00057324" w:rsidP="00AF016A">
      <w:pPr>
        <w:keepNext/>
        <w:spacing w:after="0" w:line="240" w:lineRule="auto"/>
        <w:outlineLvl w:val="0"/>
        <w:rPr>
          <w:rFonts w:ascii="Times New Roman" w:eastAsia="Times New Roman" w:hAnsi="Times New Roman" w:cs="Times New Roman"/>
          <w:b/>
          <w:sz w:val="24"/>
          <w:szCs w:val="24"/>
          <w:lang w:eastAsia="ru-RU"/>
        </w:rPr>
      </w:pPr>
    </w:p>
    <w:p w:rsidR="00AF016A" w:rsidRDefault="00AF016A" w:rsidP="00AF016A">
      <w:pPr>
        <w:spacing w:after="0" w:line="240" w:lineRule="auto"/>
        <w:jc w:val="right"/>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lang w:eastAsia="ru-RU"/>
        </w:rPr>
      </w:pPr>
      <w:r w:rsidRPr="00AF016A">
        <w:rPr>
          <w:rFonts w:ascii="Times New Roman" w:eastAsia="Times New Roman" w:hAnsi="Times New Roman" w:cs="Times New Roman"/>
          <w:bCs/>
          <w:color w:val="000000"/>
          <w:sz w:val="24"/>
          <w:szCs w:val="24"/>
          <w:lang w:eastAsia="ru-RU"/>
        </w:rPr>
        <w:t>УТВЕРЖДЕН</w:t>
      </w: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lang w:eastAsia="ru-RU"/>
        </w:rPr>
      </w:pPr>
      <w:r w:rsidRPr="00AF016A">
        <w:rPr>
          <w:rFonts w:ascii="Times New Roman" w:eastAsia="Times New Roman" w:hAnsi="Times New Roman" w:cs="Times New Roman"/>
          <w:bCs/>
          <w:color w:val="000000"/>
          <w:sz w:val="24"/>
          <w:szCs w:val="24"/>
          <w:lang w:eastAsia="ru-RU"/>
        </w:rPr>
        <w:t>постановлением Администрации</w:t>
      </w: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lang w:eastAsia="ru-RU"/>
        </w:rPr>
      </w:pPr>
      <w:r w:rsidRPr="00AF016A">
        <w:rPr>
          <w:rFonts w:ascii="Times New Roman" w:eastAsia="Times New Roman" w:hAnsi="Times New Roman" w:cs="Times New Roman"/>
          <w:bCs/>
          <w:color w:val="000000"/>
          <w:sz w:val="24"/>
          <w:szCs w:val="24"/>
          <w:lang w:eastAsia="ru-RU"/>
        </w:rPr>
        <w:t xml:space="preserve">муниципального образования </w:t>
      </w: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lang w:eastAsia="ru-RU"/>
        </w:rPr>
      </w:pPr>
      <w:r w:rsidRPr="00AF016A">
        <w:rPr>
          <w:rFonts w:ascii="Times New Roman" w:eastAsia="Times New Roman" w:hAnsi="Times New Roman" w:cs="Times New Roman"/>
          <w:bCs/>
          <w:color w:val="000000"/>
          <w:sz w:val="24"/>
          <w:szCs w:val="24"/>
          <w:lang w:eastAsia="ru-RU"/>
        </w:rPr>
        <w:t>«Муниципальный округ Вавожский район</w:t>
      </w: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lang w:eastAsia="ru-RU"/>
        </w:rPr>
      </w:pPr>
      <w:r w:rsidRPr="00AF016A">
        <w:rPr>
          <w:rFonts w:ascii="Times New Roman" w:eastAsia="Times New Roman" w:hAnsi="Times New Roman" w:cs="Times New Roman"/>
          <w:bCs/>
          <w:color w:val="000000"/>
          <w:sz w:val="24"/>
          <w:szCs w:val="24"/>
          <w:lang w:eastAsia="ru-RU"/>
        </w:rPr>
        <w:t>Удмуртской Республики»</w:t>
      </w:r>
    </w:p>
    <w:p w:rsidR="00AF016A" w:rsidRPr="00AF016A" w:rsidRDefault="00AF016A" w:rsidP="00AF016A">
      <w:pPr>
        <w:spacing w:after="0" w:line="240" w:lineRule="auto"/>
        <w:jc w:val="center"/>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Cs/>
          <w:color w:val="000000"/>
          <w:sz w:val="24"/>
          <w:szCs w:val="24"/>
          <w:lang w:eastAsia="ru-RU"/>
        </w:rPr>
        <w:t xml:space="preserve">                                                                                                                                 от 28.12.2024 № 1120</w:t>
      </w: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color w:val="000000"/>
          <w:sz w:val="28"/>
          <w:szCs w:val="28"/>
          <w:lang w:eastAsia="ru-RU"/>
        </w:rPr>
      </w:pPr>
    </w:p>
    <w:p w:rsidR="00AF016A" w:rsidRPr="00AF016A" w:rsidRDefault="00AF016A" w:rsidP="00AF016A">
      <w:pPr>
        <w:spacing w:after="0" w:line="240" w:lineRule="auto"/>
        <w:jc w:val="center"/>
        <w:rPr>
          <w:rFonts w:ascii="Times New Roman" w:eastAsia="Times New Roman" w:hAnsi="Times New Roman" w:cs="Times New Roman"/>
          <w:b/>
          <w:color w:val="000000"/>
          <w:sz w:val="28"/>
          <w:szCs w:val="28"/>
          <w:lang w:eastAsia="ru-RU"/>
        </w:rPr>
      </w:pPr>
      <w:r w:rsidRPr="00AF016A">
        <w:rPr>
          <w:rFonts w:ascii="Times New Roman" w:eastAsia="Times New Roman" w:hAnsi="Times New Roman" w:cs="Times New Roman"/>
          <w:b/>
          <w:color w:val="000000"/>
          <w:sz w:val="28"/>
          <w:szCs w:val="28"/>
          <w:lang w:eastAsia="ru-RU"/>
        </w:rPr>
        <w:t>АДМИНИСТРАТИВНЫЙ РЕГЛАМЕНТ</w:t>
      </w:r>
    </w:p>
    <w:p w:rsidR="00AF016A" w:rsidRPr="00AF016A" w:rsidRDefault="00AF016A" w:rsidP="00AF016A">
      <w:pPr>
        <w:spacing w:after="0" w:line="240" w:lineRule="auto"/>
        <w:jc w:val="center"/>
        <w:rPr>
          <w:rFonts w:ascii="Times New Roman" w:eastAsia="Times New Roman" w:hAnsi="Times New Roman" w:cs="Times New Roman"/>
          <w:b/>
          <w:color w:val="000000"/>
          <w:sz w:val="28"/>
          <w:szCs w:val="28"/>
          <w:lang w:eastAsia="ru-RU"/>
        </w:rPr>
      </w:pPr>
      <w:r w:rsidRPr="00AF016A">
        <w:rPr>
          <w:rFonts w:ascii="Times New Roman" w:eastAsia="Times New Roman" w:hAnsi="Times New Roman" w:cs="Times New Roman"/>
          <w:b/>
          <w:color w:val="000000"/>
          <w:sz w:val="28"/>
          <w:szCs w:val="28"/>
          <w:lang w:eastAsia="ru-RU"/>
        </w:rPr>
        <w:t>предоставления муниципальной услуги</w:t>
      </w:r>
    </w:p>
    <w:p w:rsidR="00AF016A" w:rsidRPr="00AF016A" w:rsidRDefault="00AF016A" w:rsidP="00AF016A">
      <w:pPr>
        <w:spacing w:after="0" w:line="240" w:lineRule="auto"/>
        <w:jc w:val="center"/>
        <w:rPr>
          <w:rFonts w:ascii="Times New Roman" w:eastAsia="Times New Roman" w:hAnsi="Times New Roman" w:cs="Times New Roman"/>
          <w:b/>
          <w:sz w:val="28"/>
          <w:szCs w:val="28"/>
          <w:lang w:eastAsia="ru-RU"/>
        </w:rPr>
      </w:pPr>
      <w:r w:rsidRPr="00AF016A">
        <w:rPr>
          <w:rFonts w:ascii="Times New Roman" w:eastAsia="Times New Roman" w:hAnsi="Times New Roman" w:cs="Times New Roman"/>
          <w:b/>
          <w:sz w:val="28"/>
          <w:szCs w:val="28"/>
          <w:lang w:eastAsia="ru-RU"/>
        </w:rPr>
        <w:t>«Передача в собственность граждан занимаемых ими жилых помещений жилищного фонда (приватизация жилищного фонда)»</w:t>
      </w:r>
    </w:p>
    <w:p w:rsidR="00AF016A" w:rsidRPr="00AF016A" w:rsidRDefault="00AF016A" w:rsidP="00AF016A">
      <w:pPr>
        <w:spacing w:after="0" w:line="240" w:lineRule="auto"/>
        <w:rPr>
          <w:rFonts w:ascii="Times New Roman" w:eastAsia="Times New Roman" w:hAnsi="Times New Roman" w:cs="Times New Roman"/>
          <w:b/>
          <w:color w:val="000000"/>
          <w:sz w:val="28"/>
          <w:szCs w:val="28"/>
          <w:lang w:eastAsia="ru-RU"/>
        </w:rPr>
      </w:pPr>
    </w:p>
    <w:p w:rsidR="00AF016A" w:rsidRPr="00AF016A" w:rsidRDefault="00AF016A" w:rsidP="00AF016A">
      <w:pPr>
        <w:tabs>
          <w:tab w:val="left" w:pos="3795"/>
        </w:tabs>
        <w:spacing w:after="0" w:line="240" w:lineRule="auto"/>
        <w:rPr>
          <w:rFonts w:ascii="Times New Roman" w:eastAsia="Times New Roman" w:hAnsi="Times New Roman" w:cs="Times New Roman"/>
          <w:b/>
          <w:color w:val="000000"/>
          <w:sz w:val="28"/>
          <w:szCs w:val="28"/>
          <w:lang w:eastAsia="ru-RU"/>
        </w:rPr>
      </w:pPr>
      <w:r w:rsidRPr="00AF016A">
        <w:rPr>
          <w:rFonts w:ascii="Times New Roman" w:eastAsia="Times New Roman" w:hAnsi="Times New Roman" w:cs="Times New Roman"/>
          <w:b/>
          <w:color w:val="000000"/>
          <w:sz w:val="28"/>
          <w:szCs w:val="28"/>
          <w:lang w:eastAsia="ru-RU"/>
        </w:rPr>
        <w:tab/>
      </w:r>
    </w:p>
    <w:p w:rsidR="00AF016A" w:rsidRPr="00AF016A" w:rsidRDefault="00AF016A" w:rsidP="00AF016A">
      <w:pPr>
        <w:spacing w:after="0" w:line="240" w:lineRule="auto"/>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tabs>
          <w:tab w:val="left" w:pos="4884"/>
        </w:tabs>
        <w:spacing w:after="0" w:line="240" w:lineRule="auto"/>
        <w:rPr>
          <w:rFonts w:ascii="Times New Roman" w:eastAsia="Times New Roman" w:hAnsi="Times New Roman" w:cs="Times New Roman"/>
          <w:b/>
          <w:bCs/>
          <w:color w:val="000000"/>
          <w:sz w:val="24"/>
          <w:szCs w:val="24"/>
          <w:lang w:eastAsia="ru-RU"/>
        </w:rPr>
      </w:pPr>
      <w:r w:rsidRPr="00AF016A">
        <w:rPr>
          <w:rFonts w:ascii="Times New Roman" w:eastAsia="Times New Roman" w:hAnsi="Times New Roman" w:cs="Times New Roman"/>
          <w:b/>
          <w:bCs/>
          <w:color w:val="000000"/>
          <w:sz w:val="24"/>
          <w:szCs w:val="24"/>
          <w:lang w:eastAsia="ru-RU"/>
        </w:rPr>
        <w:t xml:space="preserve">                                                                      </w:t>
      </w:r>
    </w:p>
    <w:p w:rsidR="00AF016A" w:rsidRPr="00AF016A" w:rsidRDefault="00AF016A" w:rsidP="00AF016A">
      <w:pPr>
        <w:tabs>
          <w:tab w:val="left" w:pos="4884"/>
        </w:tabs>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tabs>
          <w:tab w:val="left" w:pos="4884"/>
        </w:tabs>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tabs>
          <w:tab w:val="left" w:pos="4884"/>
        </w:tabs>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tabs>
          <w:tab w:val="left" w:pos="4884"/>
        </w:tabs>
        <w:spacing w:after="0" w:line="240" w:lineRule="auto"/>
        <w:rPr>
          <w:rFonts w:ascii="Times New Roman" w:eastAsia="Times New Roman" w:hAnsi="Times New Roman" w:cs="Times New Roman"/>
          <w:b/>
          <w:bCs/>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с. Вавож</w:t>
      </w: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2024</w:t>
      </w:r>
      <w:r>
        <w:rPr>
          <w:rFonts w:ascii="Times New Roman" w:eastAsia="Times New Roman" w:hAnsi="Times New Roman" w:cs="Times New Roman"/>
          <w:color w:val="000000"/>
          <w:sz w:val="24"/>
          <w:szCs w:val="24"/>
          <w:lang w:eastAsia="ru-RU"/>
        </w:rPr>
        <w:t xml:space="preserve"> гол</w:t>
      </w:r>
    </w:p>
    <w:p w:rsidR="00AF016A" w:rsidRP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Pr="00AF016A" w:rsidRDefault="00AF016A" w:rsidP="00AF016A">
      <w:pPr>
        <w:tabs>
          <w:tab w:val="left" w:pos="4884"/>
        </w:tabs>
        <w:spacing w:after="0" w:line="240" w:lineRule="auto"/>
        <w:rPr>
          <w:rFonts w:ascii="Times New Roman" w:eastAsia="Times New Roman" w:hAnsi="Times New Roman" w:cs="Times New Roman"/>
          <w:b/>
          <w:bCs/>
          <w:sz w:val="24"/>
          <w:szCs w:val="24"/>
          <w:lang w:eastAsia="ru-RU"/>
        </w:rPr>
      </w:pPr>
    </w:p>
    <w:p w:rsidR="00AF016A" w:rsidRPr="00AF016A" w:rsidRDefault="00AF016A" w:rsidP="00AF016A">
      <w:pPr>
        <w:tabs>
          <w:tab w:val="left" w:pos="4884"/>
        </w:tabs>
        <w:spacing w:after="0" w:line="240" w:lineRule="auto"/>
        <w:jc w:val="center"/>
        <w:rPr>
          <w:rFonts w:ascii="Times New Roman" w:eastAsia="Times New Roman" w:hAnsi="Times New Roman" w:cs="Times New Roman"/>
          <w:b/>
          <w:bCs/>
          <w:color w:val="000000"/>
          <w:sz w:val="24"/>
          <w:szCs w:val="24"/>
          <w:lang w:eastAsia="ru-RU"/>
        </w:rPr>
      </w:pPr>
      <w:r w:rsidRPr="00AF016A">
        <w:rPr>
          <w:rFonts w:ascii="Times New Roman" w:eastAsia="Times New Roman" w:hAnsi="Times New Roman" w:cs="Times New Roman"/>
          <w:b/>
          <w:bCs/>
          <w:sz w:val="24"/>
          <w:szCs w:val="24"/>
          <w:lang w:eastAsia="ru-RU"/>
        </w:rPr>
        <w:t>Содержание</w:t>
      </w:r>
    </w:p>
    <w:p w:rsidR="00AF016A" w:rsidRPr="00AF016A" w:rsidRDefault="00AF016A" w:rsidP="00AF016A">
      <w:pPr>
        <w:spacing w:after="0" w:line="240" w:lineRule="auto"/>
        <w:jc w:val="right"/>
        <w:rPr>
          <w:rFonts w:ascii="Times New Roman" w:eastAsia="Times New Roman" w:hAnsi="Times New Roman" w:cs="Times New Roman"/>
          <w:i/>
          <w:sz w:val="24"/>
          <w:szCs w:val="24"/>
          <w:lang w:eastAsia="ru-RU"/>
        </w:rPr>
      </w:pPr>
      <w:r w:rsidRPr="00AF016A">
        <w:rPr>
          <w:rFonts w:ascii="Times New Roman" w:eastAsia="Times New Roman" w:hAnsi="Times New Roman" w:cs="Times New Roman"/>
          <w:i/>
          <w:sz w:val="24"/>
          <w:szCs w:val="24"/>
          <w:lang w:eastAsia="ru-RU"/>
        </w:rPr>
        <w:t xml:space="preserve">  </w:t>
      </w:r>
    </w:p>
    <w:p w:rsidR="00AF016A" w:rsidRPr="00AF016A" w:rsidRDefault="00AF016A" w:rsidP="00AF016A">
      <w:pPr>
        <w:spacing w:after="0" w:line="240" w:lineRule="auto"/>
        <w:jc w:val="right"/>
        <w:rPr>
          <w:rFonts w:ascii="Times New Roman" w:eastAsia="Times New Roman" w:hAnsi="Times New Roman" w:cs="Times New Roman"/>
          <w:i/>
          <w:sz w:val="24"/>
          <w:szCs w:val="24"/>
          <w:lang w:eastAsia="ru-RU"/>
        </w:rPr>
      </w:pPr>
      <w:r w:rsidRPr="00AF016A">
        <w:rPr>
          <w:rFonts w:ascii="Times New Roman" w:eastAsia="Times New Roman" w:hAnsi="Times New Roman" w:cs="Times New Roman"/>
          <w:i/>
          <w:sz w:val="24"/>
          <w:szCs w:val="24"/>
          <w:lang w:eastAsia="ru-RU"/>
        </w:rPr>
        <w:t>№ страницы</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561"/>
      </w:tblGrid>
      <w:tr w:rsidR="00AF016A" w:rsidRPr="00AF016A" w:rsidTr="00AF016A">
        <w:tc>
          <w:tcPr>
            <w:tcW w:w="570" w:type="dxa"/>
            <w:shd w:val="clear" w:color="auto" w:fill="auto"/>
          </w:tcPr>
          <w:p w:rsidR="00AF016A" w:rsidRPr="00AF016A" w:rsidRDefault="00AF016A" w:rsidP="00AF016A">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AF016A" w:rsidRPr="00AF016A" w:rsidRDefault="00AF016A" w:rsidP="00AF016A">
            <w:pPr>
              <w:widowControl w:val="0"/>
              <w:shd w:val="clear" w:color="auto" w:fill="FFFFFF"/>
              <w:autoSpaceDE w:val="0"/>
              <w:snapToGrid w:val="0"/>
              <w:spacing w:after="0" w:line="240" w:lineRule="auto"/>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 xml:space="preserve">Раздел </w:t>
            </w:r>
            <w:r w:rsidRPr="00AF016A">
              <w:rPr>
                <w:rFonts w:ascii="Times New Roman" w:eastAsia="Times New Roman" w:hAnsi="Times New Roman" w:cs="Times New Roman"/>
                <w:b/>
                <w:bCs/>
                <w:sz w:val="24"/>
                <w:szCs w:val="24"/>
                <w:lang w:val="en-US" w:eastAsia="ru-RU"/>
              </w:rPr>
              <w:t>I</w:t>
            </w:r>
            <w:r w:rsidRPr="00AF016A">
              <w:rPr>
                <w:rFonts w:ascii="Times New Roman" w:eastAsia="Times New Roman" w:hAnsi="Times New Roman" w:cs="Times New Roman"/>
                <w:b/>
                <w:bCs/>
                <w:sz w:val="24"/>
                <w:szCs w:val="24"/>
                <w:lang w:eastAsia="ru-RU"/>
              </w:rPr>
              <w:t>. ОБЩИЕ ПОЛОЖЕНИЯ</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6</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Предмет регулирования </w:t>
            </w:r>
          </w:p>
        </w:tc>
        <w:tc>
          <w:tcPr>
            <w:tcW w:w="561" w:type="dxa"/>
            <w:shd w:val="clear" w:color="auto" w:fill="auto"/>
            <w:vAlign w:val="bottom"/>
          </w:tcPr>
          <w:p w:rsidR="00AF016A" w:rsidRPr="00AF016A" w:rsidRDefault="00AF016A" w:rsidP="00AF016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6</w:t>
            </w:r>
          </w:p>
        </w:tc>
      </w:tr>
      <w:tr w:rsidR="00AF016A" w:rsidRPr="00AF016A" w:rsidTr="00AF016A">
        <w:trPr>
          <w:trHeight w:val="80"/>
        </w:trPr>
        <w:tc>
          <w:tcPr>
            <w:tcW w:w="570" w:type="dxa"/>
            <w:shd w:val="clear" w:color="auto" w:fill="auto"/>
          </w:tcPr>
          <w:p w:rsidR="00AF016A" w:rsidRPr="00AF016A" w:rsidRDefault="00AF016A" w:rsidP="00656DFB">
            <w:pPr>
              <w:widowControl w:val="0"/>
              <w:numPr>
                <w:ilvl w:val="0"/>
                <w:numId w:val="6"/>
              </w:numPr>
              <w:shd w:val="clear" w:color="auto" w:fill="FFFFFF"/>
              <w:tabs>
                <w:tab w:val="left" w:pos="176"/>
              </w:tabs>
              <w:suppressAutoHyphens/>
              <w:autoSpaceDE w:val="0"/>
              <w:snapToGrid w:val="0"/>
              <w:spacing w:after="0" w:line="240" w:lineRule="auto"/>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AF016A" w:rsidRPr="00AF016A" w:rsidRDefault="00AF016A" w:rsidP="00AF016A">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Описание заявителей </w:t>
            </w:r>
          </w:p>
        </w:tc>
        <w:tc>
          <w:tcPr>
            <w:tcW w:w="561" w:type="dxa"/>
            <w:shd w:val="clear" w:color="auto" w:fill="auto"/>
            <w:vAlign w:val="bottom"/>
          </w:tcPr>
          <w:p w:rsidR="00AF016A" w:rsidRPr="00AF016A" w:rsidRDefault="00AF016A" w:rsidP="00AF016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6</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Информация о месте нахождения и графике работы исполнителя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6</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Порядок получения информации заявителями по вопросам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7</w:t>
            </w:r>
          </w:p>
        </w:tc>
      </w:tr>
      <w:tr w:rsidR="00AF016A" w:rsidRPr="00AF016A" w:rsidTr="00AF016A">
        <w:tc>
          <w:tcPr>
            <w:tcW w:w="570" w:type="dxa"/>
            <w:shd w:val="clear" w:color="auto" w:fill="auto"/>
          </w:tcPr>
          <w:p w:rsidR="00AF016A" w:rsidRPr="00AF016A" w:rsidRDefault="00AF016A" w:rsidP="00AF016A">
            <w:pPr>
              <w:widowControl w:val="0"/>
              <w:shd w:val="clear" w:color="auto" w:fill="FFFFFF"/>
              <w:autoSpaceDE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AF016A" w:rsidRPr="00AF016A" w:rsidRDefault="00AF016A" w:rsidP="00AF016A">
            <w:pPr>
              <w:shd w:val="clear" w:color="auto" w:fill="FFFFFF"/>
              <w:snapToGrid w:val="0"/>
              <w:spacing w:after="0" w:line="240" w:lineRule="auto"/>
              <w:rPr>
                <w:rFonts w:ascii="Times New Roman" w:eastAsia="Times New Roman" w:hAnsi="Times New Roman" w:cs="Times New Roman"/>
                <w:b/>
                <w:bCs/>
                <w:sz w:val="24"/>
                <w:szCs w:val="24"/>
                <w:lang w:eastAsia="ru-RU"/>
              </w:rPr>
            </w:pPr>
          </w:p>
          <w:p w:rsidR="00AF016A" w:rsidRPr="00AF016A" w:rsidRDefault="00AF016A" w:rsidP="00AF016A">
            <w:pPr>
              <w:widowControl w:val="0"/>
              <w:shd w:val="clear" w:color="auto" w:fill="FFFFFF"/>
              <w:autoSpaceDE w:val="0"/>
              <w:spacing w:after="0" w:line="240" w:lineRule="auto"/>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 xml:space="preserve">Раздел </w:t>
            </w:r>
            <w:r w:rsidRPr="00AF016A">
              <w:rPr>
                <w:rFonts w:ascii="Times New Roman" w:eastAsia="Times New Roman" w:hAnsi="Times New Roman" w:cs="Times New Roman"/>
                <w:b/>
                <w:bCs/>
                <w:sz w:val="24"/>
                <w:szCs w:val="24"/>
                <w:lang w:val="en-US" w:eastAsia="ru-RU"/>
              </w:rPr>
              <w:t>II</w:t>
            </w:r>
            <w:r w:rsidRPr="00AF016A">
              <w:rPr>
                <w:rFonts w:ascii="Times New Roman" w:eastAsia="Times New Roman" w:hAnsi="Times New Roman" w:cs="Times New Roman"/>
                <w:b/>
                <w:bCs/>
                <w:sz w:val="24"/>
                <w:szCs w:val="24"/>
                <w:lang w:eastAsia="ru-RU"/>
              </w:rPr>
              <w:t>. СТАНДАРТ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9</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Наименование муниципальной услуги </w:t>
            </w:r>
          </w:p>
        </w:tc>
        <w:tc>
          <w:tcPr>
            <w:tcW w:w="561" w:type="dxa"/>
            <w:shd w:val="clear" w:color="auto" w:fill="auto"/>
            <w:vAlign w:val="bottom"/>
          </w:tcPr>
          <w:p w:rsidR="00AF016A" w:rsidRPr="00AF016A" w:rsidRDefault="00AF016A" w:rsidP="00AF016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9</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Наименование органа, предоставляющего муниципальную услугу </w:t>
            </w:r>
          </w:p>
        </w:tc>
        <w:tc>
          <w:tcPr>
            <w:tcW w:w="561" w:type="dxa"/>
            <w:shd w:val="clear" w:color="auto" w:fill="auto"/>
            <w:vAlign w:val="bottom"/>
          </w:tcPr>
          <w:p w:rsidR="00AF016A" w:rsidRPr="00AF016A" w:rsidRDefault="00AF016A" w:rsidP="00AF016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9</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Результат предоставления муниципальной услуги </w:t>
            </w:r>
          </w:p>
        </w:tc>
        <w:tc>
          <w:tcPr>
            <w:tcW w:w="561" w:type="dxa"/>
            <w:shd w:val="clear" w:color="auto" w:fill="auto"/>
            <w:vAlign w:val="bottom"/>
          </w:tcPr>
          <w:p w:rsidR="00AF016A" w:rsidRPr="00AF016A" w:rsidRDefault="00AF016A" w:rsidP="00AF016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10</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Срок предоставления муниципальной услуги, срок выдачи (направления), документов, являющихся результатом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10</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10</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11</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12</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13</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13</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13</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Порядок, размер и основания платы, взимаемой с заявителя за предоставление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14</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14</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14</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Срок и порядок регистрации запроса заявителя о предоставлении муниципальной услуги, в том числе в электронной форме</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14</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napToGrid w:val="0"/>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14</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Показатели доступности и качества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16</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993"/>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Количество взаимодействий заявителя с должностными лицами при предоставлении муниципальной услуги и их продолжительность</w:t>
            </w:r>
          </w:p>
        </w:tc>
        <w:tc>
          <w:tcPr>
            <w:tcW w:w="561" w:type="dxa"/>
            <w:shd w:val="clear" w:color="auto" w:fill="auto"/>
            <w:vAlign w:val="bottom"/>
          </w:tcPr>
          <w:p w:rsidR="00AF016A" w:rsidRPr="00AF016A" w:rsidRDefault="00AF016A" w:rsidP="00AF016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17</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993"/>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Возможность получения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AF016A" w:rsidRPr="00AF016A" w:rsidRDefault="00AF016A" w:rsidP="00AF016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17</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993"/>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561" w:type="dxa"/>
            <w:shd w:val="clear" w:color="auto" w:fill="auto"/>
            <w:vAlign w:val="bottom"/>
          </w:tcPr>
          <w:p w:rsidR="00AF016A" w:rsidRPr="00AF016A" w:rsidRDefault="00AF016A" w:rsidP="00AF016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17</w:t>
            </w:r>
          </w:p>
        </w:tc>
      </w:tr>
      <w:tr w:rsidR="00AF016A" w:rsidRPr="00AF016A" w:rsidTr="00AF016A">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561" w:type="dxa"/>
            <w:shd w:val="clear" w:color="auto" w:fill="auto"/>
            <w:vAlign w:val="bottom"/>
          </w:tcPr>
          <w:p w:rsidR="00AF016A" w:rsidRPr="00AF016A" w:rsidRDefault="00AF016A" w:rsidP="00AF016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17</w:t>
            </w:r>
          </w:p>
        </w:tc>
      </w:tr>
      <w:tr w:rsidR="00AF016A" w:rsidRPr="00AF016A" w:rsidTr="00AF016A">
        <w:tc>
          <w:tcPr>
            <w:tcW w:w="570" w:type="dxa"/>
            <w:shd w:val="clear" w:color="auto" w:fill="auto"/>
          </w:tcPr>
          <w:p w:rsidR="00AF016A" w:rsidRPr="00AF016A" w:rsidRDefault="00AF016A" w:rsidP="00AF016A">
            <w:pPr>
              <w:spacing w:after="0" w:line="240" w:lineRule="auto"/>
              <w:ind w:left="360"/>
              <w:jc w:val="center"/>
              <w:rPr>
                <w:rFonts w:ascii="Times New Roman" w:eastAsia="Times New Roman" w:hAnsi="Times New Roman" w:cs="Times New Roman"/>
                <w:b/>
                <w:caps/>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caps/>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III</w:t>
            </w:r>
            <w:r w:rsidRPr="00AF016A">
              <w:rPr>
                <w:rFonts w:ascii="Times New Roman" w:eastAsia="Times New Roman" w:hAnsi="Times New Roman" w:cs="Times New Roman"/>
                <w:b/>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tc>
        <w:tc>
          <w:tcPr>
            <w:tcW w:w="561" w:type="dxa"/>
            <w:shd w:val="clear" w:color="auto" w:fill="auto"/>
            <w:vAlign w:val="bottom"/>
          </w:tcPr>
          <w:p w:rsidR="00AF016A" w:rsidRPr="00AF016A" w:rsidRDefault="00AF016A" w:rsidP="00AF016A">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19</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hd w:val="clear" w:color="auto" w:fill="FFFFFF"/>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1995"/>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Перечень административных процедур, необходимых для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19</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1995"/>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19</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3660"/>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Приём и регистрация заявления и документов, необходимых для предоставления муниципальной услуги, их первичная проверка и регистрация</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20</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государственной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21</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Подготовка документов для принятия решения о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22</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 w:val="left" w:pos="5576"/>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AF016A">
              <w:rPr>
                <w:rFonts w:ascii="Times New Roman" w:eastAsia="Times New Roman" w:hAnsi="Times New Roman" w:cs="Times New Roman"/>
                <w:sz w:val="24"/>
                <w:szCs w:val="24"/>
                <w:lang w:eastAsia="ar-SA"/>
              </w:rPr>
              <w:t>Направление принятого решения о предоставлении муниципальной услуги заявителю</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23</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 w:val="left" w:pos="5576"/>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AF016A">
              <w:rPr>
                <w:rFonts w:ascii="Times New Roman" w:eastAsia="Times New Roman" w:hAnsi="Times New Roman" w:cs="Times New Roman"/>
                <w:sz w:val="24"/>
                <w:szCs w:val="24"/>
                <w:lang w:eastAsia="ar-SA"/>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24</w:t>
            </w:r>
          </w:p>
        </w:tc>
      </w:tr>
      <w:tr w:rsidR="00AF016A" w:rsidRPr="00AF016A" w:rsidTr="00AF016A">
        <w:tc>
          <w:tcPr>
            <w:tcW w:w="570" w:type="dxa"/>
            <w:shd w:val="clear" w:color="auto" w:fill="auto"/>
          </w:tcPr>
          <w:p w:rsidR="00AF016A" w:rsidRPr="00AF016A" w:rsidRDefault="00AF016A" w:rsidP="00AF016A">
            <w:pPr>
              <w:widowControl w:val="0"/>
              <w:shd w:val="clear" w:color="auto" w:fill="FFFFFF"/>
              <w:autoSpaceDE w:val="0"/>
              <w:spacing w:after="0" w:line="240" w:lineRule="auto"/>
              <w:ind w:left="36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AF016A" w:rsidRPr="00AF016A" w:rsidRDefault="00AF016A" w:rsidP="00AF016A">
            <w:pPr>
              <w:autoSpaceDE w:val="0"/>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autoSpaceDE w:val="0"/>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IV</w:t>
            </w:r>
            <w:r w:rsidRPr="00AF016A">
              <w:rPr>
                <w:rFonts w:ascii="Times New Roman" w:eastAsia="Times New Roman" w:hAnsi="Times New Roman" w:cs="Times New Roman"/>
                <w:b/>
                <w:sz w:val="24"/>
                <w:szCs w:val="24"/>
                <w:lang w:eastAsia="ru-RU"/>
              </w:rPr>
              <w:t>. ФОРМЫ КОНТРОЛЯ ЗА ИСПОЛНЕНИЕМ АДМИНИСТРАТИВНОГО РЕГЛАМЕНТА</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25</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25</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26</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27</w:t>
            </w:r>
          </w:p>
        </w:tc>
      </w:tr>
      <w:tr w:rsidR="00AF016A" w:rsidRPr="00AF016A" w:rsidTr="00AF016A">
        <w:tc>
          <w:tcPr>
            <w:tcW w:w="570" w:type="dxa"/>
            <w:shd w:val="clear" w:color="auto" w:fill="auto"/>
          </w:tcPr>
          <w:p w:rsidR="00AF016A" w:rsidRPr="00AF016A" w:rsidRDefault="00AF016A" w:rsidP="00656DFB">
            <w:pPr>
              <w:widowControl w:val="0"/>
              <w:numPr>
                <w:ilvl w:val="0"/>
                <w:numId w:val="6"/>
              </w:numPr>
              <w:shd w:val="clear" w:color="auto" w:fill="FFFFFF"/>
              <w:tabs>
                <w:tab w:val="left" w:pos="350"/>
              </w:tabs>
              <w:suppressAutoHyphens/>
              <w:autoSpaceDE w:val="0"/>
              <w:snapToGrid w:val="0"/>
              <w:spacing w:after="0" w:line="240" w:lineRule="auto"/>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561" w:type="dxa"/>
            <w:shd w:val="clear" w:color="auto" w:fill="auto"/>
            <w:vAlign w:val="bottom"/>
          </w:tcPr>
          <w:p w:rsidR="00AF016A" w:rsidRPr="00AF016A" w:rsidRDefault="00AF016A" w:rsidP="00AF016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27</w:t>
            </w:r>
          </w:p>
        </w:tc>
      </w:tr>
      <w:tr w:rsidR="00AF016A" w:rsidRPr="00AF016A" w:rsidTr="00AF016A">
        <w:trPr>
          <w:trHeight w:val="23"/>
        </w:trPr>
        <w:tc>
          <w:tcPr>
            <w:tcW w:w="570" w:type="dxa"/>
            <w:shd w:val="clear" w:color="auto" w:fill="auto"/>
          </w:tcPr>
          <w:p w:rsidR="00AF016A" w:rsidRPr="00AF016A" w:rsidRDefault="00AF016A" w:rsidP="00AF016A">
            <w:pPr>
              <w:suppressAutoHyphens/>
              <w:spacing w:after="0" w:line="240" w:lineRule="auto"/>
              <w:ind w:left="360"/>
              <w:jc w:val="center"/>
              <w:rPr>
                <w:rFonts w:ascii="Times New Roman" w:eastAsia="Calibri" w:hAnsi="Times New Roman" w:cs="Times New Roman"/>
                <w:b/>
                <w:color w:val="000000"/>
                <w:sz w:val="24"/>
                <w:szCs w:val="24"/>
                <w:lang w:eastAsia="ar-SA"/>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V</w:t>
            </w:r>
            <w:r w:rsidRPr="00AF016A">
              <w:rPr>
                <w:rFonts w:ascii="Times New Roman" w:eastAsia="Times New Roman" w:hAnsi="Times New Roman" w:cs="Times New Roman"/>
                <w:b/>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tc>
        <w:tc>
          <w:tcPr>
            <w:tcW w:w="561" w:type="dxa"/>
            <w:shd w:val="clear" w:color="auto" w:fill="auto"/>
            <w:vAlign w:val="bottom"/>
          </w:tcPr>
          <w:p w:rsidR="00AF016A" w:rsidRPr="00AF016A" w:rsidRDefault="00AF016A" w:rsidP="00AF016A">
            <w:pPr>
              <w:suppressAutoHyphens/>
              <w:spacing w:after="0" w:line="240" w:lineRule="auto"/>
              <w:jc w:val="center"/>
              <w:rPr>
                <w:rFonts w:ascii="Times New Roman" w:eastAsia="Calibri" w:hAnsi="Times New Roman" w:cs="Times New Roman"/>
                <w:b/>
                <w:bCs/>
                <w:sz w:val="24"/>
                <w:szCs w:val="24"/>
                <w:lang w:eastAsia="ar-SA"/>
              </w:rPr>
            </w:pPr>
          </w:p>
          <w:p w:rsidR="00AF016A" w:rsidRPr="00AF016A" w:rsidRDefault="00AF016A" w:rsidP="00AF016A">
            <w:pPr>
              <w:shd w:val="clear" w:color="auto" w:fill="FFFFFF"/>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27</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b/>
                <w:bCs/>
                <w:sz w:val="24"/>
                <w:szCs w:val="24"/>
                <w:lang w:eastAsia="ru-RU"/>
              </w:rPr>
            </w:pPr>
          </w:p>
          <w:p w:rsidR="00AF016A" w:rsidRPr="00AF016A" w:rsidRDefault="00AF016A" w:rsidP="00AF016A">
            <w:pPr>
              <w:widowControl w:val="0"/>
              <w:shd w:val="clear" w:color="auto" w:fill="FFFFFF"/>
              <w:autoSpaceDE w:val="0"/>
              <w:spacing w:after="0" w:line="240" w:lineRule="auto"/>
              <w:jc w:val="center"/>
              <w:rPr>
                <w:rFonts w:ascii="Times New Roman" w:eastAsia="Times New Roman" w:hAnsi="Times New Roman" w:cs="Times New Roman"/>
                <w:b/>
                <w:bCs/>
                <w:sz w:val="24"/>
                <w:szCs w:val="24"/>
                <w:lang w:eastAsia="ru-RU"/>
              </w:rPr>
            </w:pP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27</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Органы местного самоуправления и уполномоченные на рассмотрение жалобы должностные лица, которым может быть направлена жалоба</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29</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Порядок подачи и рассмотрения жалобы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29</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Сроки рассмотрения жалобы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30</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31</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Результат рассмотрения жалобы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31</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Порядок обжалования решения по жалобе</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31</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Право заявителя на получение информации и документов, необходимых для обоснования и рассмотрения жалобы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32</w:t>
            </w:r>
          </w:p>
        </w:tc>
      </w:tr>
      <w:tr w:rsidR="00AF016A" w:rsidRPr="00AF016A" w:rsidTr="00AF016A">
        <w:trPr>
          <w:trHeight w:val="23"/>
        </w:trPr>
        <w:tc>
          <w:tcPr>
            <w:tcW w:w="570" w:type="dxa"/>
            <w:shd w:val="clear" w:color="auto" w:fill="auto"/>
          </w:tcPr>
          <w:p w:rsidR="00AF016A" w:rsidRPr="00AF016A" w:rsidRDefault="00AF016A" w:rsidP="00656DFB">
            <w:pPr>
              <w:numPr>
                <w:ilvl w:val="0"/>
                <w:numId w:val="6"/>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567"/>
              </w:tabs>
              <w:spacing w:after="0" w:line="240" w:lineRule="auto"/>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Способы информирования заявителей о порядке подачи и рассмотрения жалобы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32</w:t>
            </w:r>
          </w:p>
        </w:tc>
      </w:tr>
      <w:tr w:rsidR="00AF016A" w:rsidRPr="00AF016A" w:rsidTr="00AF016A">
        <w:trPr>
          <w:trHeight w:val="23"/>
        </w:trPr>
        <w:tc>
          <w:tcPr>
            <w:tcW w:w="9220" w:type="dxa"/>
            <w:gridSpan w:val="2"/>
            <w:shd w:val="clear" w:color="auto" w:fill="auto"/>
          </w:tcPr>
          <w:p w:rsidR="00AF016A" w:rsidRPr="00AF016A" w:rsidRDefault="00AF016A" w:rsidP="00AF016A">
            <w:pPr>
              <w:suppressAutoHyphens/>
              <w:snapToGrid w:val="0"/>
              <w:spacing w:after="0" w:line="240" w:lineRule="auto"/>
              <w:ind w:left="360"/>
              <w:jc w:val="center"/>
              <w:rPr>
                <w:rFonts w:ascii="Times New Roman" w:eastAsia="Calibri" w:hAnsi="Times New Roman" w:cs="Times New Roman"/>
                <w:b/>
                <w:bCs/>
                <w:sz w:val="24"/>
                <w:szCs w:val="24"/>
                <w:lang w:eastAsia="ar-SA"/>
              </w:rPr>
            </w:pPr>
          </w:p>
          <w:p w:rsidR="00AF016A" w:rsidRPr="00AF016A" w:rsidRDefault="00AF016A" w:rsidP="00AF016A">
            <w:pPr>
              <w:suppressAutoHyphens/>
              <w:snapToGrid w:val="0"/>
              <w:spacing w:after="0" w:line="240" w:lineRule="auto"/>
              <w:ind w:left="360"/>
              <w:jc w:val="center"/>
              <w:rPr>
                <w:rFonts w:ascii="Times New Roman" w:eastAsia="Calibri" w:hAnsi="Times New Roman" w:cs="Times New Roman"/>
                <w:b/>
                <w:bCs/>
                <w:sz w:val="24"/>
                <w:szCs w:val="24"/>
                <w:lang w:eastAsia="ar-SA"/>
              </w:rPr>
            </w:pPr>
            <w:r w:rsidRPr="00AF016A">
              <w:rPr>
                <w:rFonts w:ascii="Times New Roman" w:eastAsia="Calibri" w:hAnsi="Times New Roman" w:cs="Times New Roman"/>
                <w:b/>
                <w:bCs/>
                <w:sz w:val="24"/>
                <w:szCs w:val="24"/>
                <w:lang w:eastAsia="ar-SA"/>
              </w:rPr>
              <w:t>ПРИЛОЖЕНИЯ:</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
                <w:bCs/>
                <w:sz w:val="24"/>
                <w:szCs w:val="24"/>
                <w:lang w:eastAsia="ru-RU"/>
              </w:rPr>
            </w:pPr>
          </w:p>
        </w:tc>
      </w:tr>
      <w:tr w:rsidR="00AF016A" w:rsidRPr="00AF016A" w:rsidTr="00AF016A">
        <w:trPr>
          <w:trHeight w:val="23"/>
        </w:trPr>
        <w:tc>
          <w:tcPr>
            <w:tcW w:w="570" w:type="dxa"/>
            <w:shd w:val="clear" w:color="auto" w:fill="auto"/>
          </w:tcPr>
          <w:p w:rsidR="00AF016A" w:rsidRPr="00AF016A" w:rsidRDefault="00AF016A" w:rsidP="00656DFB">
            <w:pPr>
              <w:widowControl w:val="0"/>
              <w:numPr>
                <w:ilvl w:val="0"/>
                <w:numId w:val="7"/>
              </w:numPr>
              <w:suppressAutoHyphens/>
              <w:autoSpaceDE w:val="0"/>
              <w:snapToGrid w:val="0"/>
              <w:spacing w:after="0" w:line="240" w:lineRule="auto"/>
              <w:ind w:left="357" w:hanging="357"/>
              <w:jc w:val="center"/>
              <w:rPr>
                <w:rFonts w:ascii="Times New Roman" w:eastAsia="Times New Roman" w:hAnsi="Times New Roman" w:cs="Times New Roman"/>
                <w:sz w:val="24"/>
                <w:szCs w:val="24"/>
                <w:lang w:eastAsia="ru-RU"/>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sz w:val="24"/>
                <w:szCs w:val="24"/>
                <w:lang w:eastAsia="ru-RU"/>
              </w:rPr>
              <w:t>Список мест размещения интерактивных информационных терминалов предоставления государственных и муниципальных услуг в Удмуртской Республике</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33</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851"/>
              </w:tabs>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Форма заявления о предоставлении муниципальной услуги </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35</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851"/>
              </w:tabs>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Форма решения об отказе в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36</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851"/>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000000"/>
                <w:sz w:val="24"/>
                <w:szCs w:val="24"/>
                <w:lang w:eastAsia="ru-RU"/>
              </w:rPr>
              <w:t>Форма заявления об отзыве заявления на получение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37</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Форма расписки о приеме документов от заявителя на предоставление муниципальной услуги, выдаваемая офисами «Мои документы»</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38</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851"/>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000000"/>
                <w:sz w:val="24"/>
                <w:szCs w:val="24"/>
                <w:lang w:eastAsia="ru-RU"/>
              </w:rPr>
              <w:t xml:space="preserve">Форма жалобы на действия (бездействие) Администрации муниципального образования «Муниципальный округ </w:t>
            </w:r>
            <w:r w:rsidRPr="00AF016A">
              <w:rPr>
                <w:rFonts w:ascii="Times New Roman" w:eastAsia="Times New Roman" w:hAnsi="Times New Roman" w:cs="Times New Roman"/>
                <w:sz w:val="24"/>
                <w:szCs w:val="24"/>
                <w:lang w:eastAsia="ru-RU"/>
              </w:rPr>
              <w:t>Вавожский район Удмуртской Республики</w:t>
            </w:r>
            <w:r w:rsidRPr="00AF016A">
              <w:rPr>
                <w:rFonts w:ascii="Times New Roman" w:eastAsia="Times New Roman" w:hAnsi="Times New Roman" w:cs="Times New Roman"/>
                <w:color w:val="000000"/>
                <w:sz w:val="24"/>
                <w:szCs w:val="24"/>
                <w:lang w:eastAsia="ru-RU"/>
              </w:rPr>
              <w:t>», МФЦ и их должностных лиц при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39</w:t>
            </w:r>
          </w:p>
        </w:tc>
      </w:tr>
      <w:tr w:rsidR="00AF016A" w:rsidRPr="00AF016A" w:rsidTr="00AF016A">
        <w:trPr>
          <w:trHeight w:val="23"/>
        </w:trPr>
        <w:tc>
          <w:tcPr>
            <w:tcW w:w="570" w:type="dxa"/>
            <w:shd w:val="clear" w:color="auto" w:fill="auto"/>
          </w:tcPr>
          <w:p w:rsidR="00AF016A" w:rsidRPr="00AF016A" w:rsidRDefault="00AF016A" w:rsidP="00656DFB">
            <w:pPr>
              <w:numPr>
                <w:ilvl w:val="0"/>
                <w:numId w:val="7"/>
              </w:numPr>
              <w:suppressAutoHyphens/>
              <w:snapToGrid w:val="0"/>
              <w:spacing w:after="0" w:line="240" w:lineRule="auto"/>
              <w:jc w:val="center"/>
              <w:rPr>
                <w:rFonts w:ascii="Times New Roman" w:eastAsia="Calibri" w:hAnsi="Times New Roman" w:cs="Times New Roman"/>
                <w:bCs/>
                <w:sz w:val="24"/>
                <w:szCs w:val="24"/>
                <w:lang w:eastAsia="ar-SA"/>
              </w:rPr>
            </w:pPr>
          </w:p>
        </w:tc>
        <w:tc>
          <w:tcPr>
            <w:tcW w:w="8650" w:type="dxa"/>
            <w:shd w:val="clear" w:color="auto" w:fill="auto"/>
          </w:tcPr>
          <w:p w:rsidR="00AF016A" w:rsidRPr="00AF016A" w:rsidRDefault="00AF016A" w:rsidP="00AF016A">
            <w:pPr>
              <w:tabs>
                <w:tab w:val="left" w:pos="851"/>
              </w:tabs>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Блок-схема последовательности административных действий при предоставлении муниципальной услуги</w:t>
            </w:r>
          </w:p>
        </w:tc>
        <w:tc>
          <w:tcPr>
            <w:tcW w:w="561" w:type="dxa"/>
            <w:shd w:val="clear" w:color="auto" w:fill="auto"/>
            <w:vAlign w:val="bottom"/>
          </w:tcPr>
          <w:p w:rsidR="00AF016A" w:rsidRPr="00AF016A" w:rsidRDefault="00AF016A" w:rsidP="00AF016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40</w:t>
            </w:r>
          </w:p>
        </w:tc>
      </w:tr>
    </w:tbl>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I</w:t>
      </w:r>
      <w:r w:rsidRPr="00AF016A">
        <w:rPr>
          <w:rFonts w:ascii="Times New Roman" w:eastAsia="Times New Roman" w:hAnsi="Times New Roman" w:cs="Times New Roman"/>
          <w:b/>
          <w:sz w:val="24"/>
          <w:szCs w:val="24"/>
          <w:lang w:eastAsia="ru-RU"/>
        </w:rPr>
        <w:t>.</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ОБЩИЕ ПОЛОЖЕНИЯ</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1.Предмет регулирования</w:t>
      </w:r>
    </w:p>
    <w:p w:rsidR="00AF016A" w:rsidRPr="00AF016A" w:rsidRDefault="00AF016A" w:rsidP="00AF016A">
      <w:pPr>
        <w:tabs>
          <w:tab w:val="left" w:pos="851"/>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1.1. </w:t>
      </w:r>
      <w:r w:rsidRPr="00AF016A">
        <w:rPr>
          <w:rFonts w:ascii="Times New Roman" w:eastAsia="Times New Roman" w:hAnsi="Times New Roman" w:cs="Times New Roman"/>
          <w:sz w:val="24"/>
          <w:szCs w:val="24"/>
          <w:lang w:eastAsia="ru-RU"/>
        </w:rPr>
        <w:t xml:space="preserve">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регламент, муниципальная услуга) </w:t>
      </w:r>
      <w:bookmarkStart w:id="14" w:name="_Hlk8651853"/>
      <w:r w:rsidRPr="00AF016A">
        <w:rPr>
          <w:rFonts w:ascii="Times New Roman" w:eastAsia="Times New Roman" w:hAnsi="Times New Roman" w:cs="Times New Roman"/>
          <w:sz w:val="24"/>
          <w:szCs w:val="24"/>
          <w:lang w:eastAsia="ru-RU"/>
        </w:rPr>
        <w:t xml:space="preserve">разработан в целях повышения качества информационного обеспечения физических и юридических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w:t>
      </w:r>
      <w:r w:rsidRPr="00AF016A">
        <w:rPr>
          <w:rFonts w:ascii="Times New Roman" w:eastAsia="Times New Roman" w:hAnsi="Times New Roman" w:cs="Times New Roman"/>
          <w:color w:val="000000"/>
          <w:sz w:val="24"/>
          <w:szCs w:val="24"/>
          <w:lang w:eastAsia="ru-RU"/>
        </w:rPr>
        <w:t>соблюдения следующих основных принципов предоставления муниципальных услуг:</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1) правомерности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2) заявительного порядка обращения за предоставлением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3) открытости деятельности органов местного самоуправления;</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4) доступности обращения за предоставлением муниципальной услуги, в том числе для лиц с ограниченными возможностями;</w:t>
      </w:r>
    </w:p>
    <w:bookmarkEnd w:id="14"/>
    <w:p w:rsidR="00AF016A" w:rsidRPr="00AF016A" w:rsidRDefault="00AF016A" w:rsidP="00AF016A">
      <w:pPr>
        <w:tabs>
          <w:tab w:val="left" w:pos="540"/>
        </w:tabs>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color w:val="000000"/>
          <w:sz w:val="24"/>
          <w:szCs w:val="24"/>
          <w:lang w:eastAsia="ru-RU"/>
        </w:rPr>
        <w:t>1.2.</w:t>
      </w:r>
      <w:r w:rsidRPr="00AF016A">
        <w:rPr>
          <w:rFonts w:ascii="Times New Roman" w:eastAsia="Times New Roman" w:hAnsi="Times New Roman" w:cs="Times New Roman"/>
          <w:color w:val="000000"/>
          <w:sz w:val="24"/>
          <w:szCs w:val="24"/>
          <w:lang w:eastAsia="ru-RU"/>
        </w:rPr>
        <w:t xml:space="preserve"> При предоставлении муниципальной услуги должны быть обеспечены следующие права заявителей:</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1) получение муниципальной услуги в соответствии со стандартом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2) получение полной, актуальной и достоверной информации о порядке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4) реализация права заявителей на досудебное (внесудебное) рассмотрение жалоб (претензий) в процессе предоставления муниципальной услуги.</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 Описание заявителей</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2.1.</w:t>
      </w:r>
      <w:r w:rsidRPr="00AF016A">
        <w:rPr>
          <w:rFonts w:ascii="Times New Roman" w:eastAsia="Times New Roman" w:hAnsi="Times New Roman" w:cs="Times New Roman"/>
          <w:sz w:val="24"/>
          <w:szCs w:val="24"/>
          <w:lang w:eastAsia="ru-RU"/>
        </w:rPr>
        <w:t xml:space="preserve"> Получателями муниципальной услуги являются: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 </w:t>
      </w:r>
      <w:r w:rsidRPr="00AF016A">
        <w:rPr>
          <w:rFonts w:ascii="Times New Roman" w:eastAsia="Times New Roman" w:hAnsi="Times New Roman" w:cs="Times New Roman"/>
          <w:sz w:val="24"/>
          <w:szCs w:val="24"/>
          <w:lang w:eastAsia="ru-RU"/>
        </w:rPr>
        <w:t>граждане</w:t>
      </w:r>
      <w:r w:rsidRPr="00AF016A">
        <w:rPr>
          <w:rFonts w:ascii="Times New Roman" w:eastAsia="Times New Roman" w:hAnsi="Times New Roman" w:cs="Times New Roman"/>
          <w:b/>
          <w:sz w:val="24"/>
          <w:szCs w:val="24"/>
          <w:lang w:eastAsia="ru-RU"/>
        </w:rPr>
        <w:t xml:space="preserve">  </w:t>
      </w:r>
      <w:r w:rsidRPr="00AF016A">
        <w:rPr>
          <w:rFonts w:ascii="Times New Roman" w:eastAsia="Times New Roman" w:hAnsi="Times New Roman" w:cs="Times New Roman"/>
          <w:sz w:val="24"/>
          <w:szCs w:val="24"/>
          <w:lang w:eastAsia="ru-RU"/>
        </w:rPr>
        <w:t>Российской Федерации,</w:t>
      </w:r>
      <w:r w:rsidRPr="00AF016A">
        <w:rPr>
          <w:rFonts w:ascii="Times New Roman" w:eastAsia="Times New Roman" w:hAnsi="Times New Roman" w:cs="Times New Roman"/>
          <w:b/>
          <w:sz w:val="24"/>
          <w:szCs w:val="24"/>
          <w:lang w:eastAsia="ru-RU"/>
        </w:rPr>
        <w:t xml:space="preserve"> </w:t>
      </w:r>
      <w:r w:rsidRPr="00AF016A">
        <w:rPr>
          <w:rFonts w:ascii="Times New Roman" w:eastAsia="Times New Roman" w:hAnsi="Times New Roman" w:cs="Times New Roman"/>
          <w:sz w:val="24"/>
          <w:szCs w:val="24"/>
          <w:lang w:eastAsia="ru-RU"/>
        </w:rPr>
        <w:t xml:space="preserve">занимающие жилые помещения муниципального жилищного фонда Вавожского района на основании договоров социального найма, ранее не приватизировавшие жилые помещения муниципального жилищного фонда, а также несовершеннолетние, приватизировавшие жилые помещения муниципального жилищного фонда, за которыми сохраняется право на приватизацию по достижении ими совершеннолетия.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Представлять интересы заявителей муниципальной услуги при получении муниципальной услуги вправе граждане Российской Федерации в силу наделения их заявителями в порядке, установленном законодательством Российской Федерации, полномочиями выступать от их имени. </w:t>
      </w: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3.Информация о месте нахождения и графике работы исполнителя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3.1.</w:t>
      </w:r>
      <w:r w:rsidRPr="00AF016A">
        <w:rPr>
          <w:rFonts w:ascii="Times New Roman" w:eastAsia="Times New Roman" w:hAnsi="Times New Roman" w:cs="Times New Roman"/>
          <w:sz w:val="24"/>
          <w:szCs w:val="24"/>
          <w:lang w:eastAsia="ru-RU"/>
        </w:rPr>
        <w:t xml:space="preserve"> Исполнителем муниципальной услуги является Администрация муниципального образования «Муниципальный округ Вавожский район Удмуртской Республики» (далее – Администрация).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w:t>
      </w:r>
      <w:r w:rsidRPr="00AF016A">
        <w:rPr>
          <w:rFonts w:ascii="Times New Roman" w:eastAsia="Times New Roman" w:hAnsi="Times New Roman" w:cs="Times New Roman"/>
          <w:sz w:val="24"/>
          <w:szCs w:val="24"/>
          <w:lang w:eastAsia="ru-RU"/>
        </w:rPr>
        <w:t xml:space="preserve"> В целях реализации права заявителей на получение муниципальной услуги по принципу «одного окна» прием заявлений, консультирование и выдача результатов предоставления муниципальной услуги обеспечено в МФЦ  (далее – МФЦ).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3.3.</w:t>
      </w:r>
      <w:r w:rsidRPr="00AF016A">
        <w:rPr>
          <w:rFonts w:ascii="Times New Roman" w:eastAsia="Times New Roman" w:hAnsi="Times New Roman" w:cs="Times New Roman"/>
          <w:sz w:val="24"/>
          <w:szCs w:val="24"/>
          <w:lang w:eastAsia="ru-RU"/>
        </w:rPr>
        <w:t xml:space="preserve"> Информирование по вопросам предоставления муниципальной услуги осуществляет специалист Администрации и работники МФЦ в местах приема заявлений</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 xml:space="preserve">при личном обращении заявителей, по телефону или по запросу в порядке, установленном законодательством Российской Федерации.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3.4.</w:t>
      </w:r>
      <w:r w:rsidRPr="00AF016A">
        <w:rPr>
          <w:rFonts w:ascii="Times New Roman" w:eastAsia="Times New Roman" w:hAnsi="Times New Roman" w:cs="Times New Roman"/>
          <w:sz w:val="24"/>
          <w:szCs w:val="24"/>
          <w:lang w:eastAsia="ru-RU"/>
        </w:rPr>
        <w:t xml:space="preserve"> Контактные данные Администрации:</w:t>
      </w:r>
    </w:p>
    <w:p w:rsidR="00AF016A" w:rsidRPr="00AF016A" w:rsidRDefault="00AF016A" w:rsidP="00AF016A">
      <w:pPr>
        <w:spacing w:after="0" w:line="240" w:lineRule="auto"/>
        <w:jc w:val="both"/>
        <w:rPr>
          <w:rFonts w:ascii="Times New Roman" w:eastAsia="Times New Roman" w:hAnsi="Times New Roman" w:cs="Times New Roman"/>
          <w:color w:val="0070C0"/>
          <w:sz w:val="24"/>
          <w:szCs w:val="24"/>
          <w:lang w:eastAsia="ru-RU"/>
        </w:rPr>
      </w:pPr>
      <w:r w:rsidRPr="00AF016A">
        <w:rPr>
          <w:rFonts w:ascii="Times New Roman" w:eastAsia="Times New Roman" w:hAnsi="Times New Roman" w:cs="Times New Roman"/>
          <w:sz w:val="24"/>
          <w:szCs w:val="24"/>
          <w:lang w:eastAsia="ru-RU"/>
        </w:rPr>
        <w:t xml:space="preserve"> </w:t>
      </w:r>
      <w:bookmarkStart w:id="15" w:name="_Hlk11678038"/>
      <w:r w:rsidRPr="00AF016A">
        <w:rPr>
          <w:rFonts w:ascii="Times New Roman" w:eastAsia="Times New Roman" w:hAnsi="Times New Roman" w:cs="Times New Roman"/>
          <w:sz w:val="24"/>
          <w:szCs w:val="24"/>
          <w:lang w:eastAsia="ru-RU"/>
        </w:rPr>
        <w:t xml:space="preserve">     1) адрес: 427310, Удмуртская Республика, Вавожский район, с. Вавож ул. Интернациональная д.45а.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телефон-факс: 8 (34155) 2-14-84</w:t>
      </w: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sz w:val="24"/>
          <w:szCs w:val="24"/>
          <w:lang w:eastAsia="ru-RU"/>
        </w:rPr>
        <w:t xml:space="preserve">     3) адрес электронной почты: </w:t>
      </w:r>
      <w:r w:rsidRPr="00AF016A">
        <w:rPr>
          <w:rFonts w:ascii="Times New Roman" w:eastAsia="Times New Roman" w:hAnsi="Times New Roman" w:cs="Times New Roman"/>
          <w:sz w:val="24"/>
          <w:szCs w:val="24"/>
          <w:lang w:val="en-US" w:eastAsia="ru-RU"/>
        </w:rPr>
        <w:t>mail</w:t>
      </w:r>
      <w:r w:rsidRPr="00AF016A">
        <w:rPr>
          <w:rFonts w:ascii="Times New Roman" w:eastAsia="Times New Roman" w:hAnsi="Times New Roman" w:cs="Times New Roman"/>
          <w:sz w:val="24"/>
          <w:szCs w:val="24"/>
          <w:lang w:eastAsia="ru-RU"/>
        </w:rPr>
        <w:t>@vav.</w:t>
      </w:r>
      <w:r w:rsidRPr="00AF016A">
        <w:rPr>
          <w:rFonts w:ascii="Times New Roman" w:eastAsia="Times New Roman" w:hAnsi="Times New Roman" w:cs="Times New Roman"/>
          <w:sz w:val="24"/>
          <w:szCs w:val="24"/>
          <w:lang w:val="en-US" w:eastAsia="ru-RU"/>
        </w:rPr>
        <w:t>u</w:t>
      </w:r>
      <w:r w:rsidRPr="00AF016A">
        <w:rPr>
          <w:rFonts w:ascii="Times New Roman" w:eastAsia="Times New Roman" w:hAnsi="Times New Roman" w:cs="Times New Roman"/>
          <w:sz w:val="24"/>
          <w:szCs w:val="24"/>
          <w:lang w:eastAsia="ru-RU"/>
        </w:rPr>
        <w:t>dm</w:t>
      </w:r>
      <w:r w:rsidRPr="00AF016A">
        <w:rPr>
          <w:rFonts w:ascii="Times New Roman" w:eastAsia="Times New Roman" w:hAnsi="Times New Roman" w:cs="Times New Roman"/>
          <w:sz w:val="24"/>
          <w:szCs w:val="24"/>
          <w:lang w:val="en-US" w:eastAsia="ru-RU"/>
        </w:rPr>
        <w:t>r</w:t>
      </w:r>
      <w:r w:rsidRPr="00AF016A">
        <w:rPr>
          <w:rFonts w:ascii="Times New Roman" w:eastAsia="Times New Roman" w:hAnsi="Times New Roman" w:cs="Times New Roman"/>
          <w:sz w:val="24"/>
          <w:szCs w:val="24"/>
          <w:lang w:eastAsia="ru-RU"/>
        </w:rPr>
        <w:t>.</w:t>
      </w:r>
      <w:r w:rsidRPr="00AF016A">
        <w:rPr>
          <w:rFonts w:ascii="Times New Roman" w:eastAsia="Times New Roman" w:hAnsi="Times New Roman" w:cs="Times New Roman"/>
          <w:sz w:val="24"/>
          <w:szCs w:val="24"/>
          <w:lang w:val="en-US" w:eastAsia="ru-RU"/>
        </w:rPr>
        <w:t>ru</w:t>
      </w:r>
    </w:p>
    <w:bookmarkEnd w:id="15"/>
    <w:p w:rsidR="00AF016A" w:rsidRPr="00AF016A" w:rsidRDefault="00AF016A" w:rsidP="00AF016A">
      <w:pPr>
        <w:suppressAutoHyphens/>
        <w:autoSpaceDE w:val="0"/>
        <w:spacing w:after="0" w:line="240" w:lineRule="auto"/>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
          <w:bCs/>
          <w:sz w:val="24"/>
          <w:szCs w:val="24"/>
          <w:lang w:eastAsia="ar-SA"/>
        </w:rPr>
        <w:t>3.5.</w:t>
      </w:r>
      <w:r w:rsidRPr="00AF016A">
        <w:rPr>
          <w:rFonts w:ascii="Times New Roman" w:eastAsia="Times New Roman" w:hAnsi="Times New Roman" w:cs="Times New Roman"/>
          <w:bCs/>
          <w:sz w:val="24"/>
          <w:szCs w:val="24"/>
          <w:lang w:eastAsia="ar-SA"/>
        </w:rPr>
        <w:t xml:space="preserve"> Контактные данные МФЦ:</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 xml:space="preserve">     1) адрес: 427310, Удмуртская Республика, Вавожский район, с. Вавож, ул.Интернациональная, д. 45а.</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 xml:space="preserve">     2) телефон-факс: 8 (34155)2-14-58</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 xml:space="preserve">    Адрес эл. почты  — vavozh@mfc.udmr.ru .</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Сайт «Мои документы Удмуртской республики»  https://mfcur.ru/ </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Записаться можно по номеру 122.</w:t>
      </w:r>
    </w:p>
    <w:p w:rsidR="00AF016A" w:rsidRPr="00AF016A" w:rsidRDefault="00AF016A" w:rsidP="00AF016A">
      <w:pPr>
        <w:suppressAutoHyphens/>
        <w:autoSpaceDE w:val="0"/>
        <w:spacing w:after="0" w:line="240" w:lineRule="auto"/>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
          <w:bCs/>
          <w:sz w:val="24"/>
          <w:szCs w:val="24"/>
          <w:lang w:eastAsia="ar-SA"/>
        </w:rPr>
        <w:t xml:space="preserve">3.6. </w:t>
      </w:r>
      <w:r w:rsidRPr="00AF016A">
        <w:rPr>
          <w:rFonts w:ascii="Times New Roman" w:eastAsia="Times New Roman" w:hAnsi="Times New Roman" w:cs="Times New Roman"/>
          <w:bCs/>
          <w:sz w:val="24"/>
          <w:szCs w:val="24"/>
          <w:lang w:eastAsia="ar-SA"/>
        </w:rPr>
        <w:t xml:space="preserve">График работы Администрации: </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 xml:space="preserve">Понедельник-четверг с 8.00 час. до 17.00 час. (перерыв с 12.00 час. до 13.00 час.).  </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 xml:space="preserve">пятница с 8.00 час. до 16.00 час. (перерыв с 12.00 час. до 13.00 час.).  </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Выходные дни – суббота, воскресенье, праздничные дни.</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В предпраздничные дни рабочий день сокращается на 1 час.</w:t>
      </w:r>
    </w:p>
    <w:p w:rsidR="00AF016A" w:rsidRPr="00AF016A" w:rsidRDefault="00AF016A" w:rsidP="00AF016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AF016A">
        <w:rPr>
          <w:rFonts w:ascii="Times New Roman" w:eastAsia="Times New Roman" w:hAnsi="Times New Roman" w:cs="Times New Roman"/>
          <w:bCs/>
          <w:sz w:val="24"/>
          <w:szCs w:val="24"/>
          <w:lang w:eastAsia="ar-SA"/>
        </w:rPr>
        <w:t>Время регламентированных перерывов специалистов, оказывающих муниципальную услугу, установлено с 10.00 до 10.15 час., с 15.00 до 15.15 час.</w:t>
      </w:r>
    </w:p>
    <w:p w:rsidR="00AF016A" w:rsidRPr="00AF016A" w:rsidRDefault="00AF016A" w:rsidP="00AF016A">
      <w:pPr>
        <w:suppressAutoHyphens/>
        <w:autoSpaceDE w:val="0"/>
        <w:spacing w:after="0" w:line="240" w:lineRule="auto"/>
        <w:jc w:val="center"/>
        <w:rPr>
          <w:rFonts w:ascii="Times New Roman" w:eastAsia="Times New Roman" w:hAnsi="Times New Roman" w:cs="Times New Roman"/>
          <w:b/>
          <w:sz w:val="24"/>
          <w:szCs w:val="24"/>
          <w:lang w:eastAsia="ar-SA"/>
        </w:rPr>
      </w:pPr>
    </w:p>
    <w:p w:rsidR="00AF016A" w:rsidRPr="00AF016A" w:rsidRDefault="00AF016A" w:rsidP="00AF016A">
      <w:pPr>
        <w:suppressAutoHyphens/>
        <w:autoSpaceDE w:val="0"/>
        <w:spacing w:after="0" w:line="240" w:lineRule="auto"/>
        <w:jc w:val="center"/>
        <w:rPr>
          <w:rFonts w:ascii="Times New Roman" w:eastAsia="Times New Roman" w:hAnsi="Times New Roman" w:cs="Times New Roman"/>
          <w:b/>
          <w:sz w:val="24"/>
          <w:szCs w:val="24"/>
          <w:lang w:eastAsia="ar-SA"/>
        </w:rPr>
      </w:pPr>
      <w:r w:rsidRPr="00AF016A">
        <w:rPr>
          <w:rFonts w:ascii="Times New Roman" w:eastAsia="Times New Roman" w:hAnsi="Times New Roman" w:cs="Times New Roman"/>
          <w:b/>
          <w:sz w:val="24"/>
          <w:szCs w:val="24"/>
          <w:lang w:eastAsia="ar-SA"/>
        </w:rPr>
        <w:t>4. Порядок получения информации заявителями по вопросам предоставления муниципальной услуги</w:t>
      </w:r>
    </w:p>
    <w:p w:rsidR="00AF016A" w:rsidRPr="00AF016A" w:rsidRDefault="00AF016A" w:rsidP="00AF016A">
      <w:pPr>
        <w:suppressAutoHyphens/>
        <w:autoSpaceDE w:val="0"/>
        <w:spacing w:after="0" w:line="240" w:lineRule="auto"/>
        <w:jc w:val="center"/>
        <w:rPr>
          <w:rFonts w:ascii="Times New Roman" w:eastAsia="Times New Roman" w:hAnsi="Times New Roman" w:cs="Times New Roman"/>
          <w:b/>
          <w:sz w:val="24"/>
          <w:szCs w:val="24"/>
          <w:lang w:eastAsia="ar-SA"/>
        </w:rPr>
      </w:pPr>
    </w:p>
    <w:p w:rsidR="00AF016A" w:rsidRPr="00AF016A" w:rsidRDefault="00AF016A" w:rsidP="00AF016A">
      <w:pPr>
        <w:suppressAutoHyphens/>
        <w:autoSpaceDE w:val="0"/>
        <w:spacing w:after="0" w:line="240" w:lineRule="auto"/>
        <w:jc w:val="center"/>
        <w:rPr>
          <w:rFonts w:ascii="Times New Roman" w:eastAsia="Times New Roman" w:hAnsi="Times New Roman" w:cs="Times New Roman"/>
          <w:b/>
          <w:sz w:val="24"/>
          <w:szCs w:val="24"/>
          <w:lang w:eastAsia="ar-SA"/>
        </w:rPr>
      </w:pP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sz w:val="24"/>
          <w:szCs w:val="24"/>
          <w:lang w:eastAsia="ru-RU"/>
        </w:rPr>
        <w:t>4.1.</w:t>
      </w:r>
      <w:r w:rsidRPr="00AF016A">
        <w:rPr>
          <w:rFonts w:ascii="Times New Roman" w:eastAsia="Times New Roman" w:hAnsi="Times New Roman" w:cs="Times New Roman"/>
          <w:sz w:val="24"/>
          <w:szCs w:val="24"/>
          <w:lang w:eastAsia="ru-RU"/>
        </w:rPr>
        <w:t xml:space="preserve"> Информация о порядке предоставления муниципальной услуги является открытой и</w:t>
      </w:r>
      <w:r w:rsidRPr="00AF016A">
        <w:rPr>
          <w:rFonts w:ascii="Times New Roman" w:eastAsia="Times New Roman" w:hAnsi="Times New Roman" w:cs="Times New Roman"/>
          <w:color w:val="000000"/>
          <w:sz w:val="24"/>
          <w:szCs w:val="24"/>
          <w:lang w:eastAsia="ru-RU"/>
        </w:rPr>
        <w:t xml:space="preserve"> общедоступной.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4.2.</w:t>
      </w:r>
      <w:r w:rsidRPr="00AF016A">
        <w:rPr>
          <w:rFonts w:ascii="Times New Roman" w:eastAsia="Times New Roman" w:hAnsi="Times New Roman" w:cs="Times New Roman"/>
          <w:sz w:val="24"/>
          <w:szCs w:val="24"/>
          <w:lang w:eastAsia="ru-RU"/>
        </w:rPr>
        <w:t xml:space="preserve"> Основными требованиями к информированию заявителей являются: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актуальность и достоверность предоставляемой информации;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четкость в изложении информации;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полнота информирования;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наглядность форм предоставляемой информации;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удобство и доступность получения информации;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оперативность предоставления информации</w:t>
      </w:r>
      <w:r w:rsidRPr="00AF016A">
        <w:rPr>
          <w:rFonts w:ascii="Times New Roman" w:eastAsia="Times New Roman" w:hAnsi="Times New Roman" w:cs="Times New Roman"/>
          <w:b/>
          <w:sz w:val="24"/>
          <w:szCs w:val="24"/>
          <w:lang w:eastAsia="ru-RU"/>
        </w:rPr>
        <w:t>.</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16" w:name="_Hlk8655359"/>
      <w:r w:rsidRPr="00AF016A">
        <w:rPr>
          <w:rFonts w:ascii="Times New Roman" w:eastAsia="Times New Roman" w:hAnsi="Times New Roman" w:cs="Times New Roman"/>
          <w:b/>
          <w:sz w:val="24"/>
          <w:szCs w:val="24"/>
          <w:lang w:eastAsia="ru-RU"/>
        </w:rPr>
        <w:t>4.3.</w:t>
      </w:r>
      <w:r w:rsidRPr="00AF016A">
        <w:rPr>
          <w:rFonts w:ascii="Times New Roman" w:eastAsia="Times New Roman" w:hAnsi="Times New Roman" w:cs="Times New Roman"/>
          <w:sz w:val="24"/>
          <w:szCs w:val="24"/>
          <w:lang w:eastAsia="ru-RU"/>
        </w:rPr>
        <w:t xml:space="preserve"> Специалисты Администрации и МФЦ предоставляют информацию по следующим вопросам: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о способах получения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об услугах, которые являются необходимыми и обязательными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о перечне нормативных правовых актов, регламентирующих предоставление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 перечне документов, предоставляемых для предоставления муниципальной услуги, и предъявляемых к ним требованиям;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о графике работы специалистов, оказывающих предоставление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об основаниях отказа в приеме заявления;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о сроке предоставления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8) о ходе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9) о порядке обжалования действий (бездействия) и решений, осуществляемых и принимаемых в ходе исполнения муниципальной услуги.</w:t>
      </w:r>
    </w:p>
    <w:bookmarkEnd w:id="16"/>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4.4.</w:t>
      </w:r>
      <w:r w:rsidRPr="00AF016A">
        <w:rPr>
          <w:rFonts w:ascii="Times New Roman" w:eastAsia="Times New Roman" w:hAnsi="Times New Roman" w:cs="Times New Roman"/>
          <w:sz w:val="24"/>
          <w:szCs w:val="24"/>
          <w:lang w:eastAsia="ru-RU"/>
        </w:rPr>
        <w:t xml:space="preserve">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4.5.</w:t>
      </w:r>
      <w:r w:rsidRPr="00AF016A">
        <w:rPr>
          <w:rFonts w:ascii="Times New Roman" w:eastAsia="Times New Roman" w:hAnsi="Times New Roman" w:cs="Times New Roman"/>
          <w:sz w:val="24"/>
          <w:szCs w:val="24"/>
          <w:lang w:eastAsia="ru-RU"/>
        </w:rPr>
        <w:t xml:space="preserve"> Информирование о порядке предоставления муниципальной услуги предусматривается в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индивидуального устного информирования;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индивидуального письменного информирования;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публичного письменного информирования.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4.6.</w:t>
      </w:r>
      <w:r w:rsidRPr="00AF016A">
        <w:rPr>
          <w:rFonts w:ascii="Times New Roman" w:eastAsia="Times New Roman" w:hAnsi="Times New Roman" w:cs="Times New Roman"/>
          <w:sz w:val="24"/>
          <w:szCs w:val="24"/>
          <w:lang w:eastAsia="ru-RU"/>
        </w:rPr>
        <w:t xml:space="preserve"> 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Администрации или в МФЦ лично или по телефону, в соответствии с графиками работы указанных организаций (пункты 3.6. и 3.7.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4.7.</w:t>
      </w:r>
      <w:r w:rsidRPr="00AF016A">
        <w:rPr>
          <w:rFonts w:ascii="Times New Roman" w:eastAsia="Times New Roman" w:hAnsi="Times New Roman" w:cs="Times New Roman"/>
          <w:sz w:val="24"/>
          <w:szCs w:val="24"/>
          <w:lang w:eastAsia="ru-RU"/>
        </w:rPr>
        <w:t xml:space="preserve"> Для индивидуального информирования в письменной форме заявители могут направить свои обращения: </w:t>
      </w:r>
    </w:p>
    <w:p w:rsidR="00AF016A" w:rsidRPr="00AF016A" w:rsidRDefault="00AF016A" w:rsidP="00AF016A">
      <w:pPr>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sz w:val="24"/>
          <w:szCs w:val="24"/>
          <w:lang w:eastAsia="ru-RU"/>
        </w:rPr>
        <w:t xml:space="preserve">     1) посредством почтовой связи (письма, телеграммы, бандероли и т.д.) на адреса, указанные в пунктах 3.4. и 3.5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по электронной почте на электронные адреса, указанные в пунктах 3.4. и 3.5.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посредством факсимильной связи на номера, указанные в пункте 3.4. и 3.5.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Ответы на письменные обращения даются в простой, четкой и понятной форме в письменном виде и должны содержать: ответы на поставленные вопросы, фамилию, инициалы и номер телефона исполнителя. </w:t>
      </w:r>
      <w:bookmarkStart w:id="17" w:name="_Hlk14254896"/>
      <w:r w:rsidRPr="00AF016A">
        <w:rPr>
          <w:rFonts w:ascii="Times New Roman" w:eastAsia="Times New Roman" w:hAnsi="Times New Roman" w:cs="Times New Roman"/>
          <w:sz w:val="24"/>
          <w:szCs w:val="24"/>
          <w:lang w:eastAsia="ru-RU"/>
        </w:rPr>
        <w:t>Ответ, данный Администрацией,  подписывается Главой муниципального образования «Муниципальный округ Вавожский район Удмуртской Республики».</w:t>
      </w:r>
      <w:bookmarkEnd w:id="17"/>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4.8.</w:t>
      </w:r>
      <w:r w:rsidRPr="00AF016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на Едином портале государственных и муниципальных услуг (функций) в сети Интернет </w:t>
      </w:r>
      <w:hyperlink r:id="rId30" w:history="1">
        <w:r w:rsidRPr="00AF016A">
          <w:rPr>
            <w:rFonts w:ascii="Times New Roman" w:eastAsia="Times New Roman" w:hAnsi="Times New Roman" w:cs="Times New Roman"/>
            <w:color w:val="0000FF"/>
            <w:sz w:val="24"/>
            <w:szCs w:val="24"/>
            <w:u w:val="single"/>
            <w:lang w:eastAsia="ru-RU"/>
          </w:rPr>
          <w:t>www.gosuslugi.ru</w:t>
        </w:r>
      </w:hyperlink>
      <w:r w:rsidRPr="00AF016A">
        <w:rPr>
          <w:rFonts w:ascii="Times New Roman" w:eastAsia="Times New Roman" w:hAnsi="Times New Roman" w:cs="Times New Roman"/>
          <w:sz w:val="24"/>
          <w:szCs w:val="24"/>
          <w:lang w:eastAsia="ru-RU"/>
        </w:rPr>
        <w:t xml:space="preserve"> (далее – ЕПГУ); </w:t>
      </w:r>
    </w:p>
    <w:p w:rsidR="00AF016A" w:rsidRPr="00AF016A" w:rsidRDefault="00AF016A" w:rsidP="00AF016A">
      <w:pPr>
        <w:shd w:val="clear" w:color="auto" w:fill="FFFFFF"/>
        <w:spacing w:after="0" w:line="255" w:lineRule="atLeast"/>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на Региональном портале государственных и муниципальных услуг (функций) Удмуртской Республики </w:t>
      </w:r>
      <w:hyperlink r:id="rId31" w:history="1">
        <w:r w:rsidRPr="00AF016A">
          <w:rPr>
            <w:rFonts w:ascii="Times New Roman" w:eastAsia="Times New Roman" w:hAnsi="Times New Roman" w:cs="Times New Roman"/>
            <w:color w:val="0000FF"/>
            <w:sz w:val="24"/>
            <w:szCs w:val="24"/>
            <w:u w:val="single"/>
            <w:lang w:eastAsia="ru-RU"/>
          </w:rPr>
          <w:t>http://uslugi.udmurt.ru/</w:t>
        </w:r>
      </w:hyperlink>
      <w:r w:rsidRPr="00AF016A">
        <w:rPr>
          <w:rFonts w:ascii="Times New Roman" w:eastAsia="Times New Roman" w:hAnsi="Times New Roman" w:cs="Times New Roman"/>
          <w:sz w:val="24"/>
          <w:szCs w:val="24"/>
          <w:lang w:eastAsia="ru-RU"/>
        </w:rPr>
        <w:t xml:space="preserve">  (далее – РПГУ),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№1 к настоящему Административному регламенту;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 xml:space="preserve">3) на официальном сайте муниципального образования «Муниципальный округ Вавожский район Удмуртской Республики» </w:t>
      </w:r>
      <w:bookmarkStart w:id="18" w:name="_Hlk14254991"/>
      <w:r w:rsidRPr="00AF016A">
        <w:rPr>
          <w:rFonts w:ascii="Times New Roman" w:eastAsia="Times New Roman" w:hAnsi="Times New Roman" w:cs="Times New Roman"/>
          <w:sz w:val="24"/>
          <w:szCs w:val="24"/>
          <w:lang w:val="en-US" w:eastAsia="ru-RU"/>
        </w:rPr>
        <w:t>http</w:t>
      </w:r>
      <w:r w:rsidRPr="00AF016A">
        <w:rPr>
          <w:rFonts w:ascii="Times New Roman" w:eastAsia="Times New Roman" w:hAnsi="Times New Roman" w:cs="Times New Roman"/>
          <w:sz w:val="24"/>
          <w:szCs w:val="24"/>
          <w:lang w:eastAsia="ru-RU"/>
        </w:rPr>
        <w:t>://vavozhskij-r18.gosweb.gosuslugi.ru.</w:t>
      </w:r>
    </w:p>
    <w:bookmarkEnd w:id="18"/>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 информационных стендах, расположенных в помещении Администрации и в МФЦ.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4.9.</w:t>
      </w:r>
      <w:r w:rsidRPr="00AF016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4.10.</w:t>
      </w:r>
      <w:r w:rsidRPr="00AF016A">
        <w:rPr>
          <w:rFonts w:ascii="Times New Roman" w:eastAsia="Times New Roman" w:hAnsi="Times New Roman" w:cs="Times New Roman"/>
          <w:sz w:val="24"/>
          <w:szCs w:val="24"/>
          <w:lang w:eastAsia="ru-RU"/>
        </w:rPr>
        <w:t xml:space="preserve"> Требования к качеству информационных стендов указаны в пункте 19.3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4.11.</w:t>
      </w:r>
      <w:r w:rsidRPr="00AF016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включает в себя следующую информацию: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почтовый адрес, адрес электронной почты, номера телефонов, график работы, график приема заявителей, сведения об Администрации и МФЦ;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адреса ЕПГУ и РПГУ, официального портала Вавожского  района; </w:t>
      </w:r>
    </w:p>
    <w:p w:rsidR="00AF016A" w:rsidRPr="00AF016A" w:rsidRDefault="00AF016A" w:rsidP="00AF016A">
      <w:pPr>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sz w:val="24"/>
          <w:szCs w:val="24"/>
          <w:lang w:eastAsia="ru-RU"/>
        </w:rPr>
        <w:t xml:space="preserve">     3) время ожидания в очереди на прием заявления для предоставления муниципальной услуги в соответствии с пунктом 17 настоящего регламента</w:t>
      </w:r>
      <w:r w:rsidRPr="00AF016A">
        <w:rPr>
          <w:rFonts w:ascii="Times New Roman" w:eastAsia="Times New Roman" w:hAnsi="Times New Roman" w:cs="Times New Roman"/>
          <w:color w:val="7030A0"/>
          <w:sz w:val="24"/>
          <w:szCs w:val="24"/>
          <w:lang w:eastAsia="ru-RU"/>
        </w:rPr>
        <w:t xml:space="preserve">;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об услугах, которые являются необходимыми и обязательными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сроки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нормативные правовые акты, регулирующие предоставление муниципальной услуги, в том числе настоящий регламент с приложениями;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форма заявления о предоставлении муниципальной услуги (Приложения  № 2 к настоящему регламенту) и требования к его заполнению и оформлению;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8) порядок и способы подачи заявления о предоставлении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9) порядок и способы получения информации по порядку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10) порядок информирования о ходе рассмотрения заявления о предоставлении муниципальной услуги и о результатах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11) порядок записи на личный прием к должностным лицам;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12) порядок получения книги отзывов и предложений по вопросам организации приема заявителей; </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xml:space="preserve">     13) порядок обжалования решений, действий (бездействия) должностных лиц, ответственных за предоставление муниципальной услуги</w:t>
      </w:r>
      <w:r w:rsidRPr="00AF016A">
        <w:rPr>
          <w:rFonts w:ascii="Times New Roman" w:eastAsia="Times New Roman" w:hAnsi="Times New Roman" w:cs="Times New Roman"/>
          <w:color w:val="FF0000"/>
          <w:sz w:val="24"/>
          <w:szCs w:val="24"/>
          <w:lang w:eastAsia="ru-RU"/>
        </w:rPr>
        <w:t>.</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4.12. </w:t>
      </w:r>
      <w:r w:rsidRPr="00AF016A">
        <w:rPr>
          <w:rFonts w:ascii="Times New Roman" w:eastAsia="Times New Roman" w:hAnsi="Times New Roman" w:cs="Times New Roman"/>
          <w:sz w:val="24"/>
          <w:szCs w:val="24"/>
          <w:lang w:eastAsia="ru-RU"/>
        </w:rPr>
        <w:t xml:space="preserve">Заявитель также может получить информацию о возможности и порядке оценки качества предоставления государственной и муниципальной услуги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на стендах в местах предоставления муниципальной услуги, в информационно-телекоммуникационной сети «Интернет» на официальном сайте Вавожского района </w:t>
      </w:r>
      <w:r w:rsidRPr="00AF016A">
        <w:rPr>
          <w:rFonts w:ascii="Times New Roman" w:eastAsia="Times New Roman" w:hAnsi="Times New Roman" w:cs="Times New Roman"/>
          <w:sz w:val="24"/>
          <w:szCs w:val="24"/>
          <w:lang w:val="en-US" w:eastAsia="ru-RU"/>
        </w:rPr>
        <w:t>http</w:t>
      </w:r>
      <w:r w:rsidRPr="00AF016A">
        <w:rPr>
          <w:rFonts w:ascii="Times New Roman" w:eastAsia="Times New Roman" w:hAnsi="Times New Roman" w:cs="Times New Roman"/>
          <w:sz w:val="24"/>
          <w:szCs w:val="24"/>
          <w:lang w:eastAsia="ru-RU"/>
        </w:rPr>
        <w:t>://vavozhskij-r18.gosweb.gosuslugi.ru, предоставляющего государственную или муниципальную услугу, в федеральной государственной информационной системе «Единый портал государственных и муниципальных услуг (функций)» https://www.gosuslugi.ru/ (далее – ФГИС ЕПГУ) и государственной информационной системе Удмуртской Республики «Портал государственных и муниципальных услуг (функций)» www.uslugi.udmurt.ru (далее – ГИС РПГУ).</w:t>
      </w: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ind w:firstLine="6"/>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ind w:firstLine="6"/>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II. </w:t>
      </w:r>
    </w:p>
    <w:p w:rsidR="00AF016A" w:rsidRPr="00AF016A" w:rsidRDefault="00AF016A" w:rsidP="00AF016A">
      <w:pPr>
        <w:spacing w:after="0" w:line="240" w:lineRule="auto"/>
        <w:ind w:firstLine="6"/>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СТАНДАРТ ПРЕДОСТАВЛЕНИЯ МУНИЦИПАЛЬНОЙ УСЛУГИ</w:t>
      </w:r>
    </w:p>
    <w:p w:rsidR="00AF016A" w:rsidRPr="00AF016A" w:rsidRDefault="00AF016A" w:rsidP="00AF016A">
      <w:pPr>
        <w:spacing w:after="0" w:line="240" w:lineRule="auto"/>
        <w:ind w:hanging="6"/>
        <w:jc w:val="both"/>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5. Наименование муниципальной услуги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color w:val="000000"/>
          <w:sz w:val="24"/>
          <w:szCs w:val="24"/>
          <w:lang w:eastAsia="ru-RU"/>
        </w:rPr>
        <w:t xml:space="preserve">5.1. </w:t>
      </w:r>
      <w:r w:rsidRPr="00AF016A">
        <w:rPr>
          <w:rFonts w:ascii="Times New Roman" w:eastAsia="Times New Roman" w:hAnsi="Times New Roman" w:cs="Times New Roman"/>
          <w:sz w:val="24"/>
          <w:szCs w:val="24"/>
          <w:lang w:eastAsia="ru-RU"/>
        </w:rPr>
        <w:t>Передача в собственность граждан занимаемых ими жилых помещений жилищного фонда (приватизация жилищного фонда)</w:t>
      </w:r>
    </w:p>
    <w:p w:rsidR="00AF016A" w:rsidRPr="00AF016A" w:rsidRDefault="00AF016A" w:rsidP="00AF016A">
      <w:pPr>
        <w:tabs>
          <w:tab w:val="left" w:pos="709"/>
        </w:tabs>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6. Наименование органа, предоставляющего муниципальную услугу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6.1. </w:t>
      </w:r>
      <w:r w:rsidRPr="00AF016A">
        <w:rPr>
          <w:rFonts w:ascii="Times New Roman" w:eastAsia="Times New Roman" w:hAnsi="Times New Roman" w:cs="Times New Roman"/>
          <w:sz w:val="24"/>
          <w:szCs w:val="24"/>
          <w:lang w:eastAsia="ru-RU"/>
        </w:rPr>
        <w:t xml:space="preserve"> Муниципальную услугу предоставляет Администрация.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6.2.</w:t>
      </w:r>
      <w:r w:rsidRPr="00AF016A">
        <w:rPr>
          <w:rFonts w:ascii="Times New Roman" w:eastAsia="Times New Roman" w:hAnsi="Times New Roman" w:cs="Times New Roman"/>
          <w:sz w:val="24"/>
          <w:szCs w:val="24"/>
          <w:lang w:eastAsia="ru-RU"/>
        </w:rPr>
        <w:t xml:space="preserve"> При предоставлении муниципальной услуги Администрация осуществляет  взаимодействие: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с МФЦ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указанных в пункте  10.1 настоящего регламента, выдачи заявителю результата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со структурными подразделениями Администрации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недостающих документов и информации, выдачи заявителю результата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с Управлением Федеральной службы государственной регистрации, кадастра и картографии по Удмуртской Республике участвует в части предоставления документов, указанных в пункте 11.1 настоящего регламента;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6.3.</w:t>
      </w:r>
      <w:r w:rsidRPr="00AF016A">
        <w:rPr>
          <w:rFonts w:ascii="Times New Roman" w:eastAsia="Times New Roman" w:hAnsi="Times New Roman" w:cs="Times New Roman"/>
          <w:sz w:val="24"/>
          <w:szCs w:val="24"/>
          <w:lang w:eastAsia="ru-RU"/>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6.4.</w:t>
      </w:r>
      <w:r w:rsidRPr="00AF016A">
        <w:rPr>
          <w:rFonts w:ascii="Times New Roman" w:eastAsia="Times New Roman" w:hAnsi="Times New Roman" w:cs="Times New Roman"/>
          <w:sz w:val="24"/>
          <w:szCs w:val="24"/>
          <w:lang w:eastAsia="ru-RU"/>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w:t>
      </w:r>
      <w:bookmarkStart w:id="19" w:name="_Hlk14255409"/>
      <w:r w:rsidRPr="00AF016A">
        <w:rPr>
          <w:rFonts w:ascii="Times New Roman" w:eastAsia="Times New Roman" w:hAnsi="Times New Roman" w:cs="Times New Roman"/>
          <w:sz w:val="24"/>
          <w:szCs w:val="24"/>
          <w:lang w:eastAsia="ru-RU"/>
        </w:rPr>
        <w:t>для предоставления органами местного самоуправления муниципального образования «Муниципальный округ Вавожский район Удмуртской Республики» муниципальных услуг и предоставляются организациями, участвующими в предоставлении муниципальных услуг, и порядка определения платы за их оказание, утвержденный решением Совета депутатов  муниципального образования «Вавожский район» от 25 ноября 2011 года №378.</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bookmarkEnd w:id="19"/>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7. Результат предоставления муниципальной услуги</w:t>
      </w:r>
    </w:p>
    <w:p w:rsidR="00AF016A" w:rsidRPr="00AF016A" w:rsidRDefault="00AF016A" w:rsidP="00AF016A">
      <w:pPr>
        <w:tabs>
          <w:tab w:val="left" w:pos="1260"/>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color w:val="000000"/>
          <w:sz w:val="24"/>
          <w:szCs w:val="24"/>
          <w:lang w:eastAsia="ru-RU"/>
        </w:rPr>
        <w:t>7.1</w:t>
      </w:r>
      <w:r w:rsidRPr="00AF016A">
        <w:rPr>
          <w:rFonts w:ascii="Times New Roman" w:eastAsia="Times New Roman" w:hAnsi="Times New Roman" w:cs="Times New Roman"/>
          <w:b/>
          <w:sz w:val="24"/>
          <w:szCs w:val="24"/>
          <w:lang w:eastAsia="ru-RU"/>
        </w:rPr>
        <w:t>.</w:t>
      </w:r>
      <w:r w:rsidRPr="00AF016A">
        <w:rPr>
          <w:rFonts w:ascii="Times New Roman" w:eastAsia="Times New Roman" w:hAnsi="Times New Roman" w:cs="Times New Roman"/>
          <w:sz w:val="24"/>
          <w:szCs w:val="24"/>
          <w:lang w:eastAsia="ru-RU"/>
        </w:rPr>
        <w:t xml:space="preserve"> Конечным результатом предоставления муниципальной услуги являются:</w:t>
      </w:r>
    </w:p>
    <w:p w:rsidR="00AF016A" w:rsidRPr="00AF016A" w:rsidRDefault="00AF016A" w:rsidP="00AF016A">
      <w:pPr>
        <w:tabs>
          <w:tab w:val="left" w:pos="1260"/>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 заключение договора передачи муниципального жилья в собственность граждан (далее – договор приватизации);</w:t>
      </w:r>
    </w:p>
    <w:p w:rsidR="00AF016A" w:rsidRPr="00AF016A" w:rsidRDefault="00AF016A" w:rsidP="00AF016A">
      <w:pPr>
        <w:tabs>
          <w:tab w:val="left" w:pos="1260"/>
        </w:tabs>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мотивированный письменный отказ в заключении договора передачи в собственность (далее мотивированный отказ).</w:t>
      </w:r>
    </w:p>
    <w:p w:rsidR="00AF016A" w:rsidRPr="00AF016A" w:rsidRDefault="00AF016A" w:rsidP="00AF016A">
      <w:pPr>
        <w:spacing w:after="0" w:line="240" w:lineRule="auto"/>
        <w:jc w:val="both"/>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8. Срок предоставления муниципальной услуги, срок выдачи (направления), документов, являющихся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8.1.</w:t>
      </w:r>
      <w:r w:rsidRPr="00AF016A">
        <w:rPr>
          <w:rFonts w:ascii="Times New Roman" w:eastAsia="Times New Roman" w:hAnsi="Times New Roman" w:cs="Times New Roman"/>
          <w:sz w:val="24"/>
          <w:szCs w:val="24"/>
          <w:lang w:eastAsia="ru-RU"/>
        </w:rPr>
        <w:t xml:space="preserve"> Срок предоставления муниципальной услуги и срок выдачи (направления), документов, являющихся результатом предоставления муниципальной услуги составляет не более двух месяцев с момента регистрации заявления.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Многофункциональным центром в расписке заявителя, выдаваемой в день приема документов, указывается информация о сроках получения результата государственной услуги в многофункциональном центре.</w:t>
      </w:r>
    </w:p>
    <w:p w:rsidR="00AF016A" w:rsidRPr="00AF016A" w:rsidRDefault="00AF016A" w:rsidP="00AF016A">
      <w:pPr>
        <w:spacing w:after="0" w:line="240" w:lineRule="auto"/>
        <w:jc w:val="both"/>
        <w:rPr>
          <w:rFonts w:ascii="Times New Roman" w:eastAsia="Times New Roman" w:hAnsi="Times New Roman" w:cs="Times New Roman"/>
          <w:b/>
          <w:i/>
          <w:sz w:val="24"/>
          <w:szCs w:val="24"/>
          <w:lang w:eastAsia="ru-RU"/>
        </w:rPr>
      </w:pPr>
      <w:r w:rsidRPr="00AF016A">
        <w:rPr>
          <w:rFonts w:ascii="Times New Roman" w:eastAsia="Times New Roman" w:hAnsi="Times New Roman" w:cs="Times New Roman"/>
          <w:sz w:val="24"/>
          <w:szCs w:val="24"/>
          <w:lang w:eastAsia="ru-RU"/>
        </w:rPr>
        <w:t xml:space="preserve">     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p>
    <w:p w:rsidR="00AF016A" w:rsidRPr="00AF016A" w:rsidRDefault="00AF016A" w:rsidP="00AF016A">
      <w:pPr>
        <w:spacing w:after="0" w:line="240" w:lineRule="auto"/>
        <w:jc w:val="both"/>
        <w:rPr>
          <w:rFonts w:ascii="Times New Roman" w:eastAsia="Times New Roman" w:hAnsi="Times New Roman" w:cs="Times New Roman"/>
          <w:bCs/>
          <w:iCs/>
          <w:sz w:val="24"/>
          <w:szCs w:val="24"/>
          <w:lang w:eastAsia="ru-RU"/>
        </w:rPr>
      </w:pPr>
      <w:r w:rsidRPr="00AF016A">
        <w:rPr>
          <w:rFonts w:ascii="Times New Roman" w:eastAsia="Times New Roman" w:hAnsi="Times New Roman" w:cs="Times New Roman"/>
          <w:b/>
          <w:iCs/>
          <w:sz w:val="24"/>
          <w:szCs w:val="24"/>
          <w:lang w:eastAsia="ru-RU"/>
        </w:rPr>
        <w:t xml:space="preserve"> 8.2.</w:t>
      </w:r>
      <w:r w:rsidRPr="00AF016A">
        <w:rPr>
          <w:rFonts w:ascii="Times New Roman" w:eastAsia="Times New Roman" w:hAnsi="Times New Roman" w:cs="Times New Roman"/>
          <w:bCs/>
          <w:iCs/>
          <w:sz w:val="24"/>
          <w:szCs w:val="24"/>
          <w:lang w:eastAsia="ru-RU"/>
        </w:rPr>
        <w:t xml:space="preserve"> Выдача (направление) заявителю документов, являющихся результатом предоставления муниципальной услуги, производится не позднее одного дня с момента подписания и регистрации таких документов.</w:t>
      </w:r>
    </w:p>
    <w:p w:rsidR="00AF016A" w:rsidRPr="00AF016A" w:rsidRDefault="00AF016A" w:rsidP="00AF016A">
      <w:pPr>
        <w:spacing w:after="0" w:line="240" w:lineRule="auto"/>
        <w:jc w:val="both"/>
        <w:rPr>
          <w:rFonts w:ascii="Times New Roman" w:eastAsia="Times New Roman" w:hAnsi="Times New Roman" w:cs="Times New Roman"/>
          <w:bCs/>
          <w:iCs/>
          <w:sz w:val="24"/>
          <w:szCs w:val="24"/>
          <w:lang w:eastAsia="ru-RU"/>
        </w:rPr>
      </w:pPr>
      <w:r w:rsidRPr="00AF016A">
        <w:rPr>
          <w:rFonts w:ascii="Times New Roman" w:eastAsia="Times New Roman" w:hAnsi="Times New Roman" w:cs="Times New Roman"/>
          <w:bCs/>
          <w:iCs/>
          <w:sz w:val="24"/>
          <w:szCs w:val="24"/>
          <w:lang w:eastAsia="ru-RU"/>
        </w:rPr>
        <w:t>Срок хранения в многофункциональном центре невостребованных документов, которые являются результатом предоставления государственной услуги, не превышает 30 календарных дней. По истечении данного срока документы подлежат возврату в уполномоченный орган.</w:t>
      </w:r>
    </w:p>
    <w:p w:rsidR="00AF016A" w:rsidRPr="00AF016A" w:rsidRDefault="00AF016A" w:rsidP="00AF016A">
      <w:pPr>
        <w:spacing w:after="0" w:line="240" w:lineRule="auto"/>
        <w:ind w:hanging="24"/>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9. Перечень нормативных правовых актов, регулирующих отношения, возникающие в связи с предоставлением муниципальной услуги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Гражданский кодекс Российской Федерации.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Земельный кодекс Российской Федерации.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Градостроительный кодекс Российской Федерации.</w:t>
      </w:r>
      <w:bookmarkStart w:id="20" w:name="_Hlk8896936"/>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25.10.2001 № 137-ФЗ «О введении в действие Земельного кодекса Российской Федерации».</w:t>
      </w:r>
      <w:bookmarkEnd w:id="20"/>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13 июля 2015 года № 218-ФЗ «О государственной регистрации недвижимости».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24 июля 2007 г. № 221-ФЗ «О кадастровой деятельности».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Федеральный закон от 02.05.2006 № 59-ФЗ «О порядке рассмотрения обращений граждан Российской Федерации». </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AF016A" w:rsidRPr="00AF016A" w:rsidRDefault="00AF016A" w:rsidP="00656DFB">
      <w:pPr>
        <w:numPr>
          <w:ilvl w:val="0"/>
          <w:numId w:val="8"/>
        </w:numPr>
        <w:tabs>
          <w:tab w:val="left" w:pos="0"/>
        </w:tabs>
        <w:suppressAutoHyphens/>
        <w:autoSpaceDE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27.07.2006 № 152-ФЗ «О персональных данных».</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Федеральный </w:t>
      </w:r>
      <w:hyperlink r:id="rId32" w:history="1">
        <w:r w:rsidRPr="00AF016A">
          <w:rPr>
            <w:rFonts w:ascii="Times New Roman" w:eastAsia="Times New Roman" w:hAnsi="Times New Roman" w:cs="Times New Roman"/>
            <w:bCs/>
            <w:color w:val="000000"/>
            <w:sz w:val="24"/>
            <w:szCs w:val="24"/>
            <w:shd w:val="clear" w:color="auto" w:fill="FFFFFF"/>
            <w:lang w:eastAsia="ru-RU"/>
          </w:rPr>
          <w:t>закон</w:t>
        </w:r>
      </w:hyperlink>
      <w:r w:rsidRPr="00AF016A">
        <w:rPr>
          <w:rFonts w:ascii="Times New Roman" w:eastAsia="Times New Roman" w:hAnsi="Times New Roman" w:cs="Times New Roman"/>
          <w:bCs/>
          <w:color w:val="000000"/>
          <w:sz w:val="24"/>
          <w:szCs w:val="24"/>
          <w:shd w:val="clear" w:color="auto" w:fill="FFFFFF"/>
          <w:lang w:eastAsia="ru-RU"/>
        </w:rPr>
        <w:t xml:space="preserve"> от 6 апреля 2011 года № 63-ФЗ «Об электронной подписи».</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Федеральный закон от 24 ноября 1995 года № 181-ФЗ «О социальной защите инвалидов в Российской Федерации».</w:t>
      </w:r>
    </w:p>
    <w:p w:rsidR="00AF016A" w:rsidRPr="00AF016A" w:rsidRDefault="00E37AF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hyperlink r:id="rId33" w:history="1">
        <w:r w:rsidR="00AF016A" w:rsidRPr="00AF016A">
          <w:rPr>
            <w:rFonts w:ascii="Times New Roman" w:eastAsia="Times New Roman" w:hAnsi="Times New Roman" w:cs="Times New Roman"/>
            <w:bCs/>
            <w:color w:val="000000"/>
            <w:sz w:val="24"/>
            <w:szCs w:val="24"/>
            <w:shd w:val="clear" w:color="auto" w:fill="FFFFFF"/>
            <w:lang w:eastAsia="ru-RU"/>
          </w:rPr>
          <w:t>Постановление</w:t>
        </w:r>
      </w:hyperlink>
      <w:r w:rsidR="00AF016A" w:rsidRPr="00AF016A">
        <w:rPr>
          <w:rFonts w:ascii="Times New Roman" w:eastAsia="Times New Roman" w:hAnsi="Times New Roman" w:cs="Times New Roman"/>
          <w:bCs/>
          <w:color w:val="000000"/>
          <w:sz w:val="24"/>
          <w:szCs w:val="24"/>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AF016A" w:rsidRPr="00AF016A" w:rsidRDefault="00AF016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Cs/>
          <w:color w:val="000000"/>
          <w:sz w:val="24"/>
          <w:szCs w:val="24"/>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F016A" w:rsidRPr="00AF016A" w:rsidRDefault="00AF016A" w:rsidP="00656DFB">
      <w:pPr>
        <w:numPr>
          <w:ilvl w:val="0"/>
          <w:numId w:val="8"/>
        </w:numPr>
        <w:tabs>
          <w:tab w:val="left" w:pos="360"/>
        </w:tabs>
        <w:suppressAutoHyphens/>
        <w:autoSpaceDE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Устав муниципального образования «Муниципальный округ Вавожский район Удмуртской Республики».</w:t>
      </w:r>
    </w:p>
    <w:p w:rsidR="00AF016A" w:rsidRPr="00AF016A" w:rsidRDefault="00AF016A" w:rsidP="00AF016A">
      <w:pPr>
        <w:spacing w:after="0" w:line="240" w:lineRule="auto"/>
        <w:ind w:firstLine="550"/>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p w:rsidR="00AF016A" w:rsidRPr="00AF016A" w:rsidRDefault="00AF016A" w:rsidP="00AF016A">
      <w:pPr>
        <w:spacing w:after="0" w:line="240" w:lineRule="auto"/>
        <w:ind w:firstLine="6"/>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10.1.</w:t>
      </w:r>
      <w:r w:rsidRPr="00AF016A">
        <w:rPr>
          <w:rFonts w:ascii="Times New Roman" w:eastAsia="Times New Roman" w:hAnsi="Times New Roman" w:cs="Times New Roman"/>
          <w:sz w:val="24"/>
          <w:szCs w:val="24"/>
          <w:lang w:eastAsia="ru-RU"/>
        </w:rPr>
        <w:t xml:space="preserve"> Для получения муниципальной услуги заявитель должен представить следующие документы:</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color w:val="FF0000"/>
          <w:sz w:val="24"/>
          <w:szCs w:val="24"/>
          <w:lang w:eastAsia="ar-SA"/>
        </w:rPr>
      </w:pPr>
      <w:r w:rsidRPr="00AF016A">
        <w:rPr>
          <w:rFonts w:ascii="Times New Roman" w:eastAsia="Arial" w:hAnsi="Times New Roman" w:cs="Times New Roman"/>
          <w:sz w:val="24"/>
          <w:szCs w:val="24"/>
          <w:lang w:eastAsia="ar-SA"/>
        </w:rPr>
        <w:t xml:space="preserve">     1) заявление о предоставлении муниципальной услуги по форме, </w:t>
      </w:r>
      <w:bookmarkStart w:id="21" w:name="_Hlk8906211"/>
      <w:r w:rsidRPr="00AF016A">
        <w:rPr>
          <w:rFonts w:ascii="Times New Roman" w:eastAsia="Arial" w:hAnsi="Times New Roman" w:cs="Times New Roman"/>
          <w:sz w:val="24"/>
          <w:szCs w:val="24"/>
          <w:lang w:eastAsia="ar-SA"/>
        </w:rPr>
        <w:t>приведенной в Приложении № 2 к настоящему регламенту</w:t>
      </w:r>
      <w:bookmarkEnd w:id="21"/>
      <w:r w:rsidRPr="00AF016A">
        <w:rPr>
          <w:rFonts w:ascii="Times New Roman" w:eastAsia="Arial" w:hAnsi="Times New Roman" w:cs="Times New Roman"/>
          <w:sz w:val="24"/>
          <w:szCs w:val="24"/>
          <w:lang w:eastAsia="ar-SA"/>
        </w:rPr>
        <w:t>;</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bookmarkStart w:id="22" w:name="_Hlk8906258"/>
      <w:r w:rsidRPr="00AF016A">
        <w:rPr>
          <w:rFonts w:ascii="Times New Roman" w:eastAsia="Arial" w:hAnsi="Times New Roman" w:cs="Times New Roman"/>
          <w:sz w:val="24"/>
          <w:szCs w:val="24"/>
          <w:lang w:eastAsia="ar-SA"/>
        </w:rPr>
        <w:t xml:space="preserve">    2) документ, удостоверяющий личность заявителя (при представлении официальных документов лично заявителем);</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3) документ, подтверждающий полномочия заявителя или представителя заявителя.</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4) кадастровый паспорт на жилое помещение, выданный организацией (органом) по государственному техническому учету и технической инвентаризации объектов недвижимого имущества; </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5) справку о составе лиц, зарегистрированных  на приватизированной жилой площади, в том числе и временно отсутствующих – выписка из домовой книги с момента заселения в квартиру (с внесением не только прописанных на данный момент, но и всех выбывших) (1 шт., срок действия справки – 10 дней);</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6) справку о том, что заявителем (ями) ранее не использовано право бесплатной приватизации жилых помещений с настоящего и прежних мест проживания из домовой книги и регистрирующего органа за период с 11.07.1991  1 шт.);</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7) документы, удостоверяющие личность всех совместно проживающих на занимаемой площади граждан (разворота с Ф.И.О., и разворота с регистрацией (ями), для детей до 14 лет – свидетельства о рождении);</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8) нотариально оформленное согласие всех совместно проживающих совершеннолетних членов семьи, а также несовершеннолетних в возрасте от 14 до 18 лет, на приватизацию квартиры (оригинал, 1 шт.);</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9) нотариально оформленный отказ (согласие) совместно проживающих лиц от участия в приватизации жилого помещения, в случае приватизации жилого помещения на одного из совместно проживающих лиц (оригинал, 1 шт.);</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10) разрешение органов опеки и попечительства на приватизацию, если в приватизируемом жилом помещении проживают исключительно несовершеннолетние;</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11) договор социального найма (1 шт.).</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bookmarkStart w:id="23" w:name="_Hlk8906415"/>
      <w:bookmarkEnd w:id="22"/>
      <w:r w:rsidRPr="00AF016A">
        <w:rPr>
          <w:rFonts w:ascii="Times New Roman" w:eastAsia="Arial" w:hAnsi="Times New Roman" w:cs="Times New Roman"/>
          <w:b/>
          <w:sz w:val="24"/>
          <w:szCs w:val="24"/>
          <w:lang w:eastAsia="ar-SA"/>
        </w:rPr>
        <w:t>10.2.</w:t>
      </w:r>
      <w:r w:rsidRPr="00AF016A">
        <w:rPr>
          <w:rFonts w:ascii="Times New Roman" w:eastAsia="Arial" w:hAnsi="Times New Roman" w:cs="Times New Roman"/>
          <w:sz w:val="24"/>
          <w:szCs w:val="24"/>
          <w:lang w:eastAsia="ar-SA"/>
        </w:rPr>
        <w:t xml:space="preserve"> Заявление заполняется рукописным или машинописным способом. При рукописном способе заявление заполняется чернилами или пастой синего или черного цвета разборчиво, чётко, без сокращений и исправлений. В случае,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bookmarkEnd w:id="23"/>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b/>
          <w:sz w:val="24"/>
          <w:szCs w:val="24"/>
          <w:lang w:eastAsia="ar-SA"/>
        </w:rPr>
        <w:t>10.3.</w:t>
      </w:r>
      <w:r w:rsidRPr="00AF016A">
        <w:rPr>
          <w:rFonts w:ascii="Times New Roman" w:eastAsia="Arial" w:hAnsi="Times New Roman" w:cs="Times New Roman"/>
          <w:sz w:val="24"/>
          <w:szCs w:val="24"/>
          <w:lang w:eastAsia="ar-SA"/>
        </w:rPr>
        <w:t xml:space="preserve"> В заявлении указывается один из следующих способов получения документа, являющегося результатом предоставления муниципальной услуги, удобный для заявителя:</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1) лично в Администрации;</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2) лично в МФЦ;</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3) посредством почтовой связи;</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w:t>
      </w:r>
      <w:bookmarkStart w:id="24" w:name="_Hlk14255760"/>
      <w:r w:rsidRPr="00AF016A">
        <w:rPr>
          <w:rFonts w:ascii="Times New Roman" w:eastAsia="Arial" w:hAnsi="Times New Roman" w:cs="Times New Roman"/>
          <w:sz w:val="24"/>
          <w:szCs w:val="24"/>
          <w:lang w:eastAsia="ar-SA"/>
        </w:rPr>
        <w:t xml:space="preserve">4) в личном кабинете ЕПГУ, РПГУ. </w:t>
      </w:r>
    </w:p>
    <w:bookmarkEnd w:id="24"/>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sz w:val="24"/>
          <w:szCs w:val="24"/>
          <w:lang w:eastAsia="ar-SA"/>
        </w:rPr>
        <w:t xml:space="preserve">     В случае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AF016A" w:rsidRPr="00AF016A" w:rsidRDefault="00AF016A" w:rsidP="00AF016A">
      <w:pPr>
        <w:widowControl w:val="0"/>
        <w:suppressAutoHyphens/>
        <w:autoSpaceDE w:val="0"/>
        <w:spacing w:after="0" w:line="240" w:lineRule="auto"/>
        <w:jc w:val="both"/>
        <w:rPr>
          <w:rFonts w:ascii="Times New Roman" w:eastAsia="Arial" w:hAnsi="Times New Roman" w:cs="Times New Roman"/>
          <w:sz w:val="24"/>
          <w:szCs w:val="24"/>
          <w:lang w:eastAsia="ar-SA"/>
        </w:rPr>
      </w:pPr>
      <w:r w:rsidRPr="00AF016A">
        <w:rPr>
          <w:rFonts w:ascii="Times New Roman" w:eastAsia="Arial" w:hAnsi="Times New Roman" w:cs="Times New Roman"/>
          <w:b/>
          <w:sz w:val="24"/>
          <w:szCs w:val="24"/>
          <w:lang w:eastAsia="ar-SA"/>
        </w:rPr>
        <w:t>10.4.</w:t>
      </w:r>
      <w:r w:rsidRPr="00AF016A">
        <w:rPr>
          <w:rFonts w:ascii="Times New Roman" w:eastAsia="Arial" w:hAnsi="Times New Roman" w:cs="Times New Roman"/>
          <w:sz w:val="24"/>
          <w:szCs w:val="24"/>
          <w:lang w:eastAsia="ar-SA"/>
        </w:rPr>
        <w:t xml:space="preserve"> Заявление и документы для предоставления муниципальной услуги, указанные в пунктах 10.1, 11.1 настоящего регламента, заявителями могут быть представлены:  </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посредством курьерской доставки;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в электронной форме через ЕПГУ, РПГУ и инфоматы.</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В электронной форме заявление и документы также могут быть представлены на адреса электронной почты Администрации и</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МФЦ. В этом случае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25" w:name="_Hlk8906512"/>
      <w:r w:rsidRPr="00AF016A">
        <w:rPr>
          <w:rFonts w:ascii="Times New Roman" w:eastAsia="Times New Roman" w:hAnsi="Times New Roman" w:cs="Times New Roman"/>
          <w:b/>
          <w:sz w:val="24"/>
          <w:szCs w:val="24"/>
          <w:lang w:eastAsia="ru-RU"/>
        </w:rPr>
        <w:t>10.5.</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Заявитель вправе отозвать своё заявление на получение муниципальной услуги в любой момент исполнения муниципальной услуги, обратившись с заявлением по форме, представленной в Приложении №4</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в Администрацию или МФЦ, в который им было подано заявление на предоставление муниципальной услуги.</w:t>
      </w:r>
    </w:p>
    <w:bookmarkEnd w:id="25"/>
    <w:p w:rsidR="00AF016A" w:rsidRPr="00AF016A" w:rsidRDefault="00AF016A" w:rsidP="00AF016A">
      <w:pPr>
        <w:spacing w:after="0" w:line="240" w:lineRule="auto"/>
        <w:ind w:firstLine="708"/>
        <w:jc w:val="both"/>
        <w:rPr>
          <w:rFonts w:ascii="Times New Roman" w:eastAsia="Times New Roman" w:hAnsi="Times New Roman" w:cs="Times New Roman"/>
          <w:color w:val="FF0000"/>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26" w:name="_Hlk8906590"/>
      <w:r w:rsidRPr="00AF016A">
        <w:rPr>
          <w:rFonts w:ascii="Times New Roman" w:eastAsia="Times New Roman" w:hAnsi="Times New Roman" w:cs="Times New Roman"/>
          <w:b/>
          <w:sz w:val="24"/>
          <w:szCs w:val="24"/>
          <w:lang w:eastAsia="ru-RU"/>
        </w:rPr>
        <w:t>11.1.</w:t>
      </w:r>
      <w:r w:rsidRPr="00AF016A">
        <w:rPr>
          <w:rFonts w:ascii="Times New Roman" w:eastAsia="Times New Roman" w:hAnsi="Times New Roman" w:cs="Times New Roman"/>
          <w:sz w:val="24"/>
          <w:szCs w:val="24"/>
          <w:lang w:eastAsia="ru-RU"/>
        </w:rPr>
        <w:t xml:space="preserve"> Заявитель, одновременно с заявлением и документами, указанными в пункте 10.1 настоящего регламента</w:t>
      </w:r>
      <w:r w:rsidRPr="00AF016A">
        <w:rPr>
          <w:rFonts w:ascii="Times New Roman" w:eastAsia="Times New Roman" w:hAnsi="Times New Roman" w:cs="Times New Roman"/>
          <w:color w:val="7030A0"/>
          <w:sz w:val="24"/>
          <w:szCs w:val="24"/>
          <w:lang w:eastAsia="ru-RU"/>
        </w:rPr>
        <w:t>,</w:t>
      </w:r>
      <w:r w:rsidRPr="00AF016A">
        <w:rPr>
          <w:rFonts w:ascii="Times New Roman" w:eastAsia="Times New Roman" w:hAnsi="Times New Roman" w:cs="Times New Roman"/>
          <w:sz w:val="24"/>
          <w:szCs w:val="24"/>
          <w:lang w:eastAsia="ru-RU"/>
        </w:rPr>
        <w:t xml:space="preserve"> вправе по собственной инициативе представить следующие документы:</w:t>
      </w:r>
    </w:p>
    <w:p w:rsidR="00AF016A" w:rsidRPr="00AF016A" w:rsidRDefault="00AF016A" w:rsidP="00AF016A">
      <w:pPr>
        <w:spacing w:after="0" w:line="240" w:lineRule="auto"/>
        <w:jc w:val="both"/>
        <w:rPr>
          <w:rFonts w:ascii="Times New Roman" w:eastAsia="Times New Roman" w:hAnsi="Times New Roman" w:cs="Times New Roman"/>
          <w:color w:val="000000" w:themeColor="text1"/>
          <w:sz w:val="24"/>
          <w:szCs w:val="24"/>
          <w:lang w:eastAsia="ru-RU"/>
        </w:rPr>
      </w:pPr>
      <w:r w:rsidRPr="00AF016A">
        <w:rPr>
          <w:rFonts w:ascii="Times New Roman" w:eastAsia="Times New Roman" w:hAnsi="Times New Roman" w:cs="Times New Roman"/>
          <w:color w:val="000000" w:themeColor="text1"/>
          <w:sz w:val="24"/>
          <w:szCs w:val="24"/>
          <w:lang w:eastAsia="ru-RU"/>
        </w:rPr>
        <w:t xml:space="preserve">    </w:t>
      </w:r>
      <w:r w:rsidRPr="00AF016A">
        <w:rPr>
          <w:rFonts w:ascii="Times New Roman" w:eastAsia="Times New Roman" w:hAnsi="Times New Roman" w:cs="Times New Roman"/>
          <w:color w:val="000000" w:themeColor="text1"/>
          <w:sz w:val="24"/>
          <w:szCs w:val="24"/>
          <w:shd w:val="clear" w:color="auto" w:fill="FFFFFF"/>
          <w:lang w:eastAsia="ru-RU"/>
        </w:rPr>
        <w:t>а) правоустанавливающие и (или) правоудостоверяющие документы на объект (объекты) адресации;</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r w:rsidRPr="00AF016A">
        <w:rPr>
          <w:rFonts w:ascii="Times New Roman" w:eastAsia="Times New Roman" w:hAnsi="Times New Roman" w:cs="Times New Roman"/>
          <w:color w:val="000000" w:themeColor="text1"/>
          <w:sz w:val="24"/>
          <w:szCs w:val="24"/>
          <w:shd w:val="clear" w:color="auto" w:fill="FFFFFF"/>
          <w:lang w:eastAsia="ru-RU"/>
        </w:rPr>
        <w:t xml:space="preserve">    б) кадастровый паспорт объекта адресации (в случае присвоения адреса объекту адресации, поставленному на кадастровый учет).</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sz w:val="24"/>
          <w:szCs w:val="24"/>
          <w:lang w:eastAsia="ru-RU"/>
        </w:rPr>
      </w:pPr>
      <w:r w:rsidRPr="00AF016A">
        <w:rPr>
          <w:rFonts w:ascii="Times New Roman" w:eastAsia="Times New Roman" w:hAnsi="Times New Roman" w:cs="Times New Roman"/>
          <w:b/>
          <w:sz w:val="24"/>
          <w:szCs w:val="24"/>
          <w:lang w:eastAsia="ru-RU"/>
        </w:rPr>
        <w:t>11.2.</w:t>
      </w:r>
      <w:r w:rsidRPr="00AF016A">
        <w:rPr>
          <w:rFonts w:ascii="Times New Roman" w:eastAsia="Times New Roman" w:hAnsi="Times New Roman" w:cs="Times New Roman"/>
          <w:sz w:val="24"/>
          <w:szCs w:val="24"/>
          <w:lang w:eastAsia="ru-RU"/>
        </w:rPr>
        <w:t xml:space="preserve"> </w:t>
      </w:r>
      <w:r w:rsidRPr="00AF016A">
        <w:rPr>
          <w:rFonts w:ascii="Times New Roman" w:eastAsia="Arial" w:hAnsi="Times New Roman" w:cs="Times New Roman"/>
          <w:sz w:val="24"/>
          <w:szCs w:val="24"/>
          <w:lang w:eastAsia="ru-RU"/>
        </w:rPr>
        <w:t xml:space="preserve">Непредставление заявителем документов, указанных в пункте 11.1 настоящего регламента не является основанием для отказа в предоставлении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11.3.</w:t>
      </w:r>
      <w:r w:rsidRPr="00AF016A">
        <w:rPr>
          <w:rFonts w:ascii="Times New Roman" w:eastAsia="Times New Roman" w:hAnsi="Times New Roman" w:cs="Times New Roman"/>
          <w:sz w:val="24"/>
          <w:szCs w:val="24"/>
          <w:lang w:eastAsia="ru-RU"/>
        </w:rPr>
        <w:t xml:space="preserve"> В случае если документы, указанные в пункте 11.1 настоящего регламента</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не представлены заявителем по собственной инициативе, работники Администрации или МФЦ проверяют наличие и (или) достоверность таких документов в собственном распоряжении, или запрашивают документы у соответствующих государственных органов, органов местного самоуправления и иных органов, участвующих в предоставлении государственных и муниципальных услуг, посредством межведомственного электронного взаимодействия.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11.4.</w:t>
      </w:r>
      <w:r w:rsidRPr="00AF016A">
        <w:rPr>
          <w:rFonts w:ascii="Times New Roman" w:eastAsia="Times New Roman" w:hAnsi="Times New Roman" w:cs="Times New Roman"/>
          <w:sz w:val="24"/>
          <w:szCs w:val="24"/>
          <w:lang w:eastAsia="ru-RU"/>
        </w:rPr>
        <w:t xml:space="preserve"> Запрещается требовать от заявителя: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34" w:history="1">
        <w:r w:rsidRPr="00AF016A">
          <w:rPr>
            <w:rFonts w:ascii="Times New Roman" w:eastAsia="Times New Roman" w:hAnsi="Times New Roman" w:cs="Times New Roman"/>
            <w:sz w:val="24"/>
            <w:szCs w:val="24"/>
            <w:lang w:eastAsia="ru-RU"/>
          </w:rPr>
          <w:t>части 6 статьи 7</w:t>
        </w:r>
      </w:hyperlink>
      <w:r w:rsidRPr="00AF016A">
        <w:rPr>
          <w:rFonts w:ascii="Times New Roman" w:eastAsia="Times New Roman" w:hAnsi="Times New Roman" w:cs="Times New Roman"/>
          <w:sz w:val="24"/>
          <w:szCs w:val="24"/>
          <w:lang w:eastAsia="ru-RU"/>
        </w:rPr>
        <w:t xml:space="preserve"> Федерального закона № 210-ФЗ «Об организации предоставления государственных и муниципальных услуг».</w:t>
      </w:r>
    </w:p>
    <w:p w:rsidR="00AF016A" w:rsidRPr="00AF016A" w:rsidRDefault="00AF016A" w:rsidP="00AF016A">
      <w:pPr>
        <w:spacing w:after="0" w:line="240" w:lineRule="auto"/>
        <w:ind w:firstLine="708"/>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bookmarkStart w:id="27" w:name="_Hlk14256759"/>
      <w:bookmarkEnd w:id="26"/>
      <w:r w:rsidRPr="00AF016A">
        <w:rPr>
          <w:rFonts w:ascii="Times New Roman" w:eastAsia="Times New Roman" w:hAnsi="Times New Roman" w:cs="Times New Roman"/>
          <w:b/>
          <w:sz w:val="24"/>
          <w:szCs w:val="24"/>
          <w:lang w:eastAsia="ru-RU"/>
        </w:rPr>
        <w:t>12.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12.1.</w:t>
      </w:r>
      <w:r w:rsidRPr="00AF016A">
        <w:rPr>
          <w:rFonts w:ascii="Times New Roman" w:eastAsia="Times New Roman" w:hAnsi="Times New Roman" w:cs="Times New Roman"/>
          <w:sz w:val="24"/>
          <w:szCs w:val="24"/>
          <w:lang w:eastAsia="ru-RU"/>
        </w:rPr>
        <w:t xml:space="preserve"> Услуги, которые являются необходимыми обязательными для предоставления муниципальной услуги, отсутствуют.</w:t>
      </w:r>
    </w:p>
    <w:p w:rsidR="00AF016A" w:rsidRPr="00AF016A" w:rsidRDefault="00AF016A" w:rsidP="00AF016A">
      <w:pPr>
        <w:spacing w:after="0" w:line="240" w:lineRule="auto"/>
        <w:ind w:firstLine="708"/>
        <w:jc w:val="both"/>
        <w:rPr>
          <w:rFonts w:ascii="Times New Roman" w:eastAsia="Times New Roman" w:hAnsi="Times New Roman" w:cs="Times New Roman"/>
          <w:bCs/>
          <w:iCs/>
          <w:sz w:val="24"/>
          <w:szCs w:val="24"/>
          <w:lang w:eastAsia="ru-RU"/>
        </w:rPr>
      </w:pPr>
    </w:p>
    <w:bookmarkEnd w:id="27"/>
    <w:p w:rsidR="00AF016A" w:rsidRPr="00AF016A" w:rsidRDefault="00AF016A" w:rsidP="00AF016A">
      <w:pPr>
        <w:spacing w:after="0" w:line="240" w:lineRule="auto"/>
        <w:jc w:val="both"/>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13. Исчерпывающий перечень оснований для отказа в приеме документов,  необходимых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28" w:name="_Hlk8906844"/>
      <w:r w:rsidRPr="00AF016A">
        <w:rPr>
          <w:rFonts w:ascii="Times New Roman" w:eastAsia="Times New Roman" w:hAnsi="Times New Roman" w:cs="Times New Roman"/>
          <w:b/>
          <w:sz w:val="24"/>
          <w:szCs w:val="24"/>
          <w:lang w:eastAsia="ru-RU"/>
        </w:rPr>
        <w:t>13.1.</w:t>
      </w:r>
      <w:r w:rsidRPr="00AF016A">
        <w:rPr>
          <w:rFonts w:ascii="Times New Roman" w:eastAsia="Times New Roman" w:hAnsi="Times New Roman" w:cs="Times New Roman"/>
          <w:sz w:val="24"/>
          <w:szCs w:val="24"/>
          <w:lang w:eastAsia="ru-RU"/>
        </w:rPr>
        <w:t xml:space="preserve"> Основанием для отказа в приёме документов является:</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xml:space="preserve">     1) отсутствие одного из документов, указанных в пункте 10.1 настоящего регламента</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color w:val="000000"/>
          <w:sz w:val="24"/>
          <w:szCs w:val="24"/>
          <w:lang w:eastAsia="ru-RU"/>
        </w:rPr>
        <w:t>и (или)</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color w:val="000000"/>
          <w:sz w:val="24"/>
          <w:szCs w:val="24"/>
          <w:lang w:eastAsia="ru-RU"/>
        </w:rPr>
        <w:t>нарушение требований к их форме и содержанию;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текст запроса не поддается прочтению, а также </w:t>
      </w:r>
      <w:r w:rsidRPr="00AF016A">
        <w:rPr>
          <w:rFonts w:ascii="Times New Roman" w:eastAsia="Times New Roman" w:hAnsi="Times New Roman" w:cs="Times New Roman"/>
          <w:color w:val="000000"/>
          <w:sz w:val="24"/>
          <w:szCs w:val="24"/>
          <w:lang w:eastAsia="ru-RU"/>
        </w:rPr>
        <w:t>наличие фактических ошибок в указанных заявителем персональных данных</w:t>
      </w:r>
      <w:r w:rsidRPr="00AF016A">
        <w:rPr>
          <w:rFonts w:ascii="Times New Roman" w:eastAsia="Times New Roman" w:hAnsi="Times New Roman" w:cs="Times New Roman"/>
          <w:sz w:val="24"/>
          <w:szCs w:val="24"/>
          <w:lang w:eastAsia="ru-RU"/>
        </w:rPr>
        <w:t>;</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запрос содержит нецензурные, либо оскорбительные выражения, угрозу жизни, здоровью и имуществу должностного лица, а также членов его семьи;</w:t>
      </w:r>
    </w:p>
    <w:p w:rsidR="00AF016A" w:rsidRPr="00AF016A" w:rsidRDefault="00AF016A" w:rsidP="00AF016A">
      <w:pPr>
        <w:autoSpaceDE w:val="0"/>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     4) непредставление заявителем согласия на обработку его персональных данных, а также согласия на получение его персональных данных у третьей стороны;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 852</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(в случае представления документов в электронной форме, подписанных усиленной квалифицированной электронной подписью).</w:t>
      </w:r>
    </w:p>
    <w:bookmarkEnd w:id="28"/>
    <w:p w:rsidR="00AF016A" w:rsidRPr="00AF016A" w:rsidRDefault="00AF016A" w:rsidP="00AF016A">
      <w:pPr>
        <w:spacing w:after="0" w:line="240" w:lineRule="auto"/>
        <w:jc w:val="both"/>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14. Исчерпывающий перечень оснований для приостановления или отказа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29" w:name="_Hlk8906998"/>
      <w:r w:rsidRPr="00AF016A">
        <w:rPr>
          <w:rFonts w:ascii="Times New Roman" w:eastAsia="Times New Roman" w:hAnsi="Times New Roman" w:cs="Times New Roman"/>
          <w:b/>
          <w:sz w:val="24"/>
          <w:szCs w:val="24"/>
          <w:lang w:eastAsia="ru-RU"/>
        </w:rPr>
        <w:t>14.1.</w:t>
      </w:r>
      <w:r w:rsidRPr="00AF016A">
        <w:rPr>
          <w:rFonts w:ascii="Times New Roman" w:eastAsia="Times New Roman" w:hAnsi="Times New Roman" w:cs="Times New Roman"/>
          <w:sz w:val="24"/>
          <w:szCs w:val="24"/>
          <w:lang w:eastAsia="ru-RU"/>
        </w:rPr>
        <w:t xml:space="preserve"> Основания для приостановления предоставления муниципальной услуги отсутствуют.</w:t>
      </w:r>
    </w:p>
    <w:bookmarkEnd w:id="29"/>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14.2.</w:t>
      </w:r>
      <w:r w:rsidRPr="00AF016A">
        <w:rPr>
          <w:rFonts w:ascii="Times New Roman" w:eastAsia="Times New Roman" w:hAnsi="Times New Roman" w:cs="Times New Roman"/>
          <w:sz w:val="24"/>
          <w:szCs w:val="24"/>
          <w:lang w:eastAsia="ru-RU"/>
        </w:rPr>
        <w:t xml:space="preserve"> Основанием для отказа в предоставлении муниципальной услуги является: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приватизируемое жилое помещение не является объектом муниципального жилищного фонда;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заявитель не имеет права на приватизацию жилого помещения муниципального жилищного фонда;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заявитель после приостановления предоставления муниципальной услуги не представил в срок, установленный в уведомлении о приостановлении, дополнительные сведения и (или) документы.</w:t>
      </w:r>
      <w:bookmarkStart w:id="30" w:name="_Hlk8907053"/>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31" w:name="_Hlk8907102"/>
      <w:bookmarkEnd w:id="30"/>
      <w:r w:rsidRPr="00AF016A">
        <w:rPr>
          <w:rFonts w:ascii="Times New Roman" w:eastAsia="Times New Roman" w:hAnsi="Times New Roman" w:cs="Times New Roman"/>
          <w:b/>
          <w:sz w:val="24"/>
          <w:szCs w:val="24"/>
          <w:lang w:eastAsia="ru-RU"/>
        </w:rPr>
        <w:t>14.3.</w:t>
      </w:r>
      <w:r w:rsidRPr="00AF016A">
        <w:rPr>
          <w:rFonts w:ascii="Times New Roman" w:eastAsia="Times New Roman" w:hAnsi="Times New Roman" w:cs="Times New Roman"/>
          <w:sz w:val="24"/>
          <w:szCs w:val="24"/>
          <w:lang w:eastAsia="ru-RU"/>
        </w:rPr>
        <w:t xml:space="preserve">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 (Приложение № 3</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14.4.</w:t>
      </w:r>
      <w:r w:rsidRPr="00AF016A">
        <w:rPr>
          <w:rFonts w:ascii="Times New Roman" w:eastAsia="Times New Roman" w:hAnsi="Times New Roman" w:cs="Times New Roman"/>
          <w:sz w:val="24"/>
          <w:szCs w:val="24"/>
          <w:lang w:eastAsia="ru-RU"/>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14.5.</w:t>
      </w:r>
      <w:r w:rsidRPr="00AF016A">
        <w:rPr>
          <w:rFonts w:ascii="Times New Roman" w:eastAsia="Times New Roman" w:hAnsi="Times New Roman" w:cs="Times New Roman"/>
          <w:sz w:val="24"/>
          <w:szCs w:val="24"/>
          <w:lang w:eastAsia="ru-RU"/>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bookmarkEnd w:id="31"/>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15. Порядок, размер и основания платы, взимаемой с заявителя за предоставление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15.1.</w:t>
      </w:r>
      <w:r w:rsidRPr="00AF016A">
        <w:rPr>
          <w:rFonts w:ascii="Times New Roman" w:eastAsia="Times New Roman" w:hAnsi="Times New Roman" w:cs="Times New Roman"/>
          <w:sz w:val="24"/>
          <w:szCs w:val="24"/>
          <w:lang w:eastAsia="ru-RU"/>
        </w:rPr>
        <w:t xml:space="preserve"> Предоставление муниципальной услуги осуществляется бесплатно.</w:t>
      </w:r>
    </w:p>
    <w:p w:rsidR="00AF016A" w:rsidRPr="00AF016A" w:rsidRDefault="00AF016A" w:rsidP="00AF016A">
      <w:pPr>
        <w:spacing w:after="0" w:line="240" w:lineRule="auto"/>
        <w:ind w:firstLine="708"/>
        <w:jc w:val="both"/>
        <w:rPr>
          <w:rFonts w:ascii="Times New Roman" w:eastAsia="Times New Roman" w:hAnsi="Times New Roman" w:cs="Times New Roman"/>
          <w:b/>
          <w:color w:val="7030A0"/>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16. 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16.1.</w:t>
      </w:r>
      <w:r w:rsidRPr="00AF016A">
        <w:rPr>
          <w:rFonts w:ascii="Times New Roman" w:eastAsia="Times New Roman" w:hAnsi="Times New Roman" w:cs="Times New Roman"/>
          <w:sz w:val="24"/>
          <w:szCs w:val="24"/>
          <w:lang w:eastAsia="ru-RU"/>
        </w:rPr>
        <w:t xml:space="preserve"> 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AF016A" w:rsidRPr="00AF016A" w:rsidRDefault="00AF016A" w:rsidP="00AF016A">
      <w:pPr>
        <w:spacing w:after="0" w:line="240" w:lineRule="auto"/>
        <w:ind w:firstLine="708"/>
        <w:jc w:val="both"/>
        <w:rPr>
          <w:rFonts w:ascii="Times New Roman" w:eastAsia="Times New Roman" w:hAnsi="Times New Roman" w:cs="Times New Roman"/>
          <w:b/>
          <w:i/>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17.1.</w:t>
      </w:r>
      <w:r w:rsidRPr="00AF016A">
        <w:rPr>
          <w:rFonts w:ascii="Times New Roman" w:eastAsia="Times New Roman" w:hAnsi="Times New Roman" w:cs="Times New Roman"/>
          <w:sz w:val="24"/>
          <w:szCs w:val="24"/>
          <w:lang w:eastAsia="ru-RU"/>
        </w:rPr>
        <w:t xml:space="preserve">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более 15 минут.</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18. Срок и порядок регистрации запроса заявителя о предоставлении муниципальной услуги, в том числе в электронной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18.1.</w:t>
      </w:r>
      <w:r w:rsidRPr="00AF016A">
        <w:rPr>
          <w:rFonts w:ascii="Times New Roman" w:eastAsia="Times New Roman" w:hAnsi="Times New Roman" w:cs="Times New Roman"/>
          <w:sz w:val="24"/>
          <w:szCs w:val="24"/>
          <w:lang w:eastAsia="ru-RU"/>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18.2.</w:t>
      </w:r>
      <w:r w:rsidRPr="00AF016A">
        <w:rPr>
          <w:rFonts w:ascii="Times New Roman" w:eastAsia="Times New Roman" w:hAnsi="Times New Roman" w:cs="Times New Roman"/>
          <w:sz w:val="24"/>
          <w:szCs w:val="24"/>
          <w:lang w:eastAsia="ru-RU"/>
        </w:rPr>
        <w:t xml:space="preserve"> Регистрация заявления осуществляется в журнале регистрации заявлений Администрации и МФЦ.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19. 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 </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19.1.</w:t>
      </w:r>
      <w:r w:rsidRPr="00AF016A">
        <w:rPr>
          <w:rFonts w:ascii="Times New Roman" w:eastAsia="Times New Roman" w:hAnsi="Times New Roman" w:cs="Times New Roman"/>
          <w:sz w:val="24"/>
          <w:szCs w:val="24"/>
          <w:lang w:eastAsia="ru-RU"/>
        </w:rPr>
        <w:t xml:space="preserve"> Требование к зданиям, в которых предоставляется муниципальная услуга, и прилегающим к ним территориям:</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здания, где осуществляется прием посетителей, должны соответствовать Своду правил СП 118.13330.2012 «СНиП 31-06-2009. Общественные здания и сооружения».</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w:t>
      </w:r>
      <w:r w:rsidRPr="00AF016A">
        <w:rPr>
          <w:rFonts w:ascii="Times New Roman" w:eastAsia="Times New Roman" w:hAnsi="Times New Roman" w:cs="Times New Roman"/>
          <w:sz w:val="24"/>
          <w:szCs w:val="24"/>
          <w:lang w:eastAsia="ru-RU"/>
        </w:rPr>
        <w:tab/>
        <w:t>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 </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 </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Должны быть предусмотрены места для парковки специальных транспортных средств инвалидов в количестве не менее трех. </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Доступ заявителей к парковочным местам является бесплатным.</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w:t>
      </w:r>
      <w:r w:rsidRPr="00AF016A">
        <w:rPr>
          <w:rFonts w:ascii="Times New Roman" w:eastAsia="Apple Color Emoji" w:hAnsi="Times New Roman" w:cs="Times New Roman"/>
          <w:sz w:val="24"/>
          <w:szCs w:val="24"/>
          <w:lang w:eastAsia="ru-RU"/>
        </w:rPr>
        <w:t xml:space="preserve">в том числе с использованием кресла-коляски, </w:t>
      </w:r>
      <w:r w:rsidRPr="00AF016A">
        <w:rPr>
          <w:rFonts w:ascii="Times New Roman" w:eastAsia="Times New Roman" w:hAnsi="Times New Roman" w:cs="Times New Roman"/>
          <w:sz w:val="24"/>
          <w:szCs w:val="24"/>
          <w:lang w:eastAsia="ru-RU"/>
        </w:rPr>
        <w:t>с помощью должностных лиц учреждения, ассистивных и вспомогательных технологий.</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AF016A" w:rsidRPr="00AF016A" w:rsidRDefault="00AF016A" w:rsidP="00AF016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19.2.</w:t>
      </w:r>
      <w:r w:rsidRPr="00AF016A">
        <w:rPr>
          <w:rFonts w:ascii="Times New Roman" w:eastAsia="Times New Roman" w:hAnsi="Times New Roman" w:cs="Times New Roman"/>
          <w:sz w:val="24"/>
          <w:szCs w:val="24"/>
          <w:lang w:eastAsia="ru-RU"/>
        </w:rPr>
        <w:t xml:space="preserve"> Требования к помещениям, местам ожидания и приема заявителей, местам для заполнения запросов о предоставлении муниципальных услуг, в которых предоставляется муниципальная услуга:</w:t>
      </w:r>
    </w:p>
    <w:p w:rsidR="00AF016A" w:rsidRPr="00AF016A" w:rsidRDefault="00AF016A" w:rsidP="00AF016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помещения для предоставления государственной услуги должны соответствовать санитарно-эпидемиологическим правилам и нормативам;</w:t>
      </w:r>
    </w:p>
    <w:p w:rsidR="00AF016A" w:rsidRPr="00AF016A" w:rsidRDefault="00AF016A" w:rsidP="00AF016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 </w:t>
      </w:r>
    </w:p>
    <w:p w:rsidR="00AF016A" w:rsidRPr="00AF016A" w:rsidRDefault="00AF016A" w:rsidP="00AF016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в помещениях должна быть создана безбарьерная среда для инвалидов и маломобильных граждан для получения ими муниципальной услуги наравне с другими лицами;</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офис МФЦ должен быть оформлен в едином фирменном стиле «Мои документы»;</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помещения, в которых осуществляется прием заявителей, по возможности, располагаются на 1-ых этажах зданий.</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При невозможности размещения помещений на 1-ых этажах, здания оборудуются доступными для инвалидов лифтами или подъемниками или обеспечивается прием заявителей на 1-ом этаже здания при соблюдении комфортных условий пребывания.</w:t>
      </w:r>
    </w:p>
    <w:p w:rsidR="00AF016A" w:rsidRPr="00AF016A" w:rsidRDefault="00AF016A" w:rsidP="00AF016A">
      <w:pPr>
        <w:tabs>
          <w:tab w:val="left" w:pos="732"/>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 </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8) </w:t>
      </w:r>
      <w:r w:rsidRPr="00AF016A">
        <w:rPr>
          <w:rFonts w:ascii="Times New Roman" w:eastAsia="Times New Roman" w:hAnsi="Times New Roman" w:cs="Times New Roman"/>
          <w:sz w:val="24"/>
          <w:szCs w:val="24"/>
          <w:lang w:eastAsia="ru-RU"/>
        </w:rPr>
        <w:tab/>
        <w:t>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9) оборудованное рабочее место должно соответствовать требованиям по защите информации при обработке персональных данных;</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14) в помещения должны быть созданы условия для беспрепятственной работы сурдопереводчика и тифлосурдопереводчика;</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16) при необходимости, должно быть обеспечено предоставление муниципальной услуги по месту жительства инвалида или в дистанционном режиме;</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возможностей для их размещения в здании, но не может составлять менее пяти мест.</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Места для ожидания должны быть комфортными для пребывания маломобильных граждан, в том числе инвалидов, использующих кресла-коляски.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В местах ожидания на видном месте должны быть расположены схемы размещения средств пожаротушения и путей эвакуации посетителей из здания. </w:t>
      </w:r>
    </w:p>
    <w:p w:rsidR="00AF016A" w:rsidRPr="00AF016A" w:rsidRDefault="00AF016A" w:rsidP="00AF016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AF016A" w:rsidRPr="00AF016A" w:rsidRDefault="00AF016A" w:rsidP="00AF016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19) должны быть обеспечены условия по оказанию должностными лицами инвалидам необходимой помощи,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19.3.</w:t>
      </w:r>
      <w:r w:rsidRPr="00AF016A">
        <w:rPr>
          <w:rFonts w:ascii="Times New Roman" w:eastAsia="Times New Roman" w:hAnsi="Times New Roman" w:cs="Times New Roman"/>
          <w:sz w:val="24"/>
          <w:szCs w:val="24"/>
          <w:lang w:eastAsia="ru-RU"/>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sz w:val="24"/>
          <w:szCs w:val="24"/>
          <w:lang w:eastAsia="ru-RU"/>
        </w:rPr>
        <w:t xml:space="preserve">     2) информация о порядке предоставления муниципальной услуги размещается помещении Администрации и в МФЦ;</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информационные стенды должны быть максимально заметны, функциональны, освещены и хорошо просматриваемы. Они могут быть оборудованы карманами формата А4. </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AF016A" w:rsidRPr="00AF016A" w:rsidRDefault="00AF016A" w:rsidP="00AF016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 информационных стендах размещается информация, указанная в пункте 4.11. настоящего регламента, перечень государственных и муниципальных услуг, предоставляемых в Администрации и в МФЦ, текст настоящего регламента с приложениями.</w:t>
      </w:r>
    </w:p>
    <w:p w:rsidR="00AF016A" w:rsidRPr="00AF016A" w:rsidRDefault="00AF016A" w:rsidP="00AF016A">
      <w:pPr>
        <w:spacing w:after="0" w:line="240" w:lineRule="auto"/>
        <w:ind w:firstLine="709"/>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20. Показатели доступности и качества муниципальной услуги</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bookmarkStart w:id="32" w:name="_Hlk8907554"/>
      <w:r w:rsidRPr="00AF016A">
        <w:rPr>
          <w:rFonts w:ascii="Times New Roman" w:eastAsia="Times New Roman" w:hAnsi="Times New Roman" w:cs="Times New Roman"/>
          <w:b/>
          <w:sz w:val="24"/>
          <w:szCs w:val="24"/>
          <w:lang w:eastAsia="ru-RU"/>
        </w:rPr>
        <w:t>20.1.</w:t>
      </w:r>
      <w:r w:rsidRPr="00AF016A">
        <w:rPr>
          <w:rFonts w:ascii="Times New Roman" w:eastAsia="Times New Roman" w:hAnsi="Times New Roman" w:cs="Times New Roman"/>
          <w:sz w:val="24"/>
          <w:szCs w:val="24"/>
          <w:lang w:eastAsia="ru-RU"/>
        </w:rPr>
        <w:t xml:space="preserve"> Показателями доступности муниципальной услуги являются:</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равные права и возможности по получению муниципальной услуги для заявителей;</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возможность получения муниципальной услуги по принципу «одного окна»</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в МФЦ, в том числе в электронной форме:</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МФЦ, к общему количеству запросов, рассмотренных за отчетный период;</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регламентом сроков и стандарта предоставления муниципальной услуги;</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количество взаимодействий заявителя с должностными лицами при предоставлении муниципальной услуги не должно превышать двух раз;</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комфортность ожидания в очереди при подаче заявления;</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9) обеспечение возможности оценить доступность и качество предоставления муниципальной услуги на официальном портале Вавожского района и посредством заполнения соответствующей анкеты в местах приема заявлений на предоставление муниципальной услуги </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20.2.</w:t>
      </w:r>
      <w:r w:rsidRPr="00AF016A">
        <w:rPr>
          <w:rFonts w:ascii="Times New Roman" w:eastAsia="Times New Roman" w:hAnsi="Times New Roman" w:cs="Times New Roman"/>
          <w:sz w:val="24"/>
          <w:szCs w:val="24"/>
          <w:lang w:eastAsia="ru-RU"/>
        </w:rPr>
        <w:t xml:space="preserve"> Показателями качества предоставления муниципальной услуги являются:</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соблюдение стандарта предоставления муниципальной услуги, установленного настоящим регламентом;</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обоснованность отказов в предоставлении муниципальной услуги;</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отсутствие обоснованных жалоб заявителей на нарушения положений настоящего регламента.</w:t>
      </w:r>
    </w:p>
    <w:p w:rsidR="00AF016A" w:rsidRPr="00AF016A" w:rsidRDefault="00AF016A" w:rsidP="00AF016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возможность представления заявления о предоставлении муниципальной услуги и прилагаемых к нему документов в электронной форме.</w:t>
      </w:r>
    </w:p>
    <w:bookmarkEnd w:id="32"/>
    <w:p w:rsidR="00AF016A" w:rsidRPr="00AF016A" w:rsidRDefault="00AF016A" w:rsidP="00AF016A">
      <w:pPr>
        <w:tabs>
          <w:tab w:val="left" w:pos="993"/>
        </w:tabs>
        <w:spacing w:after="0" w:line="240" w:lineRule="auto"/>
        <w:rPr>
          <w:rFonts w:ascii="Times New Roman" w:eastAsia="Times New Roman" w:hAnsi="Times New Roman" w:cs="Times New Roman"/>
          <w:b/>
          <w:sz w:val="24"/>
          <w:szCs w:val="24"/>
          <w:lang w:eastAsia="ru-RU"/>
        </w:rPr>
      </w:pPr>
    </w:p>
    <w:p w:rsidR="00AF016A" w:rsidRPr="00AF016A" w:rsidRDefault="00AF016A" w:rsidP="00AF016A">
      <w:pPr>
        <w:tabs>
          <w:tab w:val="left" w:pos="993"/>
        </w:tabs>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21. Количество взаимодействий заявителя с должностными лицами при предоставлении муниципальной услуги и их продолжительность</w:t>
      </w:r>
    </w:p>
    <w:p w:rsidR="00AF016A" w:rsidRPr="00AF016A" w:rsidRDefault="00AF016A" w:rsidP="00AF016A">
      <w:pPr>
        <w:tabs>
          <w:tab w:val="left" w:pos="993"/>
        </w:tabs>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
          <w:sz w:val="24"/>
          <w:szCs w:val="24"/>
          <w:lang w:eastAsia="ru-RU"/>
        </w:rPr>
        <w:t>21.1.</w:t>
      </w:r>
      <w:r w:rsidRPr="00AF016A">
        <w:rPr>
          <w:rFonts w:ascii="Times New Roman" w:eastAsia="Times New Roman" w:hAnsi="Times New Roman" w:cs="Times New Roman"/>
          <w:bCs/>
          <w:sz w:val="24"/>
          <w:szCs w:val="24"/>
          <w:lang w:eastAsia="ru-RU"/>
        </w:rPr>
        <w:t xml:space="preserve"> Взаимодействие заявителя с должностными лицами при предоставлении муниципальной услуги осуществляется два раза – при подаче заявления на предоставление муниципальной услуги и при получении результата предоставления муниципальной услуги. </w:t>
      </w:r>
    </w:p>
    <w:p w:rsidR="00AF016A" w:rsidRPr="00AF016A" w:rsidRDefault="00AF016A" w:rsidP="00AF016A">
      <w:pPr>
        <w:tabs>
          <w:tab w:val="left" w:pos="993"/>
        </w:tabs>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
          <w:sz w:val="24"/>
          <w:szCs w:val="24"/>
          <w:lang w:eastAsia="ru-RU"/>
        </w:rPr>
        <w:t>21.2</w:t>
      </w:r>
      <w:r w:rsidRPr="00AF016A">
        <w:rPr>
          <w:rFonts w:ascii="Times New Roman" w:eastAsia="Times New Roman" w:hAnsi="Times New Roman" w:cs="Times New Roman"/>
          <w:bCs/>
          <w:sz w:val="24"/>
          <w:szCs w:val="24"/>
          <w:lang w:eastAsia="ru-RU"/>
        </w:rPr>
        <w:t>. Продолжительность одного взаимодействия заявителя с должностным лицом при предоставлении муниципальной услуги не превышает 15 минут.</w:t>
      </w:r>
    </w:p>
    <w:p w:rsidR="00AF016A" w:rsidRPr="00AF016A" w:rsidRDefault="00AF016A" w:rsidP="00AF016A">
      <w:pPr>
        <w:tabs>
          <w:tab w:val="left" w:pos="993"/>
        </w:tabs>
        <w:spacing w:after="0" w:line="240" w:lineRule="auto"/>
        <w:jc w:val="both"/>
        <w:rPr>
          <w:rFonts w:ascii="Times New Roman" w:eastAsia="Times New Roman" w:hAnsi="Times New Roman" w:cs="Times New Roman"/>
          <w:bCs/>
          <w:sz w:val="24"/>
          <w:szCs w:val="24"/>
          <w:lang w:eastAsia="ru-RU"/>
        </w:rPr>
      </w:pPr>
    </w:p>
    <w:p w:rsidR="00AF016A" w:rsidRPr="00AF016A" w:rsidRDefault="00AF016A" w:rsidP="00AF016A">
      <w:pPr>
        <w:tabs>
          <w:tab w:val="left" w:pos="993"/>
        </w:tabs>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22. Возможность получения муниципальной услуги в многофункциональном центре предоставления государственных и муниципальных услуг</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22.1.</w:t>
      </w:r>
      <w:r w:rsidRPr="00AF016A">
        <w:rPr>
          <w:rFonts w:ascii="Times New Roman" w:eastAsia="Times New Roman" w:hAnsi="Times New Roman" w:cs="Times New Roman"/>
          <w:sz w:val="24"/>
          <w:szCs w:val="24"/>
          <w:lang w:eastAsia="ru-RU"/>
        </w:rPr>
        <w:t xml:space="preserve"> Обеспечено предоставление муниципальной услуги в МФЦ, которое осуществляется в соответствии с настоящим регламентом на основании заключенного соглашения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tabs>
          <w:tab w:val="left" w:pos="993"/>
        </w:tabs>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F016A" w:rsidRPr="00AF016A" w:rsidRDefault="00AF016A" w:rsidP="00AF016A">
      <w:pPr>
        <w:tabs>
          <w:tab w:val="left" w:pos="993"/>
        </w:tabs>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b/>
          <w:sz w:val="24"/>
          <w:szCs w:val="24"/>
          <w:lang w:eastAsia="ru-RU"/>
        </w:rPr>
        <w:t>23.1.</w:t>
      </w:r>
      <w:r w:rsidRPr="00AF016A">
        <w:rPr>
          <w:rFonts w:ascii="Times New Roman" w:eastAsia="Times New Roman" w:hAnsi="Times New Roman" w:cs="Times New Roman"/>
          <w:sz w:val="24"/>
          <w:szCs w:val="24"/>
          <w:lang w:eastAsia="ru-RU"/>
        </w:rPr>
        <w:t xml:space="preserve"> Информирование о ходе предоставления муниципальной услуги осуществляется в соответствии с пунктом 4 настоящего регламента.</w:t>
      </w:r>
      <w:r w:rsidRPr="00AF016A">
        <w:rPr>
          <w:rFonts w:ascii="Times New Roman" w:eastAsia="Times New Roman" w:hAnsi="Times New Roman" w:cs="Times New Roman"/>
          <w:color w:val="7030A0"/>
          <w:sz w:val="24"/>
          <w:szCs w:val="24"/>
          <w:lang w:eastAsia="ru-RU"/>
        </w:rPr>
        <w:t xml:space="preserve"> </w:t>
      </w:r>
    </w:p>
    <w:p w:rsidR="00AF016A" w:rsidRPr="00AF016A" w:rsidRDefault="00AF016A" w:rsidP="00AF016A">
      <w:pPr>
        <w:tabs>
          <w:tab w:val="left" w:pos="993"/>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23.2.</w:t>
      </w:r>
      <w:r w:rsidRPr="00AF016A">
        <w:rPr>
          <w:rFonts w:ascii="Times New Roman" w:eastAsia="Times New Roman" w:hAnsi="Times New Roman" w:cs="Times New Roman"/>
          <w:sz w:val="24"/>
          <w:szCs w:val="24"/>
          <w:lang w:eastAsia="ru-RU"/>
        </w:rPr>
        <w:t xml:space="preserve"> При направлении заявления о предоставлении муниципальной услуги через Единый и Региональный порталы и инфоматы,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w:t>
      </w: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24</w:t>
      </w:r>
      <w:bookmarkStart w:id="33" w:name="_Hlk8907665"/>
      <w:r w:rsidRPr="00AF016A">
        <w:rPr>
          <w:rFonts w:ascii="Times New Roman" w:eastAsia="Times New Roman" w:hAnsi="Times New Roman" w:cs="Times New Roman"/>
          <w:b/>
          <w:sz w:val="24"/>
          <w:szCs w:val="24"/>
          <w:lang w:eastAsia="ru-RU"/>
        </w:rPr>
        <w:t>.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24.1.</w:t>
      </w:r>
      <w:r w:rsidRPr="00AF016A">
        <w:rPr>
          <w:rFonts w:ascii="Times New Roman" w:eastAsia="Times New Roman" w:hAnsi="Times New Roman" w:cs="Times New Roman"/>
          <w:sz w:val="24"/>
          <w:szCs w:val="24"/>
          <w:lang w:eastAsia="ru-RU"/>
        </w:rPr>
        <w:t xml:space="preserve">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портале Вавожского района, на Едином и Региональном порталах и информатах.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24.2.</w:t>
      </w:r>
      <w:r w:rsidRPr="00AF016A">
        <w:rPr>
          <w:rFonts w:ascii="Times New Roman" w:eastAsia="Times New Roman" w:hAnsi="Times New Roman" w:cs="Times New Roman"/>
          <w:sz w:val="24"/>
          <w:szCs w:val="24"/>
          <w:lang w:eastAsia="ru-RU"/>
        </w:rPr>
        <w:t xml:space="preserve"> При предоставлении муниципальной услуги в электронной форме через ЕПГУ, РПГУ и инфоматы,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24.3. </w:t>
      </w:r>
      <w:r w:rsidRPr="00AF016A">
        <w:rPr>
          <w:rFonts w:ascii="Times New Roman" w:eastAsia="Times New Roman" w:hAnsi="Times New Roman" w:cs="Times New Roman"/>
          <w:sz w:val="24"/>
          <w:szCs w:val="24"/>
          <w:lang w:eastAsia="ru-RU"/>
        </w:rPr>
        <w:t>Предоставление муниципальной услуги в многофункциональных центрах осуществляется в соответствии с Федеральным законом от 27 июля 2010 года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от 27 июля 2010 года № 210-ФЗ «Об организации предоставления государственных и муниципальных услуг»,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10.1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 целях предоставления муниципальной услуги прием заявителей в многофункциональном центре осуществляется по предварительной записи.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Запись на прием проводится: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w:t>
      </w:r>
      <w:r w:rsidRPr="00AF016A">
        <w:rPr>
          <w:rFonts w:ascii="Times New Roman" w:eastAsia="Times New Roman" w:hAnsi="Times New Roman" w:cs="Times New Roman"/>
          <w:sz w:val="24"/>
          <w:szCs w:val="24"/>
          <w:lang w:eastAsia="ru-RU"/>
        </w:rPr>
        <w:tab/>
        <w:t>с использованием терминала электронной очереди при личном обращении заявителя в многофункциональный центр;</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w:t>
      </w:r>
      <w:r w:rsidRPr="00AF016A">
        <w:rPr>
          <w:rFonts w:ascii="Times New Roman" w:eastAsia="Times New Roman" w:hAnsi="Times New Roman" w:cs="Times New Roman"/>
          <w:sz w:val="24"/>
          <w:szCs w:val="24"/>
          <w:lang w:eastAsia="ru-RU"/>
        </w:rPr>
        <w:tab/>
        <w:t>посредством обращения в региональный центр телефонного обслуживания населения в Удмуртской Республике по телефону (3412)60-00-00;</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w:t>
      </w:r>
      <w:r w:rsidRPr="00AF016A">
        <w:rPr>
          <w:rFonts w:ascii="Times New Roman" w:eastAsia="Times New Roman" w:hAnsi="Times New Roman" w:cs="Times New Roman"/>
          <w:sz w:val="24"/>
          <w:szCs w:val="24"/>
          <w:lang w:eastAsia="ru-RU"/>
        </w:rPr>
        <w:tab/>
        <w:t>в электронной форме с использованием информационно-телекоммуникационной сети «Интернет» посредством: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официального сайта многофункционального центра www.mfcur.ru;</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сервиса «Запись в МФЦ» государственной информационной системы Удмуртской Республики «Портал государственных и муниципальных услуг (функций)» www.uslugi.udmurt.ru и услуги.удмуртия.рф.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5.</w:t>
      </w:r>
      <w:r w:rsidRPr="00AF016A">
        <w:rPr>
          <w:rFonts w:ascii="Times New Roman" w:eastAsia="Times New Roman" w:hAnsi="Times New Roman" w:cs="Times New Roman"/>
          <w:sz w:val="24"/>
          <w:szCs w:val="24"/>
          <w:lang w:eastAsia="ru-RU"/>
        </w:rPr>
        <w:tab/>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bookmarkEnd w:id="33"/>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III</w:t>
      </w:r>
      <w:r w:rsidRPr="00AF016A">
        <w:rPr>
          <w:rFonts w:ascii="Times New Roman" w:eastAsia="Times New Roman" w:hAnsi="Times New Roman" w:cs="Times New Roman"/>
          <w:b/>
          <w:sz w:val="24"/>
          <w:szCs w:val="24"/>
          <w:lang w:eastAsia="ru-RU"/>
        </w:rPr>
        <w:t xml:space="preserve">. </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Start w:id="34" w:name="_Hlk8907707"/>
      <w:r w:rsidRPr="00AF016A">
        <w:rPr>
          <w:rFonts w:ascii="Times New Roman" w:eastAsia="Times New Roman" w:hAnsi="Times New Roman" w:cs="Times New Roman"/>
          <w:b/>
          <w:sz w:val="24"/>
          <w:szCs w:val="24"/>
          <w:lang w:eastAsia="ru-RU"/>
        </w:rPr>
        <w:t xml:space="preserve"> И В МНОГОФУНКЦИОНАЛЬНЫХ ЦЕНТРАХ ПРЕДОСТАВЛЕНИЯ ГОСУДАРСТВЕННЫХ И МУНИЦИПАЛЬНЫХ УСЛУГ</w:t>
      </w:r>
    </w:p>
    <w:bookmarkEnd w:id="34"/>
    <w:p w:rsidR="00AF016A" w:rsidRPr="00AF016A" w:rsidRDefault="00AF016A" w:rsidP="00AF016A">
      <w:pPr>
        <w:tabs>
          <w:tab w:val="left" w:pos="1995"/>
        </w:tabs>
        <w:spacing w:after="0" w:line="240" w:lineRule="auto"/>
        <w:jc w:val="center"/>
        <w:rPr>
          <w:rFonts w:ascii="Times New Roman" w:eastAsia="Times New Roman" w:hAnsi="Times New Roman" w:cs="Times New Roman"/>
          <w:sz w:val="24"/>
          <w:szCs w:val="24"/>
          <w:lang w:eastAsia="ru-RU"/>
        </w:rPr>
      </w:pPr>
    </w:p>
    <w:p w:rsidR="00AF016A" w:rsidRPr="00AF016A" w:rsidRDefault="00AF016A" w:rsidP="00AF016A">
      <w:pPr>
        <w:tabs>
          <w:tab w:val="left" w:pos="1995"/>
        </w:tabs>
        <w:spacing w:after="0" w:line="240" w:lineRule="auto"/>
        <w:jc w:val="both"/>
        <w:rPr>
          <w:rFonts w:ascii="Times New Roman" w:eastAsia="Times New Roman" w:hAnsi="Times New Roman" w:cs="Times New Roman"/>
          <w:b/>
          <w:sz w:val="24"/>
          <w:szCs w:val="24"/>
          <w:lang w:eastAsia="ru-RU"/>
        </w:rPr>
      </w:pPr>
      <w:bookmarkStart w:id="35" w:name="_Hlk10641673"/>
      <w:r w:rsidRPr="00AF016A">
        <w:rPr>
          <w:rFonts w:ascii="Times New Roman" w:eastAsia="Times New Roman" w:hAnsi="Times New Roman" w:cs="Times New Roman"/>
          <w:b/>
          <w:sz w:val="24"/>
          <w:szCs w:val="24"/>
          <w:lang w:eastAsia="ru-RU"/>
        </w:rPr>
        <w:t>25. Перечень административных процедур, необходимых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8"/>
          <w:szCs w:val="20"/>
          <w:lang w:eastAsia="ru-RU"/>
        </w:rPr>
      </w:pPr>
      <w:r w:rsidRPr="00AF016A">
        <w:rPr>
          <w:rFonts w:ascii="Times New Roman" w:eastAsia="Times New Roman" w:hAnsi="Times New Roman" w:cs="Times New Roman"/>
          <w:b/>
          <w:sz w:val="24"/>
          <w:szCs w:val="24"/>
          <w:lang w:eastAsia="ru-RU"/>
        </w:rPr>
        <w:t>25.1.</w:t>
      </w:r>
      <w:r w:rsidRPr="00AF016A">
        <w:rPr>
          <w:rFonts w:ascii="Times New Roman" w:eastAsia="Times New Roman" w:hAnsi="Times New Roman" w:cs="Times New Roman"/>
          <w:sz w:val="24"/>
          <w:szCs w:val="24"/>
          <w:lang w:eastAsia="ru-RU"/>
        </w:rPr>
        <w:t xml:space="preserve"> Предоставление муниципальной услуги включает в себя следующие административные процедуры:</w:t>
      </w:r>
      <w:r w:rsidRPr="00AF016A">
        <w:rPr>
          <w:rFonts w:ascii="Times New Roman" w:eastAsia="Times New Roman" w:hAnsi="Times New Roman" w:cs="Times New Roman"/>
          <w:sz w:val="28"/>
          <w:szCs w:val="20"/>
          <w:lang w:eastAsia="ru-RU"/>
        </w:rPr>
        <w:t xml:space="preserve"> </w:t>
      </w:r>
    </w:p>
    <w:p w:rsidR="00AF016A" w:rsidRPr="00AF016A" w:rsidRDefault="00AF016A" w:rsidP="00AF016A">
      <w:pPr>
        <w:spacing w:after="0" w:line="240" w:lineRule="auto"/>
        <w:jc w:val="both"/>
        <w:rPr>
          <w:rFonts w:ascii="Times New Roman" w:eastAsia="Times New Roman" w:hAnsi="Times New Roman" w:cs="Times New Roman"/>
          <w:sz w:val="28"/>
          <w:szCs w:val="20"/>
          <w:lang w:eastAsia="ru-RU"/>
        </w:rPr>
      </w:pP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оформление и прием  заявления на приватизацию;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оформление договора передачи муниципального жилья в собственность граждан (приватизация жилья). Подписание договора заявителем.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подписание договора Администрацией. Принятие решения о предоставлении муниципальной услуги, либо выдаче письменного уведомления об отказе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выдача договора передачи муниципального жилья в собственность граждан (приватизация жилья) с приложением документов для государственной регистрации, либо выдача письменного отказа в предоставлении муниципальной услуги.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25.2.</w:t>
      </w:r>
      <w:r w:rsidRPr="00AF016A">
        <w:rPr>
          <w:rFonts w:ascii="Times New Roman" w:eastAsia="Times New Roman" w:hAnsi="Times New Roman" w:cs="Times New Roman"/>
          <w:sz w:val="24"/>
          <w:szCs w:val="24"/>
          <w:lang w:eastAsia="ru-RU"/>
        </w:rPr>
        <w:t xml:space="preserve"> Блок-схема последовательности административных процедур при предоставлении муниципальной услуги приведена в Приложении № 7</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26.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26.1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от 27 июля 2010 года № 210-ФЗ «Об организации предоставления государственных и муниципальных услуг»,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26.2.</w:t>
      </w:r>
      <w:r w:rsidRPr="00AF016A">
        <w:rPr>
          <w:rFonts w:ascii="Times New Roman" w:eastAsia="Times New Roman" w:hAnsi="Times New Roman" w:cs="Times New Roman"/>
          <w:sz w:val="24"/>
          <w:szCs w:val="24"/>
          <w:lang w:eastAsia="ru-RU"/>
        </w:rPr>
        <w:tab/>
        <w:t>Предоставление информации многофункциональным центром осуществляется: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при личном приеме заявителя;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при письменном обращении; </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 телефону;</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 электронной почте;</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с использованием инфоматов и информационных стендов.</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26.3.</w:t>
      </w:r>
      <w:r w:rsidRPr="00AF016A">
        <w:rPr>
          <w:rFonts w:ascii="Times New Roman" w:eastAsia="Times New Roman" w:hAnsi="Times New Roman" w:cs="Times New Roman"/>
          <w:sz w:val="24"/>
          <w:szCs w:val="24"/>
          <w:lang w:eastAsia="ru-RU"/>
        </w:rPr>
        <w:tab/>
        <w:t>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26.4.</w:t>
      </w:r>
      <w:r w:rsidRPr="00AF016A">
        <w:rPr>
          <w:rFonts w:ascii="Times New Roman" w:eastAsia="Times New Roman" w:hAnsi="Times New Roman" w:cs="Times New Roman"/>
          <w:sz w:val="24"/>
          <w:szCs w:val="24"/>
          <w:lang w:eastAsia="ru-RU"/>
        </w:rPr>
        <w:tab/>
        <w:t>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26.5.</w:t>
      </w:r>
      <w:r w:rsidRPr="00AF016A">
        <w:rPr>
          <w:rFonts w:ascii="Times New Roman" w:eastAsia="Times New Roman" w:hAnsi="Times New Roman" w:cs="Times New Roman"/>
          <w:sz w:val="24"/>
          <w:szCs w:val="24"/>
          <w:lang w:eastAsia="ru-RU"/>
        </w:rPr>
        <w:tab/>
        <w:t>Результатом административной процедуры является предоставление информации заявителю.</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AF016A" w:rsidRPr="00AF016A" w:rsidRDefault="00AF016A" w:rsidP="00AF016A">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 xml:space="preserve">27. </w:t>
      </w:r>
      <w:bookmarkStart w:id="36" w:name="_Hlk8908947"/>
      <w:r w:rsidRPr="00AF016A">
        <w:rPr>
          <w:rFonts w:ascii="Times New Roman" w:eastAsia="Times New Roman" w:hAnsi="Times New Roman" w:cs="Times New Roman"/>
          <w:b/>
          <w:bCs/>
          <w:sz w:val="24"/>
          <w:szCs w:val="24"/>
          <w:lang w:eastAsia="ru-RU"/>
        </w:rPr>
        <w:t>Приём и регистрация заявления и документов, необходимых для предоставления муниципальной услуги, их первичная проверка и регистрация</w:t>
      </w:r>
    </w:p>
    <w:bookmarkEnd w:id="36"/>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27.1.</w:t>
      </w:r>
      <w:r w:rsidRPr="00AF016A">
        <w:rPr>
          <w:rFonts w:ascii="Times New Roman" w:eastAsia="Times New Roman" w:hAnsi="Times New Roman" w:cs="Times New Roman"/>
          <w:sz w:val="24"/>
          <w:szCs w:val="24"/>
          <w:lang w:eastAsia="ru-RU"/>
        </w:rPr>
        <w:t xml:space="preserve"> </w:t>
      </w:r>
      <w:bookmarkStart w:id="37" w:name="_Hlk14263598"/>
      <w:r w:rsidRPr="00AF016A">
        <w:rPr>
          <w:rFonts w:ascii="Times New Roman" w:eastAsia="Times New Roman" w:hAnsi="Times New Roman" w:cs="Times New Roman"/>
          <w:sz w:val="24"/>
          <w:szCs w:val="24"/>
          <w:lang w:eastAsia="ru-RU"/>
        </w:rPr>
        <w:t>Основанием для начала административной процедуры является личное обращение заявителя или его доверенного лица в Администрацию или в МФЦ, либо поступление запроса по почте, по информационно-коммуникационным сетям общего доступа, в том числе сети Интернет, включая электронную почту.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p>
    <w:bookmarkEnd w:id="37"/>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27.2.</w:t>
      </w:r>
      <w:r w:rsidRPr="00AF016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установление предмета обращения заявителя;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проверка документов, удостоверяющих личность заявителя;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проверка полномочий заявителя, при необходимости разъясняется порядок предоставления муниципальной услуги и нормы Федерального закона от 27 июля 2006 года № 152-ФЗ «О персональных данных»;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прием от заявителя комплекта документов;</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проверка наличия документов, необходимых для предоставления муниципальной слуги, которые заявитель обязан предоставить самостоятельно;</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проверка тождественности всех копий прилагаемых документов их оригиналам;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проверка правильности заполнения заявления;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8) определение наличия (либо отсутствия) оснований для отказа в приеме документов, установленных пунктом 13.1.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9) регистрация комплекта документов, или проставление отметки об отказе в приеме документов с указанием причины отказа;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10) оформление расписки о приеме комплекта документов.</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27.3.</w:t>
      </w:r>
      <w:r w:rsidRPr="00AF016A">
        <w:rPr>
          <w:rFonts w:ascii="Times New Roman" w:eastAsia="Times New Roman" w:hAnsi="Times New Roman" w:cs="Times New Roman"/>
          <w:sz w:val="24"/>
          <w:szCs w:val="24"/>
          <w:lang w:eastAsia="ru-RU"/>
        </w:rPr>
        <w:t xml:space="preserve"> Должностными лицами, ответственными за исполнение административной процедуры, являются: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Глава муниципального образования «Муниципальный округ Вавожский район Удмуртской Республики»;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специалисты Администрации – в случае направления заявителем комплекта документов в Администрацию (в том числе в электронной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специалисты МФЦ – в случае направления заявителем комплекта документов в МФЦ (в том числе в электронной форме).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27.4. </w:t>
      </w:r>
      <w:r w:rsidRPr="00AF016A">
        <w:rPr>
          <w:rFonts w:ascii="Times New Roman" w:eastAsia="Times New Roman" w:hAnsi="Times New Roman" w:cs="Times New Roman"/>
          <w:sz w:val="24"/>
          <w:szCs w:val="24"/>
          <w:lang w:eastAsia="ru-RU"/>
        </w:rPr>
        <w:t>Специалисты Администрации и МФЦ оформляют расписку о приеме комплекта документов по установленной форме, приведенной в Приложении №5</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 в двух экземплярах.</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Первый экземпляр расписки передается заявителю, второй – прикладывается к комплекту документов.</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xml:space="preserve">     В случае направления заявителем комплекта документов в электронном виде посредством ЕПГУ, РПГУ и инфоматы, специалистами проставляется соответствующая отметка в журнале регистрации входящей корреспонденции.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27.5.</w:t>
      </w:r>
      <w:r w:rsidRPr="00AF016A">
        <w:rPr>
          <w:rFonts w:ascii="Times New Roman" w:eastAsia="Times New Roman" w:hAnsi="Times New Roman" w:cs="Times New Roman"/>
          <w:sz w:val="24"/>
          <w:szCs w:val="24"/>
          <w:lang w:eastAsia="ru-RU"/>
        </w:rPr>
        <w:t xml:space="preserve"> </w:t>
      </w:r>
      <w:bookmarkStart w:id="38" w:name="_Hlk8910033"/>
      <w:r w:rsidRPr="00AF016A">
        <w:rPr>
          <w:rFonts w:ascii="Times New Roman" w:eastAsia="Times New Roman" w:hAnsi="Times New Roman" w:cs="Times New Roman"/>
          <w:sz w:val="24"/>
          <w:szCs w:val="24"/>
          <w:lang w:eastAsia="ru-RU"/>
        </w:rPr>
        <w:t>В случае приема комплекта документов от заявителя в МФЦ   специалисты данных офисов направляют комплект документов в Администрацию.</w:t>
      </w:r>
    </w:p>
    <w:bookmarkEnd w:id="38"/>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27.6.</w:t>
      </w:r>
      <w:r w:rsidRPr="00AF016A">
        <w:rPr>
          <w:rFonts w:ascii="Times New Roman" w:eastAsia="Times New Roman" w:hAnsi="Times New Roman" w:cs="Times New Roman"/>
          <w:sz w:val="24"/>
          <w:szCs w:val="24"/>
          <w:lang w:eastAsia="ru-RU"/>
        </w:rPr>
        <w:t xml:space="preserve"> Срок выполнения административных действий, указанных в подпункте 26.2. пункта 26 настоящего регламента</w:t>
      </w:r>
      <w:r w:rsidRPr="00AF016A">
        <w:rPr>
          <w:rFonts w:ascii="Times New Roman" w:eastAsia="Times New Roman" w:hAnsi="Times New Roman" w:cs="Times New Roman"/>
          <w:color w:val="7030A0"/>
          <w:sz w:val="24"/>
          <w:szCs w:val="24"/>
          <w:lang w:eastAsia="ru-RU"/>
        </w:rPr>
        <w:t xml:space="preserve"> –</w:t>
      </w:r>
      <w:r w:rsidRPr="00AF016A">
        <w:rPr>
          <w:rFonts w:ascii="Times New Roman" w:eastAsia="Times New Roman" w:hAnsi="Times New Roman" w:cs="Times New Roman"/>
          <w:sz w:val="24"/>
          <w:szCs w:val="24"/>
          <w:lang w:eastAsia="ru-RU"/>
        </w:rPr>
        <w:t xml:space="preserve"> в день подачи заявителем комплекта документов.</w:t>
      </w: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27.7.</w:t>
      </w:r>
      <w:r w:rsidRPr="00AF016A">
        <w:rPr>
          <w:rFonts w:ascii="Times New Roman" w:eastAsia="Times New Roman" w:hAnsi="Times New Roman" w:cs="Times New Roman"/>
          <w:sz w:val="24"/>
          <w:szCs w:val="24"/>
          <w:lang w:eastAsia="ru-RU"/>
        </w:rPr>
        <w:t xml:space="preserve"> Срок выполнения административного действия по направлению комплекта документов из МФЦ в Администрацию в течение 1-го рабочего дня с момента регистрации комплекта документов в журнале регистрации входящей корреспонденции.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27.8.</w:t>
      </w:r>
      <w:r w:rsidRPr="00AF016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регистрация в журнале регистрации входящей корреспонденции комплекта документов.</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27.9.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устанавливает соответствие электронной подписи, которой подписаны представленные заявление и документы, проверяет правильность оформления заявления;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проводит проверку действительности электронной подписи, с использованием которой подписаны заявление и документы;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переводит заявление и документы, необходимые для предоставления государственной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регистрирует заявление;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 приеме и регистрации заявления и документов, необходимых для предоставления государственной услуги с указанием уникального номера, присвоенного заявлению;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 мотивированном отказе в приеме предоставлении государственной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6.</w:t>
      </w:r>
      <w:r w:rsidRPr="00AF016A">
        <w:rPr>
          <w:rFonts w:ascii="Times New Roman" w:eastAsia="Times New Roman" w:hAnsi="Times New Roman" w:cs="Times New Roman"/>
          <w:sz w:val="24"/>
          <w:szCs w:val="24"/>
          <w:lang w:eastAsia="ru-RU"/>
        </w:rPr>
        <w:tab/>
        <w:t>Общий максимальный срок приема документов, их первичной проверки, регистрации не может превышать 1 рабочий день.</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7.</w:t>
      </w:r>
      <w:r w:rsidRPr="00AF016A">
        <w:rPr>
          <w:rFonts w:ascii="Times New Roman" w:eastAsia="Times New Roman" w:hAnsi="Times New Roman" w:cs="Times New Roman"/>
          <w:sz w:val="24"/>
          <w:szCs w:val="24"/>
          <w:lang w:eastAsia="ru-RU"/>
        </w:rPr>
        <w:tab/>
        <w:t>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AF016A" w:rsidRPr="00AF016A" w:rsidRDefault="00AF016A" w:rsidP="00AF016A">
      <w:pPr>
        <w:spacing w:after="0" w:line="240" w:lineRule="auto"/>
        <w:ind w:firstLine="708"/>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xml:space="preserve"> </w:t>
      </w:r>
    </w:p>
    <w:p w:rsidR="00AF016A" w:rsidRPr="00AF016A" w:rsidRDefault="00AF016A" w:rsidP="00AF016A">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AF016A">
        <w:rPr>
          <w:rFonts w:ascii="Times New Roman" w:eastAsia="Times New Roman" w:hAnsi="Times New Roman" w:cs="Times New Roman"/>
          <w:b/>
          <w:sz w:val="24"/>
          <w:szCs w:val="24"/>
          <w:lang w:eastAsia="ar-SA"/>
        </w:rPr>
        <w:t>28. 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государственной услуги</w:t>
      </w:r>
    </w:p>
    <w:p w:rsidR="00AF016A" w:rsidRPr="00AF016A" w:rsidRDefault="00AF016A" w:rsidP="00AF016A">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9" w:name="Par0"/>
      <w:bookmarkEnd w:id="39"/>
      <w:r w:rsidRPr="00AF016A">
        <w:rPr>
          <w:rFonts w:ascii="Times New Roman" w:eastAsia="Times New Roman" w:hAnsi="Times New Roman" w:cs="Times New Roman"/>
          <w:b/>
          <w:sz w:val="24"/>
          <w:szCs w:val="24"/>
          <w:lang w:eastAsia="ru-RU"/>
        </w:rPr>
        <w:t xml:space="preserve">28.1. </w:t>
      </w:r>
      <w:r w:rsidRPr="00AF016A">
        <w:rPr>
          <w:rFonts w:ascii="Times New Roman" w:eastAsia="Times New Roman" w:hAnsi="Times New Roman" w:cs="Times New Roman"/>
          <w:bCs/>
          <w:sz w:val="24"/>
          <w:szCs w:val="24"/>
          <w:lang w:eastAsia="ru-RU"/>
        </w:rPr>
        <w:t xml:space="preserve">Основанием для начала административной процедуры является </w:t>
      </w:r>
      <w:bookmarkStart w:id="40" w:name="_Hlk14264149"/>
      <w:r w:rsidRPr="00AF016A">
        <w:rPr>
          <w:rFonts w:ascii="Times New Roman" w:eastAsia="Times New Roman" w:hAnsi="Times New Roman" w:cs="Times New Roman"/>
          <w:bCs/>
          <w:sz w:val="24"/>
          <w:szCs w:val="24"/>
          <w:lang w:eastAsia="ru-RU"/>
        </w:rPr>
        <w:t>наличие зарегистрированного комплекта документов.</w:t>
      </w:r>
    </w:p>
    <w:bookmarkEnd w:id="40"/>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28.2.</w:t>
      </w:r>
      <w:r w:rsidRPr="00AF016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анализ поступившего комплекта документов с целью определения недостающих сведений, необходимых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w:t>
      </w:r>
      <w:bookmarkStart w:id="41" w:name="_Hlk8913940"/>
      <w:r w:rsidRPr="00AF016A">
        <w:rPr>
          <w:rFonts w:ascii="Times New Roman" w:eastAsia="Times New Roman" w:hAnsi="Times New Roman" w:cs="Times New Roman"/>
          <w:sz w:val="24"/>
          <w:szCs w:val="24"/>
          <w:lang w:eastAsia="ru-RU"/>
        </w:rPr>
        <w:t>формирование и направление межведомственных запросов в организации, участвующие в предоставлении муниципальной услуги</w:t>
      </w:r>
      <w:bookmarkEnd w:id="41"/>
      <w:r w:rsidRPr="00AF016A">
        <w:rPr>
          <w:rFonts w:ascii="Times New Roman" w:eastAsia="Times New Roman" w:hAnsi="Times New Roman" w:cs="Times New Roman"/>
          <w:sz w:val="24"/>
          <w:szCs w:val="24"/>
          <w:lang w:eastAsia="ru-RU"/>
        </w:rPr>
        <w:t>,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контроль за направлением межведомственного запроса и получением ответа на межведомственный запрос.</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направление в организации, в адрес которых направлялся межведомственный запрос, реестр направленных межведомственных запросов с нарушенным сроком исполнения (в случае нарушения данными организациями установленного срока направления ответа на межведомственный запрос).</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28.3.</w:t>
      </w:r>
      <w:r w:rsidRPr="00AF016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административной процедуры является специалист Администрации или работник многофункционального центра.</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28.4.</w:t>
      </w:r>
      <w:r w:rsidRPr="00AF016A">
        <w:rPr>
          <w:rFonts w:ascii="Times New Roman" w:eastAsia="Times New Roman" w:hAnsi="Times New Roman" w:cs="Times New Roman"/>
          <w:sz w:val="24"/>
          <w:szCs w:val="24"/>
          <w:lang w:eastAsia="ru-RU"/>
        </w:rPr>
        <w:t xml:space="preserve"> Межведомственный запрос формируется в соответствии с требованиями </w:t>
      </w:r>
      <w:hyperlink r:id="rId35" w:history="1">
        <w:r w:rsidRPr="00AF016A">
          <w:rPr>
            <w:rFonts w:ascii="Times New Roman" w:eastAsia="Times New Roman" w:hAnsi="Times New Roman" w:cs="Times New Roman"/>
            <w:sz w:val="24"/>
            <w:szCs w:val="24"/>
            <w:lang w:eastAsia="ru-RU"/>
          </w:rPr>
          <w:t>статьи 7.2</w:t>
        </w:r>
      </w:hyperlink>
      <w:r w:rsidRPr="00AF016A">
        <w:rPr>
          <w:rFonts w:ascii="Times New Roman" w:eastAsia="Times New Roman" w:hAnsi="Times New Roman" w:cs="Times New Roman"/>
          <w:sz w:val="24"/>
          <w:szCs w:val="24"/>
          <w:lang w:eastAsia="ru-RU"/>
        </w:rPr>
        <w:t xml:space="preserve"> Федерального закона № 210-ФЗ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В случае отсутствия технической возможности направления межведомственного запроса по каналам СМЭВ, запрос отправляется по электронной почте, почтовым отправлением или курьером.</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28.5.</w:t>
      </w:r>
      <w:r w:rsidRPr="00AF016A">
        <w:rPr>
          <w:rFonts w:ascii="Times New Roman" w:eastAsia="Times New Roman" w:hAnsi="Times New Roman" w:cs="Times New Roman"/>
          <w:sz w:val="24"/>
          <w:szCs w:val="24"/>
          <w:lang w:eastAsia="ru-RU"/>
        </w:rPr>
        <w:t xml:space="preserve"> Осуществление административной процедуры по формированию и направлению межведомственных запросов не требует присутствия заявителя.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28.6</w:t>
      </w:r>
      <w:r w:rsidRPr="00AF016A">
        <w:rPr>
          <w:rFonts w:ascii="Times New Roman" w:eastAsia="Times New Roman" w:hAnsi="Times New Roman" w:cs="Times New Roman"/>
          <w:b/>
          <w:color w:val="FF0000"/>
          <w:sz w:val="24"/>
          <w:szCs w:val="24"/>
          <w:lang w:eastAsia="ru-RU"/>
        </w:rPr>
        <w:t>.</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Информация об организациях, в которые направляется межведомственный запрос на получение муниципальной услуги и описание результата исполнения межведомственного запроса:</w:t>
      </w:r>
    </w:p>
    <w:p w:rsidR="00AF016A" w:rsidRPr="00AF016A" w:rsidRDefault="00AF016A" w:rsidP="00AF01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659"/>
        <w:gridCol w:w="5245"/>
      </w:tblGrid>
      <w:tr w:rsidR="00AF016A" w:rsidRPr="00AF016A" w:rsidTr="00AF016A">
        <w:tc>
          <w:tcPr>
            <w:tcW w:w="560" w:type="dxa"/>
            <w:shd w:val="clear" w:color="auto" w:fill="auto"/>
            <w:vAlign w:val="center"/>
          </w:tcPr>
          <w:p w:rsidR="00AF016A" w:rsidRPr="00AF016A" w:rsidRDefault="00AF016A" w:rsidP="00AF016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42" w:name="Par3"/>
            <w:bookmarkStart w:id="43" w:name="_Hlk10642153"/>
            <w:bookmarkEnd w:id="42"/>
            <w:r w:rsidRPr="00AF016A">
              <w:rPr>
                <w:rFonts w:ascii="Times New Roman" w:eastAsia="Times New Roman" w:hAnsi="Times New Roman" w:cs="Times New Roman"/>
                <w:b/>
                <w:sz w:val="24"/>
                <w:szCs w:val="24"/>
                <w:lang w:eastAsia="ru-RU"/>
              </w:rPr>
              <w:t>№  п/п</w:t>
            </w:r>
          </w:p>
        </w:tc>
        <w:tc>
          <w:tcPr>
            <w:tcW w:w="3659" w:type="dxa"/>
            <w:shd w:val="clear" w:color="auto" w:fill="auto"/>
            <w:vAlign w:val="center"/>
          </w:tcPr>
          <w:p w:rsidR="00AF016A" w:rsidRPr="00AF016A" w:rsidRDefault="00AF016A" w:rsidP="00AF016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Наименование организации</w:t>
            </w:r>
          </w:p>
        </w:tc>
        <w:tc>
          <w:tcPr>
            <w:tcW w:w="5245" w:type="dxa"/>
            <w:shd w:val="clear" w:color="auto" w:fill="auto"/>
            <w:vAlign w:val="center"/>
          </w:tcPr>
          <w:p w:rsidR="00AF016A" w:rsidRPr="00AF016A" w:rsidRDefault="00AF016A" w:rsidP="00AF016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Результат исполнения </w:t>
            </w:r>
          </w:p>
          <w:p w:rsidR="00AF016A" w:rsidRPr="00AF016A" w:rsidRDefault="00AF016A" w:rsidP="00AF016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межведомственного запроса</w:t>
            </w:r>
          </w:p>
        </w:tc>
      </w:tr>
      <w:tr w:rsidR="00AF016A" w:rsidRPr="00AF016A" w:rsidTr="00AF016A">
        <w:tc>
          <w:tcPr>
            <w:tcW w:w="560" w:type="dxa"/>
            <w:shd w:val="clear" w:color="auto" w:fill="auto"/>
          </w:tcPr>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w:t>
            </w:r>
          </w:p>
        </w:tc>
        <w:tc>
          <w:tcPr>
            <w:tcW w:w="3659" w:type="dxa"/>
            <w:shd w:val="clear" w:color="auto" w:fill="auto"/>
          </w:tcPr>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Удмуртской Республике</w:t>
            </w:r>
          </w:p>
        </w:tc>
        <w:tc>
          <w:tcPr>
            <w:tcW w:w="5245" w:type="dxa"/>
            <w:shd w:val="clear" w:color="auto" w:fill="auto"/>
          </w:tcPr>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Выписка из ЕГРП, подтверждающая право на объект недвижимости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об отсутствии  государственном кадастре недвижимости запрашиваемых сведений</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bookmarkEnd w:id="43"/>
    </w:tbl>
    <w:p w:rsidR="00AF016A" w:rsidRPr="00AF016A" w:rsidRDefault="00AF016A" w:rsidP="00AF016A">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28.7.</w:t>
      </w:r>
      <w:r w:rsidRPr="00AF016A">
        <w:rPr>
          <w:rFonts w:ascii="Times New Roman" w:eastAsia="Times New Roman" w:hAnsi="Times New Roman" w:cs="Times New Roman"/>
          <w:sz w:val="24"/>
          <w:szCs w:val="24"/>
          <w:lang w:eastAsia="ru-RU"/>
        </w:rPr>
        <w:t xml:space="preserve"> Документы и сведения, полученные при использовании межведомственного информационного взаимодействия, применяются только в целях предоставления муниципальной услуги.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28.8.</w:t>
      </w:r>
      <w:r w:rsidRPr="00AF016A">
        <w:rPr>
          <w:rFonts w:ascii="Times New Roman" w:eastAsia="Times New Roman" w:hAnsi="Times New Roman" w:cs="Times New Roman"/>
          <w:sz w:val="24"/>
          <w:szCs w:val="24"/>
          <w:lang w:eastAsia="ru-RU"/>
        </w:rPr>
        <w:t xml:space="preserve"> Срок выполнения административной процедуры: не более 5 рабочих дней с момента направления комплекта документов специалисту Администрации.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b/>
          <w:sz w:val="24"/>
          <w:szCs w:val="24"/>
          <w:lang w:eastAsia="ru-RU"/>
        </w:rPr>
        <w:t>28.9.</w:t>
      </w:r>
      <w:r w:rsidRPr="00AF016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формирование полного комплекта документов, необходимых для предоставления муниципальной услуги, предусмотренных пунктами 10.1.</w:t>
      </w:r>
      <w:r w:rsidRPr="00AF016A">
        <w:rPr>
          <w:rFonts w:ascii="Times New Roman" w:eastAsia="Times New Roman" w:hAnsi="Times New Roman" w:cs="Times New Roman"/>
          <w:color w:val="7030A0"/>
          <w:sz w:val="24"/>
          <w:szCs w:val="24"/>
          <w:lang w:eastAsia="ru-RU"/>
        </w:rPr>
        <w:t xml:space="preserve"> </w:t>
      </w:r>
      <w:r w:rsidRPr="00AF016A">
        <w:rPr>
          <w:rFonts w:ascii="Times New Roman" w:eastAsia="Times New Roman" w:hAnsi="Times New Roman" w:cs="Times New Roman"/>
          <w:sz w:val="24"/>
          <w:szCs w:val="24"/>
          <w:lang w:eastAsia="ru-RU"/>
        </w:rPr>
        <w:t xml:space="preserve"> и 11.1.</w:t>
      </w:r>
      <w:r w:rsidRPr="00AF016A">
        <w:rPr>
          <w:rFonts w:ascii="Times New Roman" w:eastAsia="Times New Roman" w:hAnsi="Times New Roman" w:cs="Times New Roman"/>
          <w:color w:val="7030A0"/>
          <w:sz w:val="24"/>
          <w:szCs w:val="24"/>
          <w:lang w:eastAsia="ru-RU"/>
        </w:rPr>
        <w:t xml:space="preserve"> </w:t>
      </w:r>
      <w:r w:rsidRPr="00AF016A">
        <w:rPr>
          <w:rFonts w:ascii="Times New Roman" w:eastAsia="Times New Roman" w:hAnsi="Times New Roman" w:cs="Times New Roman"/>
          <w:sz w:val="24"/>
          <w:szCs w:val="24"/>
          <w:lang w:eastAsia="ru-RU"/>
        </w:rPr>
        <w:t>настоящего регламента</w:t>
      </w:r>
      <w:r w:rsidRPr="00AF016A">
        <w:rPr>
          <w:rFonts w:ascii="Times New Roman" w:eastAsia="Times New Roman" w:hAnsi="Times New Roman" w:cs="Times New Roman"/>
          <w:color w:val="7030A0"/>
          <w:sz w:val="24"/>
          <w:szCs w:val="24"/>
          <w:lang w:eastAsia="ru-RU"/>
        </w:rPr>
        <w:t xml:space="preserve">. </w:t>
      </w:r>
    </w:p>
    <w:p w:rsidR="00AF016A" w:rsidRPr="00AF016A" w:rsidRDefault="00AF016A" w:rsidP="00AF016A">
      <w:pPr>
        <w:tabs>
          <w:tab w:val="left" w:pos="360"/>
          <w:tab w:val="left" w:pos="1494"/>
        </w:tabs>
        <w:suppressAutoHyphens/>
        <w:spacing w:after="0" w:line="240" w:lineRule="auto"/>
        <w:jc w:val="center"/>
        <w:rPr>
          <w:rFonts w:ascii="Times New Roman" w:eastAsia="Times New Roman" w:hAnsi="Times New Roman" w:cs="Times New Roman"/>
          <w:b/>
          <w:sz w:val="24"/>
          <w:szCs w:val="24"/>
          <w:lang w:eastAsia="ar-SA"/>
        </w:rPr>
      </w:pPr>
    </w:p>
    <w:p w:rsidR="00AF016A" w:rsidRPr="00AF016A" w:rsidRDefault="00AF016A" w:rsidP="00AF016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AF016A">
        <w:rPr>
          <w:rFonts w:ascii="Times New Roman" w:eastAsia="Times New Roman" w:hAnsi="Times New Roman" w:cs="Times New Roman"/>
          <w:b/>
          <w:sz w:val="24"/>
          <w:szCs w:val="24"/>
          <w:lang w:eastAsia="ar-SA"/>
        </w:rPr>
        <w:t>29. Подготовка документов для принятия решения о предоставлении муниципальной услуги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b/>
          <w:sz w:val="24"/>
          <w:szCs w:val="24"/>
          <w:lang w:eastAsia="ru-RU"/>
        </w:rPr>
        <w:t>29.1.</w:t>
      </w:r>
      <w:r w:rsidRPr="00AF016A">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необходимых для предоставления муниципальной услуги, предусмотренных пунктами 10.1. и 11.1.</w:t>
      </w:r>
      <w:r w:rsidRPr="00AF016A">
        <w:rPr>
          <w:rFonts w:ascii="Times New Roman" w:eastAsia="Times New Roman" w:hAnsi="Times New Roman" w:cs="Times New Roman"/>
          <w:color w:val="7030A0"/>
          <w:sz w:val="24"/>
          <w:szCs w:val="24"/>
          <w:lang w:eastAsia="ru-RU"/>
        </w:rPr>
        <w:t xml:space="preserve">  </w:t>
      </w:r>
      <w:r w:rsidRPr="00AF016A">
        <w:rPr>
          <w:rFonts w:ascii="Times New Roman" w:eastAsia="Times New Roman" w:hAnsi="Times New Roman" w:cs="Times New Roman"/>
          <w:sz w:val="24"/>
          <w:szCs w:val="24"/>
          <w:lang w:eastAsia="ru-RU"/>
        </w:rPr>
        <w:t>настоящего регламента</w:t>
      </w:r>
      <w:r w:rsidRPr="00AF016A">
        <w:rPr>
          <w:rFonts w:ascii="Times New Roman" w:eastAsia="Times New Roman" w:hAnsi="Times New Roman" w:cs="Times New Roman"/>
          <w:color w:val="7030A0"/>
          <w:sz w:val="24"/>
          <w:szCs w:val="24"/>
          <w:lang w:eastAsia="ru-RU"/>
        </w:rPr>
        <w:t xml:space="preserve">.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29.2.</w:t>
      </w:r>
      <w:r w:rsidRPr="00AF016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14 настоящего регламента;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подготовка проекта документа с результатом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доработка проекта документа с результатом предоставления муниципальной услуги (при необходимости);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направление проекта документа с результатом предоставления муниципальной услуги Главе муниципального образования «Муниципальный округ Вавожский район Удмуртской Республики» на подпись;</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подписание Главой муниципального образования «Муниципальный округ Вавожский район Удмуртской Республики» проекта документа с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принятие подписанного документа с результатом предоставления муниципальной услуги Главой муниципального образования «Муниципальный округ Вавожский район Удмуртской Республики» специалистом  Администрации;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регистрация подписанного документа с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44" w:name="_Hlk14264681"/>
      <w:r w:rsidRPr="00AF016A">
        <w:rPr>
          <w:rFonts w:ascii="Times New Roman" w:eastAsia="Times New Roman" w:hAnsi="Times New Roman" w:cs="Times New Roman"/>
          <w:b/>
          <w:sz w:val="24"/>
          <w:szCs w:val="24"/>
          <w:lang w:eastAsia="ru-RU"/>
        </w:rPr>
        <w:t>29.3.</w:t>
      </w:r>
      <w:r w:rsidRPr="00AF016A">
        <w:rPr>
          <w:rFonts w:ascii="Times New Roman" w:eastAsia="Times New Roman" w:hAnsi="Times New Roman" w:cs="Times New Roman"/>
          <w:sz w:val="24"/>
          <w:szCs w:val="24"/>
          <w:lang w:eastAsia="ru-RU"/>
        </w:rPr>
        <w:t xml:space="preserve"> Специалист Администрации осуществляет подготовку: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1) проекта договора передачи муниципального жилья в собственность;</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мотивированного отказа в предоставлении муниципальной услуги</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(образец в приложении № 4</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29.4.</w:t>
      </w:r>
      <w:r w:rsidRPr="00AF016A">
        <w:rPr>
          <w:rFonts w:ascii="Times New Roman" w:eastAsia="Times New Roman" w:hAnsi="Times New Roman" w:cs="Times New Roman"/>
          <w:sz w:val="24"/>
          <w:szCs w:val="24"/>
          <w:lang w:eastAsia="ru-RU"/>
        </w:rPr>
        <w:t xml:space="preserve"> Согласование проекта договора передачи муниципального жилья в собственность и его подписание осуществляется Главой муниципального образования «Муниципальный округ Вавожский район Удмуртской Республики».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29.5.</w:t>
      </w:r>
      <w:r w:rsidRPr="00AF016A">
        <w:rPr>
          <w:rFonts w:ascii="Times New Roman" w:eastAsia="Times New Roman" w:hAnsi="Times New Roman" w:cs="Times New Roman"/>
          <w:sz w:val="24"/>
          <w:szCs w:val="24"/>
          <w:lang w:eastAsia="ru-RU"/>
        </w:rPr>
        <w:t xml:space="preserve"> В случае наличия оснований для отказа в предоставлении муниципальной услуги, указанных в пункте 14.2 настоящего регламента, разрабатывается проект письма об отказе в предоставлении муниципальной услуги, согласованного и подписанного Главой муниципального образования «Муниципальный округ Вавожский район Удмуртской Республики», с указанием оснований для отказа в предоставлении муниципальной услуги.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sz w:val="24"/>
          <w:szCs w:val="24"/>
          <w:lang w:eastAsia="ru-RU"/>
        </w:rPr>
        <w:t>29.6</w:t>
      </w:r>
      <w:r w:rsidRPr="00AF016A">
        <w:rPr>
          <w:rFonts w:ascii="Times New Roman" w:eastAsia="Times New Roman" w:hAnsi="Times New Roman" w:cs="Times New Roman"/>
          <w:sz w:val="24"/>
          <w:szCs w:val="24"/>
          <w:lang w:eastAsia="ru-RU"/>
        </w:rPr>
        <w:t>. Должностным лицом, ответственным за исполнение административных действий указанных в подпунктах 1-4 пункта 28.2. настоящего регламента является специалист Администрации.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sz w:val="24"/>
          <w:szCs w:val="24"/>
          <w:lang w:eastAsia="ru-RU"/>
        </w:rPr>
        <w:t>29.7.</w:t>
      </w:r>
      <w:r w:rsidRPr="00AF016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административного действия по подписанию проекта документа с результатом предоставления муниципальной услуги является Глава муниципального образования «Муниципальный округ Вавожский район Удмуртской Республики».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sz w:val="24"/>
          <w:szCs w:val="24"/>
          <w:lang w:eastAsia="ru-RU"/>
        </w:rPr>
        <w:t>29.8.</w:t>
      </w:r>
      <w:r w:rsidRPr="00AF016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административных действий по регистрации и принятию подписанного документа с результатом предоставления муниципальной услуги является специалист Администрации.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29.9.</w:t>
      </w:r>
      <w:r w:rsidRPr="00AF016A">
        <w:rPr>
          <w:rFonts w:ascii="Times New Roman" w:eastAsia="Times New Roman" w:hAnsi="Times New Roman" w:cs="Times New Roman"/>
          <w:sz w:val="24"/>
          <w:szCs w:val="24"/>
          <w:lang w:eastAsia="ru-RU"/>
        </w:rPr>
        <w:t xml:space="preserve"> Срок выполнения административной процедуры: не более 51 рабочего дня с момента формирования полного комплекта документов, необходимых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29.10.</w:t>
      </w:r>
      <w:r w:rsidRPr="00AF016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p>
    <w:p w:rsidR="00AF016A" w:rsidRPr="00AF016A" w:rsidRDefault="00AF016A" w:rsidP="00AF016A">
      <w:pPr>
        <w:tabs>
          <w:tab w:val="left" w:pos="360"/>
          <w:tab w:val="left" w:pos="1494"/>
        </w:tabs>
        <w:suppressAutoHyphens/>
        <w:spacing w:after="0" w:line="240" w:lineRule="auto"/>
        <w:jc w:val="center"/>
        <w:rPr>
          <w:rFonts w:ascii="Times New Roman" w:eastAsia="Times New Roman" w:hAnsi="Times New Roman" w:cs="Times New Roman"/>
          <w:b/>
          <w:sz w:val="24"/>
          <w:szCs w:val="24"/>
          <w:lang w:eastAsia="ar-SA"/>
        </w:rPr>
      </w:pPr>
    </w:p>
    <w:bookmarkEnd w:id="44"/>
    <w:p w:rsidR="00AF016A" w:rsidRPr="00AF016A" w:rsidRDefault="00AF016A" w:rsidP="00AF016A">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AF016A">
        <w:rPr>
          <w:rFonts w:ascii="Times New Roman" w:eastAsia="Times New Roman" w:hAnsi="Times New Roman" w:cs="Times New Roman"/>
          <w:b/>
          <w:sz w:val="24"/>
          <w:szCs w:val="24"/>
          <w:lang w:eastAsia="ar-SA"/>
        </w:rPr>
        <w:t>30. Направление принятого решения о предоставлении муниципальной услуги заявителю</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AF016A">
        <w:rPr>
          <w:rFonts w:ascii="Times New Roman" w:eastAsia="Times New Roman" w:hAnsi="Times New Roman" w:cs="Times New Roman"/>
          <w:b/>
          <w:sz w:val="24"/>
          <w:szCs w:val="24"/>
          <w:lang w:eastAsia="ru-RU"/>
        </w:rPr>
        <w:t>30.1.</w:t>
      </w:r>
      <w:r w:rsidRPr="00AF016A">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30.2.</w:t>
      </w:r>
      <w:r w:rsidRPr="00AF016A">
        <w:rPr>
          <w:rFonts w:ascii="Times New Roman" w:eastAsia="Times New Roman" w:hAnsi="Times New Roman" w:cs="Times New Roman"/>
          <w:sz w:val="24"/>
          <w:szCs w:val="24"/>
          <w:lang w:eastAsia="ru-RU"/>
        </w:rPr>
        <w:t xml:space="preserve">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 ранее указанным им в заявлении на предоставление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45" w:name="_Hlk14264841"/>
      <w:r w:rsidRPr="00AF016A">
        <w:rPr>
          <w:rFonts w:ascii="Times New Roman" w:eastAsia="Times New Roman" w:hAnsi="Times New Roman" w:cs="Times New Roman"/>
          <w:b/>
          <w:sz w:val="24"/>
          <w:szCs w:val="24"/>
          <w:lang w:eastAsia="ru-RU"/>
        </w:rPr>
        <w:t>30.3.</w:t>
      </w:r>
      <w:r w:rsidRPr="00AF016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Администрацию, специалист Администрации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AF016A" w:rsidRPr="00AF016A" w:rsidRDefault="00AF016A" w:rsidP="00AF016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AF016A">
        <w:rPr>
          <w:rFonts w:ascii="Times New Roman" w:eastAsia="Times New Roman" w:hAnsi="Times New Roman" w:cs="Times New Roman"/>
          <w:sz w:val="24"/>
          <w:szCs w:val="24"/>
          <w:lang w:eastAsia="ar-SA"/>
        </w:rPr>
        <w:t xml:space="preserve">     Срок выполнения данного административного действия: не более 1-го дня </w:t>
      </w:r>
      <w:r w:rsidRPr="00AF016A">
        <w:rPr>
          <w:rFonts w:ascii="Times New Roman" w:eastAsia="Times New Roman" w:hAnsi="Times New Roman" w:cs="Times New Roman"/>
          <w:sz w:val="24"/>
          <w:szCs w:val="24"/>
          <w:lang w:eastAsia="ru-RU"/>
        </w:rPr>
        <w:t xml:space="preserve">с момента готовности </w:t>
      </w:r>
      <w:r w:rsidRPr="00AF016A">
        <w:rPr>
          <w:rFonts w:ascii="Times New Roman" w:eastAsia="Times New Roman" w:hAnsi="Times New Roman" w:cs="Times New Roman"/>
          <w:sz w:val="24"/>
          <w:szCs w:val="24"/>
          <w:lang w:eastAsia="ar-SA"/>
        </w:rPr>
        <w:t>документов, являющихся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30.4.</w:t>
      </w:r>
      <w:r w:rsidRPr="00AF016A">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заявителю включает в себя следующие административные действия: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проверка специалистом Администрации документа, удостоверяющего личность заявителя, наличия соответствующих полномочий на получение результата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выдача специалистом Администрации заявителю результата предоставления муниципальной услуги заявителю;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Отметка заявителем о получении результата предоставления муниципальной услуги.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30.5.</w:t>
      </w:r>
      <w:r w:rsidRPr="00AF016A">
        <w:rPr>
          <w:rFonts w:ascii="Times New Roman" w:eastAsia="Times New Roman" w:hAnsi="Times New Roman" w:cs="Times New Roman"/>
          <w:sz w:val="24"/>
          <w:szCs w:val="24"/>
          <w:lang w:eastAsia="ru-RU"/>
        </w:rPr>
        <w:t xml:space="preserve">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30.6.</w:t>
      </w:r>
      <w:r w:rsidRPr="00AF016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МФЦ специалист Администрации информирует специалиста МФЦ о готовности результата предоставления муниципальной услуги по телефону  или на адрес электронной почты.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30.7.</w:t>
      </w:r>
      <w:r w:rsidRPr="00AF016A">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специалисту МФЦ включает в себя следующие административные 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специалист Администрации выдает результат предоставления муниципальной услуги специалисту МФЦ;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специалист МФЦ делает отметку о получении результата предоставления муниципальной услуги на экземпляре документа Администрации, являющегося результатом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30.8.</w:t>
      </w:r>
      <w:r w:rsidRPr="00AF016A">
        <w:rPr>
          <w:rFonts w:ascii="Times New Roman" w:eastAsia="Times New Roman" w:hAnsi="Times New Roman" w:cs="Times New Roman"/>
          <w:sz w:val="24"/>
          <w:szCs w:val="24"/>
          <w:lang w:eastAsia="ru-RU"/>
        </w:rPr>
        <w:t xml:space="preserve"> Специалист МФЦ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30.9.</w:t>
      </w:r>
      <w:r w:rsidRPr="00AF016A">
        <w:rPr>
          <w:rFonts w:ascii="Times New Roman" w:eastAsia="Times New Roman" w:hAnsi="Times New Roman" w:cs="Times New Roman"/>
          <w:sz w:val="24"/>
          <w:szCs w:val="24"/>
          <w:lang w:eastAsia="ru-RU"/>
        </w:rPr>
        <w:t xml:space="preserve"> Передача результата предоставления муниципальной услуги специалистом МФЦ заявителю включает в себя следующие административные действия: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проверка специалистом МФЦ документа, удостоверяющего личность заявителя, наличия соответствующих полномочий на получение результата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выдача специалистом МФЦ заявителю результата предоставления муниципальной услуги заявителю при предоставлении заявителем расписки;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в случае, если за получением результата муниципальной услуги обращается представитель заявителя, специалист МФЦ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заявитель делает отметку о получении результата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color w:val="FF0000"/>
          <w:sz w:val="24"/>
          <w:szCs w:val="24"/>
          <w:lang w:eastAsia="ru-RU"/>
        </w:rPr>
      </w:pPr>
      <w:r w:rsidRPr="00AF016A">
        <w:rPr>
          <w:rFonts w:ascii="Times New Roman" w:eastAsia="Times New Roman" w:hAnsi="Times New Roman" w:cs="Times New Roman"/>
          <w:b/>
          <w:sz w:val="24"/>
          <w:szCs w:val="24"/>
          <w:lang w:eastAsia="ru-RU"/>
        </w:rPr>
        <w:t>30.10.</w:t>
      </w:r>
      <w:r w:rsidRPr="00AF016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почтового отправления, специалист Администрации формирует почтовое отправление, оформляет конверт и уведомление о вручении письма.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Должностное лицо Администрации направляет конверт заявителю почтовым отправлением в виде заказного письма с уведомлением о вручении.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Срок выполнения данного административного действия: в течение 1-го рабочего дня</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 xml:space="preserve">с момента формирования почтового отправления заявителю.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Способом фиксации результата является почтовое уведомление о вручении отправления заявителю.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подтвержденный факт отправления конверта заявителю.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30.11.</w:t>
      </w:r>
      <w:r w:rsidRPr="00AF016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указанной в заявлении о предоставлении муниципальной услуги, специалист Администрации оформляет электронный образ документа об исполнении муниципальной услуги, подписывает его электронной цифровой подписью и отправляет заявителю.</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30.12.</w:t>
      </w:r>
      <w:r w:rsidRPr="00AF016A">
        <w:rPr>
          <w:rFonts w:ascii="Times New Roman" w:eastAsia="Times New Roman" w:hAnsi="Times New Roman" w:cs="Times New Roman"/>
          <w:sz w:val="24"/>
          <w:szCs w:val="24"/>
          <w:lang w:eastAsia="ru-RU"/>
        </w:rPr>
        <w:t xml:space="preserve"> Невостребованные результаты муниципальной услуги хранятся в Администрации или МФЦ (в зависимости от места подачи заявления).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Срок хранения невостребованных документов:</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в МФЦ – 30 дней с момента извещения заявителя о готовности документа, являющего результатом предоставления муниципальной услуги. По истечении 30 дней  документы передаются в Администрацию для хранения;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в Администрации – 3 года с момента извещения заявителя о готовности документа, являющего результатом предоставления муниципальной услуги. По истечении данного срока документы подлежат уничтожению в соответствии с правилами хранения архивных документов.</w:t>
      </w: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31.1.</w:t>
      </w:r>
      <w:r w:rsidRPr="00AF016A">
        <w:rPr>
          <w:rFonts w:ascii="Times New Roman" w:eastAsia="Times New Roman" w:hAnsi="Times New Roman" w:cs="Times New Roman"/>
          <w:sz w:val="24"/>
          <w:szCs w:val="24"/>
          <w:lang w:eastAsia="ru-RU"/>
        </w:rPr>
        <w:tab/>
        <w:t>Основанием для начала административной процедуры является поступление от уполномоченного органа документов, оформленных по результатам предоставления муниципальной услуги, которые указаны в Административном регламенте, и обращение заявителя в многофункциональный центр для их получения.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31.2.</w:t>
      </w:r>
      <w:r w:rsidRPr="00AF016A">
        <w:rPr>
          <w:rFonts w:ascii="Times New Roman" w:eastAsia="Times New Roman" w:hAnsi="Times New Roman" w:cs="Times New Roman"/>
          <w:sz w:val="24"/>
          <w:szCs w:val="24"/>
          <w:lang w:eastAsia="ru-RU"/>
        </w:rPr>
        <w:tab/>
        <w:t>При выдаче документов, оформленных по результатам предоставления муниципальной услуги, работник многофункционального центра:</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выдает документы под подпись в реестре выдачи документов с фиксацией даты получения.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31.3.</w:t>
      </w:r>
      <w:r w:rsidRPr="00AF016A">
        <w:rPr>
          <w:rFonts w:ascii="Times New Roman" w:eastAsia="Times New Roman" w:hAnsi="Times New Roman" w:cs="Times New Roman"/>
          <w:sz w:val="24"/>
          <w:szCs w:val="24"/>
          <w:lang w:eastAsia="ru-RU"/>
        </w:rPr>
        <w:tab/>
        <w:t xml:space="preserve">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31.4.</w:t>
      </w:r>
      <w:r w:rsidRPr="00AF016A">
        <w:rPr>
          <w:rFonts w:ascii="Times New Roman" w:eastAsia="Times New Roman" w:hAnsi="Times New Roman" w:cs="Times New Roman"/>
          <w:sz w:val="24"/>
          <w:szCs w:val="24"/>
          <w:lang w:eastAsia="ru-RU"/>
        </w:rPr>
        <w:tab/>
        <w:t>В случае выдачи документов, подтверждающих содержание электронных документов, на бумажном носителе и заверении выписок из информационных систем уполномоченного органа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уполномоченного органа,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31.5.</w:t>
      </w:r>
      <w:r w:rsidRPr="00AF016A">
        <w:rPr>
          <w:rFonts w:ascii="Times New Roman" w:eastAsia="Times New Roman" w:hAnsi="Times New Roman" w:cs="Times New Roman"/>
          <w:sz w:val="24"/>
          <w:szCs w:val="24"/>
          <w:lang w:eastAsia="ru-RU"/>
        </w:rPr>
        <w:tab/>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 возможности получить результат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уведомление о мотивированном отказе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31.6.</w:t>
      </w:r>
      <w:r w:rsidRPr="00AF016A">
        <w:rPr>
          <w:rFonts w:ascii="Times New Roman" w:eastAsia="Times New Roman" w:hAnsi="Times New Roman" w:cs="Times New Roman"/>
          <w:sz w:val="24"/>
          <w:szCs w:val="24"/>
          <w:lang w:eastAsia="ru-RU"/>
        </w:rPr>
        <w:tab/>
        <w:t>Результат предоставления муниципальной услуги подлежит выдаче в срок не превышающий 30 дней с даты, указанной в расписке-уведомлении. По истечении данного срока документы подлежат возврату в уполномоченный орган.</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31.7</w:t>
      </w:r>
      <w:r w:rsidRPr="00AF016A">
        <w:rPr>
          <w:rFonts w:ascii="Times New Roman" w:eastAsia="Times New Roman" w:hAnsi="Times New Roman" w:cs="Times New Roman"/>
          <w:sz w:val="24"/>
          <w:szCs w:val="24"/>
          <w:lang w:eastAsia="ru-RU"/>
        </w:rPr>
        <w:tab/>
        <w:t>Результатом административной процедуры является получение заявителем документа, являющегося результатом предоставления муниципальной услуги.</w:t>
      </w:r>
    </w:p>
    <w:bookmarkEnd w:id="35"/>
    <w:p w:rsidR="00AF016A" w:rsidRPr="00AF016A" w:rsidRDefault="00AF016A" w:rsidP="00AF016A">
      <w:pPr>
        <w:autoSpaceDE w:val="0"/>
        <w:spacing w:after="0" w:line="240" w:lineRule="auto"/>
        <w:jc w:val="center"/>
        <w:rPr>
          <w:rFonts w:ascii="Times New Roman" w:eastAsia="Times New Roman" w:hAnsi="Times New Roman" w:cs="Times New Roman"/>
          <w:b/>
          <w:sz w:val="24"/>
          <w:szCs w:val="24"/>
          <w:lang w:eastAsia="ru-RU"/>
        </w:rPr>
      </w:pPr>
    </w:p>
    <w:bookmarkEnd w:id="45"/>
    <w:p w:rsidR="00AF016A" w:rsidRPr="00AF016A" w:rsidRDefault="00AF016A" w:rsidP="00AF016A">
      <w:pPr>
        <w:autoSpaceDE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IV</w:t>
      </w:r>
      <w:r w:rsidRPr="00AF016A">
        <w:rPr>
          <w:rFonts w:ascii="Times New Roman" w:eastAsia="Times New Roman" w:hAnsi="Times New Roman" w:cs="Times New Roman"/>
          <w:b/>
          <w:sz w:val="24"/>
          <w:szCs w:val="24"/>
          <w:lang w:eastAsia="ru-RU"/>
        </w:rPr>
        <w:t>.</w:t>
      </w:r>
    </w:p>
    <w:p w:rsidR="00AF016A" w:rsidRPr="00AF016A" w:rsidRDefault="00AF016A" w:rsidP="00AF016A">
      <w:pPr>
        <w:autoSpaceDE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 ФОРМЫ КОНТРОЛЯ ЗА ИСПОЛНЕНИЕМ </w:t>
      </w:r>
    </w:p>
    <w:p w:rsidR="00AF016A" w:rsidRPr="00AF016A" w:rsidRDefault="00AF016A" w:rsidP="00AF016A">
      <w:pPr>
        <w:autoSpaceDE w:val="0"/>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АДМИНИСТРАТИВНОГО РЕГЛАМЕНТА                         </w:t>
      </w:r>
    </w:p>
    <w:p w:rsidR="00AF016A" w:rsidRPr="00AF016A" w:rsidRDefault="00AF016A" w:rsidP="00AF016A">
      <w:pPr>
        <w:autoSpaceDE w:val="0"/>
        <w:spacing w:after="0" w:line="240" w:lineRule="auto"/>
        <w:ind w:firstLine="709"/>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32. 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32.1.</w:t>
      </w:r>
      <w:r w:rsidRPr="00AF016A">
        <w:rPr>
          <w:rFonts w:ascii="Times New Roman" w:eastAsia="Times New Roman" w:hAnsi="Times New Roman" w:cs="Times New Roman"/>
          <w:sz w:val="24"/>
          <w:szCs w:val="24"/>
          <w:lang w:eastAsia="ru-RU"/>
        </w:rPr>
        <w:t xml:space="preserve"> 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регламента осуществляет Глава муниципального образования «Муниципальный округ Вавожский район Удмуртской Республики». </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32.2.</w:t>
      </w:r>
      <w:r w:rsidRPr="00AF016A">
        <w:rPr>
          <w:rFonts w:ascii="Times New Roman" w:eastAsia="Times New Roman" w:hAnsi="Times New Roman" w:cs="Times New Roman"/>
          <w:sz w:val="24"/>
          <w:szCs w:val="24"/>
          <w:lang w:eastAsia="ru-RU"/>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регламента, иных нормативных правовых актов, определяющих порядок выполнения административных процедур.</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32.3.</w:t>
      </w:r>
      <w:r w:rsidRPr="00AF016A">
        <w:rPr>
          <w:rFonts w:ascii="Times New Roman" w:eastAsia="Times New Roman" w:hAnsi="Times New Roman" w:cs="Times New Roman"/>
          <w:sz w:val="24"/>
          <w:szCs w:val="24"/>
          <w:lang w:eastAsia="ru-RU"/>
        </w:rPr>
        <w:t xml:space="preserve"> Текущий контроль осуществляется постоянно на протяжении предоставления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32.4.</w:t>
      </w:r>
      <w:r w:rsidRPr="00AF016A">
        <w:rPr>
          <w:rFonts w:ascii="Times New Roman" w:eastAsia="Times New Roman" w:hAnsi="Times New Roman" w:cs="Times New Roman"/>
          <w:sz w:val="24"/>
          <w:szCs w:val="24"/>
          <w:lang w:eastAsia="ru-RU"/>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Администрации, МФЦ устная и письменная информация должностных лиц, участвующих в предоставлении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32.5.</w:t>
      </w:r>
      <w:r w:rsidRPr="00AF016A">
        <w:rPr>
          <w:rFonts w:ascii="Times New Roman" w:eastAsia="Times New Roman" w:hAnsi="Times New Roman" w:cs="Times New Roman"/>
          <w:sz w:val="24"/>
          <w:szCs w:val="24"/>
          <w:lang w:eastAsia="ru-RU"/>
        </w:rPr>
        <w:t xml:space="preserve"> О случаях и причинах нарушения сроков и содержания административных процедур должностные лица, участвующие в предоставлении муниципальной услуги, немедленно информируют Главу муниципального образования «Муниципальный округ Вавожский район Удмуртской Республики», а также осуществляют срочные меры по устранению нарушений. </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32.6.</w:t>
      </w:r>
      <w:r w:rsidRPr="00AF016A">
        <w:rPr>
          <w:rFonts w:ascii="Times New Roman" w:eastAsia="Times New Roman" w:hAnsi="Times New Roman" w:cs="Times New Roman"/>
          <w:sz w:val="24"/>
          <w:szCs w:val="24"/>
          <w:lang w:eastAsia="ru-RU"/>
        </w:rPr>
        <w:t xml:space="preserve"> По результатам проверок Глава муниципального образования «Муниципальный округ Вавожский район Удмуртской Республики» дает указания по устранению выявленных нарушений и контролирует их исполнение.</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sz w:val="24"/>
          <w:szCs w:val="24"/>
          <w:lang w:eastAsia="ru-RU"/>
        </w:rPr>
        <w:t>32.7.</w:t>
      </w:r>
      <w:r w:rsidRPr="00AF016A">
        <w:rPr>
          <w:rFonts w:ascii="Times New Roman" w:eastAsia="Times New Roman" w:hAnsi="Times New Roman" w:cs="Times New Roman"/>
          <w:sz w:val="24"/>
          <w:szCs w:val="24"/>
          <w:lang w:eastAsia="ru-RU"/>
        </w:rPr>
        <w:t xml:space="preserve"> Текущий контроль за соблюдением положений настоящего регламента в части, касающейся участия в предоставлении муниципальной услуги МФЦ, осуществляется в соответствии с заключенным соглашением о взаимодействии между МФЦ и Администрацией.</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33. Порядок и периодичность осуществления плановых и внеплановых проверок полноты и качества предоставления муниципальной услуги, в том числе</w:t>
      </w:r>
      <w:r w:rsidRPr="00AF016A">
        <w:rPr>
          <w:rFonts w:ascii="Times New Roman" w:eastAsia="Times New Roman" w:hAnsi="Times New Roman" w:cs="Times New Roman"/>
          <w:sz w:val="24"/>
          <w:szCs w:val="24"/>
          <w:lang w:eastAsia="ru-RU"/>
        </w:rPr>
        <w:t xml:space="preserve"> </w:t>
      </w:r>
      <w:r w:rsidRPr="00AF016A">
        <w:rPr>
          <w:rFonts w:ascii="Times New Roman" w:eastAsia="Times New Roman" w:hAnsi="Times New Roman" w:cs="Times New Roman"/>
          <w:b/>
          <w:sz w:val="24"/>
          <w:szCs w:val="24"/>
          <w:lang w:eastAsia="ru-RU"/>
        </w:rPr>
        <w:t>порядок и формы контроля за полнотой и качеством предоставления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bookmarkStart w:id="46" w:name="_Hlk14265378"/>
      <w:bookmarkStart w:id="47" w:name="_Hlk14265447"/>
      <w:r w:rsidRPr="00AF016A">
        <w:rPr>
          <w:rFonts w:ascii="Times New Roman" w:eastAsia="Times New Roman" w:hAnsi="Times New Roman" w:cs="Times New Roman"/>
          <w:b/>
          <w:sz w:val="24"/>
          <w:szCs w:val="24"/>
          <w:lang w:eastAsia="ru-RU"/>
        </w:rPr>
        <w:t>33.1</w:t>
      </w:r>
      <w:r w:rsidRPr="00AF016A">
        <w:rPr>
          <w:rFonts w:ascii="Times New Roman" w:eastAsia="Times New Roman" w:hAnsi="Times New Roman" w:cs="Times New Roman"/>
          <w:bCs/>
          <w:sz w:val="24"/>
          <w:szCs w:val="24"/>
          <w:lang w:eastAsia="ru-RU"/>
        </w:rPr>
        <w:t>. Плановые проверки проводятся на чаще одного раза в три года.</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
          <w:sz w:val="24"/>
          <w:szCs w:val="24"/>
          <w:lang w:eastAsia="ru-RU"/>
        </w:rPr>
        <w:t>33.2</w:t>
      </w:r>
      <w:r w:rsidRPr="00AF016A">
        <w:rPr>
          <w:rFonts w:ascii="Times New Roman" w:eastAsia="Times New Roman" w:hAnsi="Times New Roman" w:cs="Times New Roman"/>
          <w:bCs/>
          <w:sz w:val="24"/>
          <w:szCs w:val="24"/>
          <w:lang w:eastAsia="ru-RU"/>
        </w:rPr>
        <w:t>. Плановые проверки осуществляются по следующим направлениям:</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1) организация работы по предоставлению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2) полнота и качество предоставления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3) осуществление текущего контроля.</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
          <w:sz w:val="24"/>
          <w:szCs w:val="24"/>
          <w:lang w:eastAsia="ru-RU"/>
        </w:rPr>
        <w:t>33.3.</w:t>
      </w:r>
      <w:r w:rsidRPr="00AF016A">
        <w:rPr>
          <w:rFonts w:ascii="Times New Roman" w:eastAsia="Times New Roman" w:hAnsi="Times New Roman" w:cs="Times New Roman"/>
          <w:bCs/>
          <w:sz w:val="24"/>
          <w:szCs w:val="24"/>
          <w:lang w:eastAsia="ru-RU"/>
        </w:rPr>
        <w:t xml:space="preserve"> При плановой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 xml:space="preserve">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bCs/>
          <w:sz w:val="24"/>
          <w:szCs w:val="24"/>
          <w:lang w:eastAsia="ru-RU"/>
        </w:rPr>
        <w:t>К проверке, при необходимости, могут привлекаться представители уполномоченных органов.</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 xml:space="preserve">    Результаты проверки оформляются в виде акта, в котором отмечаются выявленные недостатки и указываются предложения по их устранению. К акту прилагаются копии документов, а также справки, расчеты, объяснения должностных лиц. Акт проверки подписывается всеми членами комиссии.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AF016A" w:rsidRPr="00AF016A" w:rsidRDefault="00AF016A" w:rsidP="00AF016A">
      <w:pPr>
        <w:widowControl w:val="0"/>
        <w:spacing w:after="0" w:line="240" w:lineRule="auto"/>
        <w:jc w:val="both"/>
        <w:rPr>
          <w:rFonts w:ascii="Times New Roman" w:eastAsia="Times New Roman" w:hAnsi="Times New Roman" w:cs="Times New Roman"/>
          <w:bCs/>
          <w:sz w:val="24"/>
          <w:szCs w:val="24"/>
          <w:lang w:eastAsia="ru-RU"/>
        </w:rPr>
      </w:pPr>
      <w:r w:rsidRPr="00AF016A">
        <w:rPr>
          <w:rFonts w:ascii="Times New Roman" w:eastAsia="Times New Roman" w:hAnsi="Times New Roman" w:cs="Times New Roman"/>
          <w:bCs/>
          <w:sz w:val="24"/>
          <w:szCs w:val="24"/>
          <w:lang w:eastAsia="ru-RU"/>
        </w:rPr>
        <w:t xml:space="preserve">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33.4.</w:t>
      </w:r>
      <w:r w:rsidRPr="00AF016A">
        <w:rPr>
          <w:rFonts w:ascii="Times New Roman" w:eastAsia="Times New Roman" w:hAnsi="Times New Roman" w:cs="Times New Roman"/>
          <w:sz w:val="24"/>
          <w:szCs w:val="24"/>
          <w:lang w:eastAsia="ru-RU"/>
        </w:rPr>
        <w:t xml:space="preserve"> Внеплановые проверки проводятся:</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по поручению Главы муниципального образования «Муниципальный округ Вавожский район Удмуртской Республики», </w:t>
      </w:r>
      <w:r w:rsidRPr="00AF016A">
        <w:rPr>
          <w:rFonts w:ascii="Times New Roman" w:eastAsia="Times New Roman" w:hAnsi="Times New Roman" w:cs="Times New Roman"/>
          <w:color w:val="000000"/>
          <w:sz w:val="24"/>
          <w:szCs w:val="24"/>
          <w:lang w:eastAsia="ru-RU"/>
        </w:rPr>
        <w:t xml:space="preserve">а также на основании запросов </w:t>
      </w:r>
      <w:r w:rsidRPr="00AF016A">
        <w:rPr>
          <w:rFonts w:ascii="Times New Roman" w:eastAsia="Times New Roman" w:hAnsi="Times New Roman" w:cs="Times New Roman"/>
          <w:sz w:val="24"/>
          <w:szCs w:val="24"/>
          <w:lang w:eastAsia="ru-RU"/>
        </w:rPr>
        <w:t>уполномоченных органов;</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000000"/>
          <w:sz w:val="24"/>
          <w:szCs w:val="24"/>
          <w:lang w:eastAsia="ru-RU"/>
        </w:rPr>
        <w:t xml:space="preserve">     2)</w:t>
      </w:r>
      <w:r w:rsidRPr="00AF016A">
        <w:rPr>
          <w:rFonts w:ascii="Times New Roman" w:eastAsia="Times New Roman" w:hAnsi="Times New Roman" w:cs="Times New Roman"/>
          <w:sz w:val="24"/>
          <w:szCs w:val="24"/>
          <w:lang w:eastAsia="ru-RU"/>
        </w:rPr>
        <w:t xml:space="preserve"> на основании поступившей от заявителей жалобы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при необходимости, выявленной по результатам плановой проверки.</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33.5.</w:t>
      </w:r>
      <w:r w:rsidRPr="00AF016A">
        <w:rPr>
          <w:rFonts w:ascii="Times New Roman" w:eastAsia="Times New Roman" w:hAnsi="Times New Roman" w:cs="Times New Roman"/>
          <w:sz w:val="24"/>
          <w:szCs w:val="24"/>
          <w:lang w:eastAsia="ru-RU"/>
        </w:rPr>
        <w:t xml:space="preserve"> Продолжительность плановых и внеплановых проверок не должна превышать один месяц. </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33.6.</w:t>
      </w:r>
      <w:r w:rsidRPr="00AF016A">
        <w:rPr>
          <w:rFonts w:ascii="Times New Roman" w:eastAsia="Times New Roman" w:hAnsi="Times New Roman" w:cs="Times New Roman"/>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bookmarkEnd w:id="46"/>
    <w:p w:rsidR="00AF016A" w:rsidRPr="00AF016A" w:rsidRDefault="00AF016A" w:rsidP="00AF016A">
      <w:pPr>
        <w:spacing w:after="0" w:line="240" w:lineRule="auto"/>
        <w:ind w:firstLine="601"/>
        <w:jc w:val="both"/>
        <w:rPr>
          <w:rFonts w:ascii="Times New Roman" w:eastAsia="Times New Roman" w:hAnsi="Times New Roman" w:cs="Times New Roman"/>
          <w:noProof/>
          <w:sz w:val="24"/>
          <w:szCs w:val="24"/>
          <w:lang w:eastAsia="ru-RU"/>
        </w:rPr>
      </w:pPr>
    </w:p>
    <w:bookmarkEnd w:id="47"/>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34.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bookmarkStart w:id="48" w:name="_Hlk14265485"/>
      <w:r w:rsidRPr="00AF016A">
        <w:rPr>
          <w:rFonts w:ascii="Times New Roman" w:eastAsia="Times New Roman" w:hAnsi="Times New Roman" w:cs="Times New Roman"/>
          <w:b/>
          <w:sz w:val="24"/>
          <w:szCs w:val="24"/>
          <w:lang w:eastAsia="ru-RU"/>
        </w:rPr>
        <w:t>34.1.</w:t>
      </w:r>
      <w:r w:rsidRPr="00AF016A">
        <w:rPr>
          <w:rFonts w:ascii="Times New Roman" w:eastAsia="Times New Roman" w:hAnsi="Times New Roman" w:cs="Times New Roman"/>
          <w:sz w:val="24"/>
          <w:szCs w:val="24"/>
          <w:lang w:eastAsia="ru-RU"/>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r w:rsidRPr="00AF016A">
        <w:rPr>
          <w:rFonts w:ascii="Times New Roman" w:eastAsia="Times New Roman" w:hAnsi="Times New Roman" w:cs="Times New Roman"/>
          <w:b/>
          <w:sz w:val="24"/>
          <w:szCs w:val="24"/>
          <w:lang w:eastAsia="ru-RU"/>
        </w:rPr>
        <w:t xml:space="preserve"> </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34.2.</w:t>
      </w:r>
      <w:r w:rsidRPr="00AF016A">
        <w:rPr>
          <w:rFonts w:ascii="Times New Roman" w:eastAsia="Times New Roman" w:hAnsi="Times New Roman" w:cs="Times New Roman"/>
          <w:sz w:val="24"/>
          <w:szCs w:val="24"/>
          <w:lang w:eastAsia="ru-RU"/>
        </w:rPr>
        <w:t xml:space="preserve">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w:t>
      </w:r>
    </w:p>
    <w:p w:rsidR="00AF016A" w:rsidRPr="00AF016A" w:rsidRDefault="00AF016A" w:rsidP="00AF016A">
      <w:pPr>
        <w:widowControl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34.3.</w:t>
      </w:r>
      <w:r w:rsidRPr="00AF016A">
        <w:rPr>
          <w:rFonts w:ascii="Times New Roman" w:eastAsia="Times New Roman" w:hAnsi="Times New Roman" w:cs="Times New Roman"/>
          <w:sz w:val="24"/>
          <w:szCs w:val="24"/>
          <w:lang w:eastAsia="ru-RU"/>
        </w:rPr>
        <w:t xml:space="preserve"> Должностные лица Администрации, МФЦ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 Российской Федерации.</w:t>
      </w:r>
    </w:p>
    <w:bookmarkEnd w:id="48"/>
    <w:p w:rsidR="00AF016A" w:rsidRPr="00AF016A" w:rsidRDefault="00AF016A" w:rsidP="00AF016A">
      <w:pPr>
        <w:spacing w:after="0" w:line="240" w:lineRule="auto"/>
        <w:jc w:val="center"/>
        <w:rPr>
          <w:rFonts w:ascii="Times New Roman" w:eastAsia="Times New Roman" w:hAnsi="Times New Roman" w:cs="Times New Roman"/>
          <w:b/>
          <w:color w:val="7030A0"/>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49" w:name="_Hlk10464090"/>
      <w:r w:rsidRPr="00AF016A">
        <w:rPr>
          <w:rFonts w:ascii="Times New Roman" w:eastAsia="Times New Roman" w:hAnsi="Times New Roman" w:cs="Times New Roman"/>
          <w:b/>
          <w:sz w:val="24"/>
          <w:szCs w:val="24"/>
          <w:lang w:eastAsia="ru-RU"/>
        </w:rPr>
        <w:t>35.1.</w:t>
      </w:r>
      <w:r w:rsidRPr="00AF016A">
        <w:rPr>
          <w:rFonts w:ascii="Times New Roman" w:eastAsia="Times New Roman" w:hAnsi="Times New Roman" w:cs="Times New Roman"/>
          <w:sz w:val="24"/>
          <w:szCs w:val="24"/>
          <w:lang w:eastAsia="ru-RU"/>
        </w:rPr>
        <w:t xml:space="preserve">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МФЦ, участвующих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35.2.</w:t>
      </w:r>
      <w:r w:rsidRPr="00AF016A">
        <w:rPr>
          <w:rFonts w:ascii="Times New Roman" w:eastAsia="Times New Roman" w:hAnsi="Times New Roman" w:cs="Times New Roman"/>
          <w:sz w:val="24"/>
          <w:szCs w:val="24"/>
          <w:lang w:eastAsia="ru-RU"/>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Администрации, МФЦ, участвующих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35.3.</w:t>
      </w:r>
      <w:r w:rsidRPr="00AF016A">
        <w:rPr>
          <w:rFonts w:ascii="Times New Roman" w:eastAsia="Times New Roman" w:hAnsi="Times New Roman" w:cs="Times New Roman"/>
          <w:sz w:val="24"/>
          <w:szCs w:val="24"/>
          <w:lang w:eastAsia="ru-RU"/>
        </w:rPr>
        <w:t xml:space="preserve"> Контроль за предоставлением муниципальной услуги осуществляется в следующих формах: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текущий контроль;</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внутриведомственный контроль;</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контроль со стороны граждан, их объединений и организаций.</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35.4.</w:t>
      </w:r>
      <w:r w:rsidRPr="00AF016A">
        <w:rPr>
          <w:rFonts w:ascii="Times New Roman" w:eastAsia="Times New Roman" w:hAnsi="Times New Roman" w:cs="Times New Roman"/>
          <w:sz w:val="24"/>
          <w:szCs w:val="24"/>
          <w:lang w:eastAsia="ru-RU"/>
        </w:rPr>
        <w:t xml:space="preserve"> Система контроля предоставления муниципальной услуги включает в себя: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организацию контроля за исполнением административных процедур в сроки, установленные настоящим регламентом;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проверку хода и качества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учет и анализ результатов исполнительской дисциплины должностных лиц Администрации, МФЦ, участвующих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35.5.</w:t>
      </w:r>
      <w:r w:rsidRPr="00AF016A">
        <w:rPr>
          <w:rFonts w:ascii="Times New Roman" w:eastAsia="Times New Roman" w:hAnsi="Times New Roman" w:cs="Times New Roman"/>
          <w:sz w:val="24"/>
          <w:szCs w:val="24"/>
          <w:lang w:eastAsia="ru-RU"/>
        </w:rPr>
        <w:t xml:space="preserve"> Контроль за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bookmarkStart w:id="50" w:name="_Hlk14265658"/>
      <w:r w:rsidRPr="00AF016A">
        <w:rPr>
          <w:rFonts w:ascii="Times New Roman" w:eastAsia="Times New Roman" w:hAnsi="Times New Roman" w:cs="Times New Roman"/>
          <w:sz w:val="24"/>
          <w:szCs w:val="24"/>
          <w:lang w:eastAsia="ru-RU"/>
        </w:rPr>
        <w:t xml:space="preserve">     Специалист Администрации, специалист МФЦ  в случае обращения заявителя за предоставлением муниципальной услуги через МФЦ,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w:t>
      </w:r>
      <w:hyperlink r:id="rId36" w:history="1">
        <w:r w:rsidRPr="00AF016A">
          <w:rPr>
            <w:rFonts w:ascii="Times New Roman" w:eastAsia="Times New Roman" w:hAnsi="Times New Roman" w:cs="Times New Roman"/>
            <w:sz w:val="24"/>
            <w:szCs w:val="24"/>
            <w:lang w:eastAsia="ru-RU"/>
          </w:rPr>
          <w:t>https://vashkontrol.ru/</w:t>
        </w:r>
      </w:hyperlink>
      <w:r w:rsidRPr="00AF016A">
        <w:rPr>
          <w:rFonts w:ascii="Times New Roman" w:eastAsia="Times New Roman" w:hAnsi="Times New Roman" w:cs="Times New Roman"/>
          <w:sz w:val="24"/>
          <w:szCs w:val="24"/>
          <w:lang w:eastAsia="ru-RU"/>
        </w:rPr>
        <w:t xml:space="preserve"> в сети Интернет.</w:t>
      </w:r>
    </w:p>
    <w:bookmarkEnd w:id="49"/>
    <w:bookmarkEnd w:id="50"/>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РАЗДЕЛ </w:t>
      </w:r>
      <w:r w:rsidRPr="00AF016A">
        <w:rPr>
          <w:rFonts w:ascii="Times New Roman" w:eastAsia="Times New Roman" w:hAnsi="Times New Roman" w:cs="Times New Roman"/>
          <w:b/>
          <w:sz w:val="24"/>
          <w:szCs w:val="24"/>
          <w:lang w:val="en-US" w:eastAsia="ru-RU"/>
        </w:rPr>
        <w:t>V</w:t>
      </w:r>
      <w:r w:rsidRPr="00AF016A">
        <w:rPr>
          <w:rFonts w:ascii="Times New Roman" w:eastAsia="Times New Roman" w:hAnsi="Times New Roman" w:cs="Times New Roman"/>
          <w:b/>
          <w:sz w:val="24"/>
          <w:szCs w:val="24"/>
          <w:lang w:eastAsia="ru-RU"/>
        </w:rPr>
        <w:t xml:space="preserve">. </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p w:rsidR="00AF016A" w:rsidRPr="00AF016A" w:rsidRDefault="00AF016A" w:rsidP="00AF016A">
      <w:pPr>
        <w:tabs>
          <w:tab w:val="left" w:pos="567"/>
        </w:tabs>
        <w:spacing w:after="0" w:line="240" w:lineRule="auto"/>
        <w:jc w:val="both"/>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36. 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36.1.</w:t>
      </w:r>
      <w:r w:rsidRPr="00AF016A">
        <w:rPr>
          <w:rFonts w:ascii="Times New Roman" w:eastAsia="Times New Roman" w:hAnsi="Times New Roman" w:cs="Times New Roman"/>
          <w:sz w:val="24"/>
          <w:szCs w:val="24"/>
          <w:lang w:eastAsia="ru-RU"/>
        </w:rPr>
        <w:t xml:space="preserve"> Решения, принятые в ходе предоставления муниципальной услуги на основании Административного регламента, действия (бездействие) уполномоченного органа, предоставляющего муниципальную услугу, его должностного лица, муниципального служащего, работника многофункционального центра предоставления государственных и муниципальных услуг могут быть обжалованы заявителем в досудебном (внесудебном) порядке (далее – жалоба) (форма в приложении № 7</w:t>
      </w:r>
      <w:r w:rsidRPr="00AF016A">
        <w:rPr>
          <w:rFonts w:ascii="Times New Roman" w:eastAsia="Times New Roman" w:hAnsi="Times New Roman" w:cs="Times New Roman"/>
          <w:color w:val="FF0000"/>
          <w:sz w:val="24"/>
          <w:szCs w:val="24"/>
          <w:lang w:eastAsia="ru-RU"/>
        </w:rPr>
        <w:t xml:space="preserve"> </w:t>
      </w:r>
      <w:r w:rsidRPr="00AF016A">
        <w:rPr>
          <w:rFonts w:ascii="Times New Roman" w:eastAsia="Times New Roman" w:hAnsi="Times New Roman" w:cs="Times New Roman"/>
          <w:sz w:val="24"/>
          <w:szCs w:val="24"/>
          <w:lang w:eastAsia="ru-RU"/>
        </w:rPr>
        <w:t>к настоящему регламенту).</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Подача и рассмотрение жалоб на решения и действия (бездействие) привлекаемых для предоставления государственных и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Подача и рассмотрение жалоб на решения и действия (бездействие) многофункционального центра,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w:t>
      </w:r>
      <w:r w:rsidRPr="00AF016A">
        <w:rPr>
          <w:rFonts w:ascii="Times New Roman" w:eastAsia="Times New Roman" w:hAnsi="Times New Roman" w:cs="Times New Roman"/>
          <w:sz w:val="24"/>
          <w:szCs w:val="24"/>
          <w:lang w:eastAsia="ru-RU"/>
        </w:rPr>
        <w:tab/>
        <w:t>Информация о порядке подачи и рассмотрения жалобы предоставляется заявителю:</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w:t>
      </w:r>
      <w:r w:rsidRPr="00AF016A">
        <w:rPr>
          <w:rFonts w:ascii="Times New Roman" w:eastAsia="Times New Roman" w:hAnsi="Times New Roman" w:cs="Times New Roman"/>
          <w:sz w:val="24"/>
          <w:szCs w:val="24"/>
          <w:lang w:eastAsia="ru-RU"/>
        </w:rPr>
        <w:tab/>
        <w:t>в устной форме по телефону и (или) при личном приеме;</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w:t>
      </w:r>
      <w:r w:rsidRPr="00AF016A">
        <w:rPr>
          <w:rFonts w:ascii="Times New Roman" w:eastAsia="Times New Roman" w:hAnsi="Times New Roman" w:cs="Times New Roman"/>
          <w:sz w:val="24"/>
          <w:szCs w:val="24"/>
          <w:lang w:eastAsia="ru-RU"/>
        </w:rPr>
        <w:tab/>
        <w:t>в письменной форме почтовым отправлением или электронным сообщением по адресу, указанному заявителем (его представителем);</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3)</w:t>
      </w:r>
      <w:r w:rsidRPr="00AF016A">
        <w:rPr>
          <w:rFonts w:ascii="Times New Roman" w:eastAsia="Times New Roman" w:hAnsi="Times New Roman" w:cs="Times New Roman"/>
          <w:sz w:val="24"/>
          <w:szCs w:val="24"/>
          <w:lang w:eastAsia="ru-RU"/>
        </w:rPr>
        <w:tab/>
        <w:t>посредством размещения информации: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на официальном сайте уполномоченного органа, предоставляющего государственную услугу;</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на официальном сайте многофункционального центра;</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www.gosuslugi.ru;</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в государственной информационной системе Удмуртской Республики «Портал государственных и муниципальных услуг (функций)» www.uslugi.udmurt.ru и услуги.удмуртия.рф.</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jc w:val="both"/>
        <w:rPr>
          <w:rFonts w:ascii="Times New Roman" w:eastAsia="Times New Roman" w:hAnsi="Times New Roman" w:cs="Times New Roman"/>
          <w:i/>
          <w:iCs/>
          <w:sz w:val="24"/>
          <w:szCs w:val="24"/>
          <w:lang w:eastAsia="ru-RU"/>
        </w:rPr>
      </w:pPr>
      <w:r w:rsidRPr="00AF016A">
        <w:rPr>
          <w:rFonts w:ascii="Times New Roman" w:eastAsia="Times New Roman" w:hAnsi="Times New Roman" w:cs="Times New Roman"/>
          <w:b/>
          <w:sz w:val="24"/>
          <w:szCs w:val="24"/>
          <w:lang w:eastAsia="ru-RU"/>
        </w:rPr>
        <w:t>36.2.</w:t>
      </w:r>
      <w:r w:rsidRPr="00AF016A">
        <w:rPr>
          <w:rFonts w:ascii="Times New Roman" w:eastAsia="Times New Roman" w:hAnsi="Times New Roman" w:cs="Times New Roman"/>
          <w:sz w:val="24"/>
          <w:szCs w:val="24"/>
          <w:lang w:eastAsia="ru-RU"/>
        </w:rPr>
        <w:t xml:space="preserve"> </w:t>
      </w:r>
      <w:bookmarkStart w:id="51" w:name="_Hlk14265890"/>
      <w:r w:rsidRPr="00AF016A">
        <w:rPr>
          <w:rFonts w:ascii="Times New Roman" w:eastAsia="Times New Roman" w:hAnsi="Times New Roman" w:cs="Times New Roman"/>
          <w:sz w:val="24"/>
          <w:szCs w:val="24"/>
          <w:lang w:eastAsia="ru-RU"/>
        </w:rPr>
        <w:t>Заявитель может обратиться с жалобой, в том числе в следующих случаях:</w:t>
      </w:r>
      <w:bookmarkEnd w:id="51"/>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нарушения срока регистрации заявления заявителя о предоставлении муниципальной услуги, запроса, указанного в статье 15.1 Федерального закона от 27.07.2010 №210-ФЗ «Об организации предоставления государственных и муниципальных услуг;</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нарушения срока предоставления муниципальной услуги.</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отказа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w:t>
      </w:r>
      <w:r w:rsidRPr="00AF016A">
        <w:rPr>
          <w:rFonts w:ascii="Times New Roman" w:eastAsia="Times New Roman" w:hAnsi="Times New Roman" w:cs="Times New Roman"/>
          <w:sz w:val="28"/>
          <w:szCs w:val="20"/>
          <w:lang w:eastAsia="ru-RU"/>
        </w:rPr>
        <w:t xml:space="preserve"> </w:t>
      </w:r>
      <w:r w:rsidRPr="00AF016A">
        <w:rPr>
          <w:rFonts w:ascii="Times New Roman" w:eastAsia="Times New Roman" w:hAnsi="Times New Roman" w:cs="Times New Roman"/>
          <w:sz w:val="24"/>
          <w:szCs w:val="24"/>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AF016A" w:rsidRPr="00AF016A" w:rsidRDefault="00AF016A" w:rsidP="00AF016A">
      <w:pPr>
        <w:tabs>
          <w:tab w:val="left" w:pos="0"/>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AF016A">
        <w:rPr>
          <w:rFonts w:ascii="Times New Roman" w:eastAsia="Times New Roman" w:hAnsi="Times New Roman" w:cs="Times New Roman"/>
          <w:sz w:val="24"/>
          <w:szCs w:val="24"/>
          <w:lang w:eastAsia="ru-RU"/>
        </w:rPr>
        <w:t xml:space="preserve">     8) н</w:t>
      </w:r>
      <w:r w:rsidRPr="00AF016A">
        <w:rPr>
          <w:rFonts w:ascii="Times New Roman" w:eastAsia="Times New Roman" w:hAnsi="Times New Roman" w:cs="Times New Roman"/>
          <w:color w:val="000000"/>
          <w:sz w:val="24"/>
          <w:szCs w:val="24"/>
          <w:shd w:val="clear" w:color="auto" w:fill="FFFFFF"/>
          <w:lang w:eastAsia="ru-RU"/>
        </w:rPr>
        <w:t>арушения срока или порядка выдачи документов по результатам предоставления муниципальной услуги;</w:t>
      </w:r>
    </w:p>
    <w:p w:rsidR="00AF016A" w:rsidRPr="00AF016A" w:rsidRDefault="00AF016A" w:rsidP="00AF016A">
      <w:pPr>
        <w:spacing w:after="0" w:line="240" w:lineRule="auto"/>
        <w:jc w:val="both"/>
        <w:rPr>
          <w:rFonts w:ascii="Times New Roman" w:hAnsi="Times New Roman" w:cs="Times New Roman"/>
          <w:color w:val="000000"/>
          <w:sz w:val="24"/>
          <w:szCs w:val="24"/>
          <w:shd w:val="clear" w:color="auto" w:fill="FFFFFF"/>
        </w:rPr>
      </w:pPr>
      <w:r w:rsidRPr="00AF016A">
        <w:rPr>
          <w:rFonts w:ascii="Times New Roman" w:hAnsi="Times New Roman" w:cs="Times New Roman"/>
          <w:color w:val="000000"/>
          <w:sz w:val="24"/>
          <w:szCs w:val="24"/>
          <w:shd w:val="clear" w:color="auto" w:fill="FFFFFF"/>
        </w:rPr>
        <w:t xml:space="preserve">     9)</w:t>
      </w:r>
      <w:r w:rsidRPr="00AF016A">
        <w:t xml:space="preserve"> </w:t>
      </w:r>
      <w:r w:rsidRPr="00AF016A">
        <w:rPr>
          <w:rFonts w:ascii="Times New Roman" w:hAnsi="Times New Roman" w:cs="Times New Roman"/>
          <w:color w:val="000000"/>
          <w:sz w:val="24"/>
          <w:szCs w:val="24"/>
          <w:shd w:val="clear" w:color="auto" w:fill="FFFFFF"/>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AF016A" w:rsidRPr="00AF016A" w:rsidRDefault="00AF016A" w:rsidP="00AF016A">
      <w:pPr>
        <w:spacing w:after="0" w:line="240" w:lineRule="auto"/>
        <w:jc w:val="both"/>
        <w:rPr>
          <w:rFonts w:ascii="Times New Roman" w:hAnsi="Times New Roman" w:cs="Times New Roman"/>
          <w:iCs/>
          <w:sz w:val="24"/>
          <w:szCs w:val="24"/>
        </w:rPr>
      </w:pPr>
      <w:r w:rsidRPr="00AF016A">
        <w:rPr>
          <w:rFonts w:ascii="Times New Roman" w:hAnsi="Times New Roman" w:cs="Times New Roman"/>
          <w:iCs/>
          <w:sz w:val="24"/>
          <w:szCs w:val="24"/>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AF016A" w:rsidRPr="00AF016A" w:rsidRDefault="00AF016A" w:rsidP="00AF016A">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37. Органы местного самоуправления и уполномоченные на рассмотрение жалобы должностные лица, которым может быть направлена жалоба</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37.1.</w:t>
      </w:r>
      <w:r w:rsidRPr="00AF016A">
        <w:rPr>
          <w:rFonts w:ascii="Times New Roman" w:eastAsia="Times New Roman" w:hAnsi="Times New Roman" w:cs="Times New Roman"/>
          <w:sz w:val="24"/>
          <w:szCs w:val="24"/>
          <w:lang w:eastAsia="ru-RU"/>
        </w:rPr>
        <w:t xml:space="preserve"> Жалобы на решение и (или) действие (бездействие) должностных лиц Администрации, участвующих в предоставлении муниципальной услуги, подаются на имя Главы муниципального образования «Муниципальный округ Вавожский район Удмуртской Республики».</w:t>
      </w:r>
    </w:p>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sz w:val="24"/>
          <w:szCs w:val="24"/>
          <w:lang w:eastAsia="ru-RU"/>
        </w:rPr>
        <w:t>37.2</w:t>
      </w:r>
      <w:r w:rsidRPr="00AF016A">
        <w:rPr>
          <w:rFonts w:ascii="Times New Roman" w:eastAsia="Times New Roman" w:hAnsi="Times New Roman" w:cs="Times New Roman"/>
          <w:sz w:val="24"/>
          <w:szCs w:val="24"/>
          <w:lang w:eastAsia="ru-RU"/>
        </w:rPr>
        <w:t>. Жалобы на решение и (или) действие (бездействие) должностных лиц МФЦ, участвующих в предоставлении муниципальной услуги, подаются на имя директора МФЦ.</w:t>
      </w:r>
    </w:p>
    <w:p w:rsidR="00AF016A" w:rsidRPr="00AF016A" w:rsidRDefault="00AF016A" w:rsidP="00AF016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38. Порядок подачи и рассмотрения жалобы</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38.1.</w:t>
      </w:r>
      <w:r w:rsidRPr="00AF016A">
        <w:rPr>
          <w:rFonts w:ascii="Times New Roman" w:eastAsia="Times New Roman" w:hAnsi="Times New Roman" w:cs="Times New Roman"/>
          <w:sz w:val="24"/>
          <w:szCs w:val="24"/>
          <w:lang w:eastAsia="ru-RU"/>
        </w:rPr>
        <w:t xml:space="preserve"> Жалоба может быть подана в устной и письменной форме.</w:t>
      </w:r>
    </w:p>
    <w:p w:rsidR="00AF016A" w:rsidRPr="00AF016A" w:rsidRDefault="00AF016A" w:rsidP="00AF016A">
      <w:pPr>
        <w:tabs>
          <w:tab w:val="left" w:pos="709"/>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38.2.</w:t>
      </w:r>
      <w:r w:rsidRPr="00AF016A">
        <w:rPr>
          <w:rFonts w:ascii="Times New Roman" w:eastAsia="Times New Roman" w:hAnsi="Times New Roman" w:cs="Times New Roman"/>
          <w:sz w:val="24"/>
          <w:szCs w:val="24"/>
          <w:lang w:eastAsia="ru-RU"/>
        </w:rPr>
        <w:t xml:space="preserve"> Жалоба в письменной форме может быть представлена на адреса Администрации и МФЦ:  </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посредством курьерской доставки;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в электронной форме на адреса электронной почты Администрации и МФЦ. </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38.3.</w:t>
      </w:r>
      <w:r w:rsidRPr="00AF016A">
        <w:rPr>
          <w:rFonts w:ascii="Times New Roman" w:eastAsia="Times New Roman" w:hAnsi="Times New Roman" w:cs="Times New Roman"/>
          <w:sz w:val="24"/>
          <w:szCs w:val="24"/>
          <w:lang w:eastAsia="ru-RU"/>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Администрации, МФЦ.</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В случае подачи жалобы в электронной форме,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38.4. </w:t>
      </w:r>
      <w:r w:rsidRPr="00AF016A">
        <w:rPr>
          <w:rFonts w:ascii="Times New Roman" w:eastAsia="Times New Roman" w:hAnsi="Times New Roman" w:cs="Times New Roman"/>
          <w:sz w:val="24"/>
          <w:szCs w:val="24"/>
          <w:lang w:eastAsia="ru-RU"/>
        </w:rPr>
        <w:t>В своей жалобе заявитель указывает:</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адресат, кому направляется жалоба;</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фамилию, имя, отчество должностного лица (или лиц) Администрации, МФЦ решения и действия (бездействие) которых обжалуются;</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сведения об обжалуемых решениях и действиях (бездействии) органа местного самоуправления, должностного лица;</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доводы, на основании которых заявитель не согласен с решением и действием (бездействием) органов местного самоуправления, должностного лица;</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иные сведения, которые заявитель считает необходимым сообщить;</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личную подпись и дату.</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38.5. </w:t>
      </w:r>
      <w:r w:rsidRPr="00AF016A">
        <w:rPr>
          <w:rFonts w:ascii="Times New Roman" w:eastAsia="Times New Roman" w:hAnsi="Times New Roman" w:cs="Times New Roman"/>
          <w:sz w:val="24"/>
          <w:szCs w:val="24"/>
          <w:lang w:eastAsia="ru-RU"/>
        </w:rPr>
        <w:t>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38.6. </w:t>
      </w:r>
      <w:r w:rsidRPr="00AF016A">
        <w:rPr>
          <w:rFonts w:ascii="Times New Roman" w:eastAsia="Times New Roman" w:hAnsi="Times New Roman" w:cs="Times New Roman"/>
          <w:sz w:val="24"/>
          <w:szCs w:val="24"/>
          <w:lang w:eastAsia="ru-RU"/>
        </w:rPr>
        <w:t>Передача персональных данных осуществляется в соответствии с Федеральным Законом от 27.07.2006 № 152-ФЗ «О персональных данных».</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38.7. </w:t>
      </w:r>
      <w:r w:rsidRPr="00AF016A">
        <w:rPr>
          <w:rFonts w:ascii="Times New Roman" w:eastAsia="Times New Roman" w:hAnsi="Times New Roman" w:cs="Times New Roman"/>
          <w:sz w:val="24"/>
          <w:szCs w:val="24"/>
          <w:lang w:eastAsia="ru-RU"/>
        </w:rPr>
        <w:t xml:space="preserve">Поступившие письменные жалобы подлежат регистрации в журнале регистрации входящей корреспонденции. Первичную обработку жалоб, направление их на рассмотрение осуществляет специалист Администрации, МФЦ. </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38.8.</w:t>
      </w:r>
      <w:r w:rsidRPr="00AF016A">
        <w:rPr>
          <w:rFonts w:ascii="Times New Roman" w:eastAsia="Times New Roman" w:hAnsi="Times New Roman" w:cs="Times New Roman"/>
          <w:sz w:val="24"/>
          <w:szCs w:val="24"/>
          <w:lang w:eastAsia="ru-RU"/>
        </w:rPr>
        <w:t xml:space="preserve"> Заявитель вправе обратиться с жалобой в устной форме в Администрацию, МФЦ в соответствии с графиками работы.</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38.9.</w:t>
      </w:r>
      <w:r w:rsidRPr="00AF016A">
        <w:rPr>
          <w:rFonts w:ascii="Times New Roman" w:eastAsia="Times New Roman" w:hAnsi="Times New Roman" w:cs="Times New Roman"/>
          <w:sz w:val="24"/>
          <w:szCs w:val="24"/>
          <w:lang w:eastAsia="ru-RU"/>
        </w:rPr>
        <w:t xml:space="preserve"> Жалоба заявителя в устной форме рассматривается на личном приеме  Главы муниципального образования «Муниципальный округ Вавожский район Удмуртской Республики».</w:t>
      </w:r>
    </w:p>
    <w:p w:rsidR="00AF016A" w:rsidRPr="00AF016A" w:rsidRDefault="00AF016A" w:rsidP="00AF016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38.10.</w:t>
      </w:r>
      <w:r w:rsidRPr="00AF016A">
        <w:rPr>
          <w:rFonts w:ascii="Times New Roman" w:eastAsia="Times New Roman" w:hAnsi="Times New Roman" w:cs="Times New Roman"/>
          <w:sz w:val="24"/>
          <w:szCs w:val="24"/>
          <w:lang w:eastAsia="ru-RU"/>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38.11.</w:t>
      </w:r>
      <w:r w:rsidRPr="00AF016A">
        <w:rPr>
          <w:rFonts w:ascii="Times New Roman" w:eastAsia="Times New Roman" w:hAnsi="Times New Roman" w:cs="Times New Roman"/>
          <w:sz w:val="24"/>
          <w:szCs w:val="24"/>
          <w:lang w:eastAsia="ru-RU"/>
        </w:rPr>
        <w:t xml:space="preserve"> Глава муниципального образования «Муниципальный округ Вавожский район Удмуртской Республики», на рассмотрении которого находятся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обеспечивает объективное, всестороннее и своевременное рассмотрение жалобы, в том числе в случае необходимости, с участием заявителя;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определяет должностное лицо, ответственное за рассмотрение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существу поставленных в жалобе вопросов.</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38.12.</w:t>
      </w:r>
      <w:r w:rsidRPr="00AF016A">
        <w:rPr>
          <w:rFonts w:ascii="Times New Roman" w:eastAsia="Times New Roman" w:hAnsi="Times New Roman" w:cs="Times New Roman"/>
          <w:sz w:val="24"/>
          <w:szCs w:val="24"/>
          <w:lang w:eastAsia="ru-RU"/>
        </w:rPr>
        <w:t xml:space="preserve"> Обращения заявителя, содержащие обжалование решений, действий (бездействия) конкретных должностных лиц Администрации, МФЦ не могут направляться этим должностным лицам для рассмотрения и (или) подготовки ответа.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 xml:space="preserve">39. Сроки рассмотрения жалобы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39.1.</w:t>
      </w:r>
      <w:r w:rsidRPr="00AF016A">
        <w:rPr>
          <w:rFonts w:ascii="Times New Roman" w:eastAsia="Times New Roman" w:hAnsi="Times New Roman" w:cs="Times New Roman"/>
          <w:sz w:val="24"/>
          <w:szCs w:val="24"/>
          <w:lang w:eastAsia="ru-RU"/>
        </w:rPr>
        <w:t xml:space="preserve"> 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39.2.</w:t>
      </w:r>
      <w:r w:rsidRPr="00AF016A">
        <w:rPr>
          <w:rFonts w:ascii="Times New Roman" w:eastAsia="Times New Roman" w:hAnsi="Times New Roman" w:cs="Times New Roman"/>
          <w:sz w:val="24"/>
          <w:szCs w:val="24"/>
          <w:lang w:eastAsia="ru-RU"/>
        </w:rPr>
        <w:t xml:space="preserve"> Рассмотрение жалобы в устной форме осуществляется в течение 1-го рабочего дня.</w:t>
      </w:r>
    </w:p>
    <w:p w:rsidR="00AF016A" w:rsidRPr="00AF016A" w:rsidRDefault="00AF016A" w:rsidP="00AF016A">
      <w:pPr>
        <w:tabs>
          <w:tab w:val="left" w:pos="567"/>
        </w:tabs>
        <w:spacing w:after="0" w:line="240" w:lineRule="auto"/>
        <w:jc w:val="center"/>
        <w:rPr>
          <w:rFonts w:ascii="Times New Roman" w:eastAsia="Times New Roman" w:hAnsi="Times New Roman" w:cs="Times New Roman"/>
          <w:b/>
          <w:bCs/>
          <w:sz w:val="24"/>
          <w:szCs w:val="24"/>
          <w:lang w:eastAsia="ru-RU"/>
        </w:rPr>
      </w:pPr>
    </w:p>
    <w:p w:rsidR="00AF016A" w:rsidRPr="00AF016A" w:rsidRDefault="00AF016A" w:rsidP="00AF016A">
      <w:pPr>
        <w:tabs>
          <w:tab w:val="left" w:pos="567"/>
        </w:tabs>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 xml:space="preserve">40.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40.1.</w:t>
      </w:r>
      <w:r w:rsidRPr="00AF016A">
        <w:rPr>
          <w:rFonts w:ascii="Times New Roman" w:eastAsia="Times New Roman" w:hAnsi="Times New Roman" w:cs="Times New Roman"/>
          <w:sz w:val="24"/>
          <w:szCs w:val="24"/>
          <w:lang w:eastAsia="ru-RU"/>
        </w:rPr>
        <w:t xml:space="preserve"> Основания для приостановления рассмотрения жалобы отсутствуют.</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40.2.</w:t>
      </w:r>
      <w:r w:rsidRPr="00AF016A">
        <w:rPr>
          <w:rFonts w:ascii="Times New Roman" w:eastAsia="Times New Roman" w:hAnsi="Times New Roman" w:cs="Times New Roman"/>
          <w:sz w:val="24"/>
          <w:szCs w:val="24"/>
          <w:lang w:eastAsia="ru-RU"/>
        </w:rPr>
        <w:t xml:space="preserve"> Администрация, МФЦ отказывает в удовлетворении жалобы в следующих случаях: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при наличии вступившего в законную силу решения суда, арбитражного суда по жалобе о том же предмете и по тем же основаниям;</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подача жалобы лицом, полномочия которого не подтверждены в порядке, установленном законодательством Российской Федерации;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40.3.</w:t>
      </w:r>
      <w:r w:rsidRPr="00AF016A">
        <w:rPr>
          <w:rFonts w:ascii="Times New Roman" w:eastAsia="Times New Roman" w:hAnsi="Times New Roman" w:cs="Times New Roman"/>
          <w:sz w:val="24"/>
          <w:szCs w:val="24"/>
          <w:lang w:eastAsia="ru-RU"/>
        </w:rPr>
        <w:t xml:space="preserve"> Администрация, МФЦ оставляет жалобу без ответа в следующих случаях: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при наличии в жалобе нецензурных либо оскорбительных выражений, угроз жизни, здоровью и имуществу должностного лица, а также членов его семьи;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AF016A" w:rsidRPr="00AF016A" w:rsidRDefault="00AF016A" w:rsidP="00AF016A">
      <w:pPr>
        <w:tabs>
          <w:tab w:val="left" w:pos="567"/>
        </w:tabs>
        <w:spacing w:after="0" w:line="240" w:lineRule="auto"/>
        <w:rPr>
          <w:rFonts w:ascii="Times New Roman" w:eastAsia="Times New Roman" w:hAnsi="Times New Roman" w:cs="Times New Roman"/>
          <w:b/>
          <w:bCs/>
          <w:sz w:val="24"/>
          <w:szCs w:val="24"/>
          <w:lang w:eastAsia="ru-RU"/>
        </w:rPr>
      </w:pPr>
    </w:p>
    <w:p w:rsidR="00AF016A" w:rsidRPr="00AF016A" w:rsidRDefault="00AF016A" w:rsidP="00AF016A">
      <w:pPr>
        <w:tabs>
          <w:tab w:val="left" w:pos="567"/>
        </w:tabs>
        <w:spacing w:after="0" w:line="240" w:lineRule="auto"/>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41. Результат рассмотрения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41.1. </w:t>
      </w:r>
      <w:r w:rsidRPr="00AF016A">
        <w:rPr>
          <w:rFonts w:ascii="Times New Roman" w:eastAsia="Times New Roman" w:hAnsi="Times New Roman" w:cs="Times New Roman"/>
          <w:sz w:val="24"/>
          <w:szCs w:val="24"/>
          <w:lang w:eastAsia="ru-RU"/>
        </w:rPr>
        <w:t>По результатам рассмотрения жалобы выносится одно из следующих решений:</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удовлетворить жалобу,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отказывать в удовлетворении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41.2.</w:t>
      </w:r>
      <w:r w:rsidRPr="00AF016A">
        <w:rPr>
          <w:rFonts w:ascii="Times New Roman" w:eastAsia="Times New Roman" w:hAnsi="Times New Roman" w:cs="Times New Roman"/>
          <w:sz w:val="24"/>
          <w:szCs w:val="24"/>
          <w:lang w:eastAsia="ru-RU"/>
        </w:rPr>
        <w:t xml:space="preserve"> В ответе по результатам рассмотрения жалобы указываются: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наименование Администрации, МФЦ, должность, фамилия, имя, отчество (при наличии) должностного лица, принявшего решение по жалобе;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номер, дата, сведения о должностном лице Администрации, МФЦ, решение или действие (бездействие) которого обжалуется;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сведения о заявителе, подавшем жалобу;</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основания для принятия решения по жалобе;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5)   принятое по жалобе решение;</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7)   сведения о порядке обжалования принятого по жалобе решения.</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41.3.</w:t>
      </w:r>
      <w:r w:rsidRPr="00AF016A">
        <w:rPr>
          <w:rFonts w:ascii="Times New Roman" w:eastAsia="Times New Roman" w:hAnsi="Times New Roman" w:cs="Times New Roman"/>
          <w:sz w:val="24"/>
          <w:szCs w:val="24"/>
          <w:lang w:eastAsia="ru-RU"/>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   </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41.4.</w:t>
      </w:r>
      <w:r w:rsidRPr="00AF016A">
        <w:rPr>
          <w:rFonts w:ascii="Times New Roman" w:eastAsia="Times New Roman" w:hAnsi="Times New Roman" w:cs="Times New Roman"/>
          <w:sz w:val="24"/>
          <w:szCs w:val="24"/>
          <w:lang w:eastAsia="ru-RU"/>
        </w:rPr>
        <w:t xml:space="preserve"> </w:t>
      </w:r>
      <w:bookmarkStart w:id="52" w:name="_Hlk14266813"/>
      <w:r w:rsidRPr="00AF016A">
        <w:rPr>
          <w:rFonts w:ascii="Times New Roman" w:eastAsia="Times New Roman" w:hAnsi="Times New Roman" w:cs="Times New Roman"/>
          <w:sz w:val="24"/>
          <w:szCs w:val="24"/>
          <w:lang w:eastAsia="ru-RU"/>
        </w:rPr>
        <w:t>Ответ на жалобу подписывается должностным лицом, ответственным за рассмотрение жалобы.</w:t>
      </w:r>
    </w:p>
    <w:bookmarkEnd w:id="52"/>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41.5.</w:t>
      </w:r>
      <w:r w:rsidRPr="00AF016A">
        <w:rPr>
          <w:rFonts w:ascii="Times New Roman" w:eastAsia="Times New Roman" w:hAnsi="Times New Roman" w:cs="Times New Roman"/>
          <w:sz w:val="24"/>
          <w:szCs w:val="24"/>
          <w:lang w:eastAsia="ru-RU"/>
        </w:rPr>
        <w:t xml:space="preserve"> Не позднее дня, следующего за днём принятия решения, заявителю направляется мотивированный ответ о результатах рассмотрения жалобы.</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41.6.</w:t>
      </w:r>
      <w:r w:rsidRPr="00AF016A">
        <w:rPr>
          <w:rFonts w:ascii="Times New Roman" w:eastAsia="Times New Roman" w:hAnsi="Times New Roman" w:cs="Times New Roman"/>
          <w:sz w:val="24"/>
          <w:szCs w:val="24"/>
          <w:lang w:eastAsia="ru-RU"/>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ответственное за рассмотрение жалобы, незамедлительно направляет имеющиеся материалы в правоохранительные органы.</w:t>
      </w:r>
    </w:p>
    <w:p w:rsidR="00AF016A" w:rsidRPr="00AF016A" w:rsidRDefault="00AF016A" w:rsidP="00AF016A">
      <w:pPr>
        <w:spacing w:after="0" w:line="240" w:lineRule="auto"/>
        <w:ind w:firstLine="601"/>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42. Порядок обжалования решения по жалобе</w:t>
      </w:r>
    </w:p>
    <w:p w:rsidR="00AF016A" w:rsidRPr="00AF016A" w:rsidRDefault="00AF016A" w:rsidP="00AF016A">
      <w:pPr>
        <w:tabs>
          <w:tab w:val="left" w:pos="567"/>
        </w:tabs>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sz w:val="24"/>
          <w:szCs w:val="24"/>
          <w:lang w:eastAsia="ru-RU"/>
        </w:rPr>
        <w:t>42.1.</w:t>
      </w:r>
      <w:r w:rsidRPr="00AF016A">
        <w:rPr>
          <w:rFonts w:ascii="Times New Roman" w:eastAsia="Times New Roman" w:hAnsi="Times New Roman" w:cs="Times New Roman"/>
          <w:sz w:val="24"/>
          <w:szCs w:val="24"/>
          <w:lang w:eastAsia="ru-RU"/>
        </w:rPr>
        <w:t xml:space="preserve"> В случае если заявитель не удовлетворен результатами рассмотрения жалобы в Администрации, МФЦ, он может обжаловать принятое решение в судебном порядке в соответствии с действующим законодательством Российской Федерации.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tabs>
          <w:tab w:val="left" w:pos="567"/>
        </w:tabs>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b/>
          <w:bCs/>
          <w:sz w:val="24"/>
          <w:szCs w:val="24"/>
          <w:lang w:eastAsia="ru-RU"/>
        </w:rPr>
        <w:t>43. Право заявителя на получение информации и документов, необходимых для обоснования и рассмотрения жалобы</w:t>
      </w:r>
    </w:p>
    <w:p w:rsidR="00AF016A" w:rsidRPr="00AF016A" w:rsidRDefault="00AF016A" w:rsidP="00AF016A">
      <w:pPr>
        <w:tabs>
          <w:tab w:val="left" w:pos="567"/>
        </w:tabs>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 43.1. </w:t>
      </w:r>
      <w:r w:rsidRPr="00AF016A">
        <w:rPr>
          <w:rFonts w:ascii="Times New Roman" w:eastAsia="Times New Roman" w:hAnsi="Times New Roman" w:cs="Times New Roman"/>
          <w:sz w:val="24"/>
          <w:szCs w:val="24"/>
          <w:lang w:eastAsia="ru-RU"/>
        </w:rPr>
        <w:t>Для подготовки жалобы заявитель вправе запрашивать и получать от Администрации, МФЦ: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1) информацию о ходе предоставления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2) копию обжалуемого решения Администрации МО, МФЦ об отказе в предоставлении муниципальной услуги;</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3) копии документов, материалов, подтверждающих обжалуемое действие (бездействие) Администрации, МФЦ и (или) их должностных лиц;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xml:space="preserve">     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 xml:space="preserve">43.2. </w:t>
      </w:r>
      <w:r w:rsidRPr="00AF016A">
        <w:rPr>
          <w:rFonts w:ascii="Times New Roman" w:eastAsia="Times New Roman" w:hAnsi="Times New Roman" w:cs="Times New Roman"/>
          <w:sz w:val="24"/>
          <w:szCs w:val="24"/>
          <w:lang w:eastAsia="ru-RU"/>
        </w:rPr>
        <w:t>Документы, ранее поданные заявителями в Администрацию, МФЦ и организации, участвующие в предоставлении муниципальной услуги, выдаются по их просьбе в виде выписок или копий.</w:t>
      </w:r>
    </w:p>
    <w:p w:rsidR="00AF016A" w:rsidRPr="00AF016A" w:rsidRDefault="00AF016A" w:rsidP="00AF016A">
      <w:pPr>
        <w:tabs>
          <w:tab w:val="left" w:pos="1755"/>
        </w:tabs>
        <w:spacing w:after="0" w:line="240" w:lineRule="auto"/>
        <w:rPr>
          <w:rFonts w:ascii="Times New Roman" w:eastAsia="Times New Roman" w:hAnsi="Times New Roman" w:cs="Times New Roman"/>
          <w:b/>
          <w:color w:val="000000"/>
          <w:spacing w:val="-6"/>
          <w:sz w:val="24"/>
          <w:szCs w:val="24"/>
          <w:lang w:eastAsia="ru-RU"/>
        </w:rPr>
      </w:pPr>
      <w:bookmarkStart w:id="53" w:name="P603"/>
      <w:bookmarkStart w:id="54" w:name="P624"/>
      <w:bookmarkEnd w:id="53"/>
      <w:bookmarkEnd w:id="54"/>
      <w:r w:rsidRPr="00AF016A">
        <w:rPr>
          <w:rFonts w:ascii="Times New Roman" w:eastAsia="Times New Roman" w:hAnsi="Times New Roman" w:cs="Times New Roman"/>
          <w:b/>
          <w:color w:val="000000"/>
          <w:spacing w:val="-6"/>
          <w:sz w:val="20"/>
          <w:szCs w:val="20"/>
          <w:lang w:eastAsia="ru-RU"/>
        </w:rPr>
        <w:tab/>
      </w:r>
    </w:p>
    <w:p w:rsidR="00AF016A" w:rsidRPr="00AF016A" w:rsidRDefault="00AF016A" w:rsidP="00AF016A">
      <w:pPr>
        <w:spacing w:after="0" w:line="240" w:lineRule="auto"/>
        <w:jc w:val="both"/>
        <w:rPr>
          <w:rFonts w:ascii="Times New Roman" w:eastAsia="Times New Roman" w:hAnsi="Times New Roman" w:cs="Times New Roman"/>
          <w:b/>
          <w:color w:val="000000"/>
          <w:spacing w:val="-6"/>
          <w:sz w:val="24"/>
          <w:szCs w:val="24"/>
          <w:lang w:eastAsia="ru-RU"/>
        </w:rPr>
      </w:pPr>
      <w:r w:rsidRPr="00AF016A">
        <w:rPr>
          <w:rFonts w:ascii="Times New Roman" w:eastAsia="Times New Roman" w:hAnsi="Times New Roman" w:cs="Times New Roman"/>
          <w:b/>
          <w:color w:val="000000"/>
          <w:spacing w:val="-6"/>
          <w:sz w:val="24"/>
          <w:szCs w:val="24"/>
          <w:lang w:eastAsia="ru-RU"/>
        </w:rPr>
        <w:t xml:space="preserve"> 44. Способы информирования заявителей о порядке подачи и рассмотрения жалобы</w:t>
      </w:r>
    </w:p>
    <w:p w:rsidR="00AF016A" w:rsidRPr="00AF016A" w:rsidRDefault="00AF016A" w:rsidP="00AF016A">
      <w:pPr>
        <w:spacing w:after="0" w:line="240" w:lineRule="auto"/>
        <w:jc w:val="both"/>
        <w:rPr>
          <w:rFonts w:ascii="Times New Roman" w:eastAsia="Times New Roman" w:hAnsi="Times New Roman" w:cs="Times New Roman"/>
          <w:b/>
          <w:color w:val="000000"/>
          <w:spacing w:val="-6"/>
          <w:sz w:val="28"/>
          <w:szCs w:val="28"/>
          <w:lang w:eastAsia="ru-RU"/>
        </w:rPr>
      </w:pPr>
      <w:r w:rsidRPr="00AF016A">
        <w:rPr>
          <w:rFonts w:ascii="Times New Roman" w:eastAsia="Times New Roman" w:hAnsi="Times New Roman" w:cs="Times New Roman"/>
          <w:b/>
          <w:color w:val="000000"/>
          <w:spacing w:val="-6"/>
          <w:sz w:val="24"/>
          <w:szCs w:val="24"/>
          <w:lang w:eastAsia="ru-RU"/>
        </w:rPr>
        <w:t>44.1</w:t>
      </w:r>
      <w:r w:rsidRPr="00AF016A">
        <w:rPr>
          <w:rFonts w:ascii="Times New Roman" w:eastAsia="Times New Roman" w:hAnsi="Times New Roman" w:cs="Times New Roman"/>
          <w:bCs/>
          <w:color w:val="000000"/>
          <w:spacing w:val="-6"/>
          <w:sz w:val="24"/>
          <w:szCs w:val="24"/>
          <w:lang w:eastAsia="ru-RU"/>
        </w:rPr>
        <w:t>. Информирование заявителей о порядке обжалования решений и действий (бездействия) Администрации, МФЦ, их должностных лиц и (или) осуществляется посредством размещения информации на стендах в местах предоставления муниципальной услуги, на официальном сайте, ЕПГУ либо РПГУ, консультирования граждан работниками Администрации, МФЦ.</w:t>
      </w:r>
    </w:p>
    <w:p w:rsidR="00AF016A" w:rsidRPr="00AF016A" w:rsidRDefault="00AF016A" w:rsidP="00AF016A">
      <w:pPr>
        <w:spacing w:after="0" w:line="240" w:lineRule="auto"/>
        <w:jc w:val="both"/>
        <w:rPr>
          <w:rFonts w:ascii="Times New Roman" w:eastAsia="Times New Roman" w:hAnsi="Times New Roman" w:cs="Times New Roman"/>
          <w:bCs/>
          <w:color w:val="000000"/>
          <w:spacing w:val="-6"/>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Cs/>
          <w:color w:val="000000"/>
          <w:spacing w:val="-6"/>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b/>
          <w:color w:val="000000"/>
          <w:spacing w:val="-6"/>
          <w:sz w:val="28"/>
          <w:szCs w:val="28"/>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1</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tabs>
          <w:tab w:val="left" w:pos="851"/>
        </w:tabs>
        <w:spacing w:after="0" w:line="240" w:lineRule="auto"/>
        <w:jc w:val="right"/>
        <w:rPr>
          <w:rFonts w:ascii="Times New Roman" w:eastAsia="Times New Roman" w:hAnsi="Times New Roman" w:cs="Times New Roman"/>
          <w:sz w:val="20"/>
          <w:szCs w:val="20"/>
          <w:lang w:eastAsia="ru-RU"/>
        </w:rPr>
      </w:pPr>
      <w:r w:rsidRPr="00AF016A">
        <w:rPr>
          <w:rFonts w:ascii="Times New Roman" w:eastAsia="Times New Roman" w:hAnsi="Times New Roman" w:cs="Times New Roman"/>
          <w:color w:val="000000"/>
          <w:sz w:val="20"/>
          <w:szCs w:val="20"/>
          <w:lang w:eastAsia="ru-RU"/>
        </w:rPr>
        <w:t xml:space="preserve">жилищного фонда (приватизация жилищного фонда)»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 </w:t>
      </w:r>
    </w:p>
    <w:p w:rsidR="00AF016A" w:rsidRPr="00AF016A" w:rsidRDefault="00AF016A" w:rsidP="00AF016A">
      <w:pPr>
        <w:spacing w:after="0" w:line="240" w:lineRule="auto"/>
        <w:jc w:val="center"/>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                                                                                                                                                                       </w:t>
      </w: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Список мест размещения интерактивных </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информационных терминалов предоставления государственных </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и муниципальных услуг в Удмуртской Республике</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tbl>
      <w:tblPr>
        <w:tblW w:w="10221" w:type="dxa"/>
        <w:shd w:val="clear" w:color="auto" w:fill="FFFFFF"/>
        <w:tblCellMar>
          <w:left w:w="0" w:type="dxa"/>
          <w:right w:w="0" w:type="dxa"/>
        </w:tblCellMar>
        <w:tblLook w:val="04A0" w:firstRow="1" w:lastRow="0" w:firstColumn="1" w:lastColumn="0" w:noHBand="0" w:noVBand="1"/>
      </w:tblPr>
      <w:tblGrid>
        <w:gridCol w:w="575"/>
        <w:gridCol w:w="5536"/>
        <w:gridCol w:w="4110"/>
      </w:tblGrid>
      <w:tr w:rsidR="00AF016A" w:rsidRPr="00AF016A" w:rsidTr="00AF016A">
        <w:trPr>
          <w:trHeight w:val="65"/>
          <w:tblHeader/>
        </w:trPr>
        <w:tc>
          <w:tcPr>
            <w:tcW w:w="57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F016A" w:rsidRPr="00AF016A" w:rsidRDefault="00AF016A" w:rsidP="00AF016A">
            <w:pPr>
              <w:widowControl w:val="0"/>
              <w:suppressAutoHyphens/>
              <w:spacing w:after="0"/>
              <w:jc w:val="center"/>
              <w:rPr>
                <w:rFonts w:ascii="Times New Roman" w:eastAsia="Times New Roman" w:hAnsi="Times New Roman" w:cs="Times New Roman"/>
                <w:b/>
                <w:sz w:val="24"/>
                <w:szCs w:val="24"/>
              </w:rPr>
            </w:pPr>
            <w:r w:rsidRPr="00AF016A">
              <w:rPr>
                <w:rFonts w:ascii="Times New Roman" w:eastAsia="Times New Roman" w:hAnsi="Times New Roman" w:cs="Times New Roman"/>
                <w:b/>
                <w:sz w:val="24"/>
                <w:szCs w:val="24"/>
              </w:rPr>
              <w:t>№ п\п</w:t>
            </w:r>
          </w:p>
        </w:tc>
        <w:tc>
          <w:tcPr>
            <w:tcW w:w="5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F016A" w:rsidRPr="00AF016A" w:rsidRDefault="00AF016A" w:rsidP="00AF016A">
            <w:pPr>
              <w:widowControl w:val="0"/>
              <w:suppressAutoHyphens/>
              <w:spacing w:after="0"/>
              <w:jc w:val="center"/>
              <w:rPr>
                <w:rFonts w:ascii="Times New Roman" w:eastAsia="Times New Roman" w:hAnsi="Times New Roman" w:cs="Times New Roman"/>
                <w:b/>
                <w:sz w:val="24"/>
                <w:szCs w:val="24"/>
              </w:rPr>
            </w:pPr>
            <w:r w:rsidRPr="00AF016A">
              <w:rPr>
                <w:rFonts w:ascii="Times New Roman" w:eastAsia="Times New Roman" w:hAnsi="Times New Roman" w:cs="Times New Roman"/>
                <w:b/>
                <w:sz w:val="24"/>
                <w:szCs w:val="24"/>
              </w:rPr>
              <w:t>Место размещения</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F016A" w:rsidRPr="00AF016A" w:rsidRDefault="00AF016A" w:rsidP="00AF016A">
            <w:pPr>
              <w:widowControl w:val="0"/>
              <w:suppressAutoHyphens/>
              <w:spacing w:after="0"/>
              <w:jc w:val="center"/>
              <w:rPr>
                <w:rFonts w:ascii="Times New Roman" w:eastAsia="Times New Roman" w:hAnsi="Times New Roman" w:cs="Times New Roman"/>
                <w:b/>
                <w:sz w:val="24"/>
                <w:szCs w:val="24"/>
              </w:rPr>
            </w:pPr>
            <w:r w:rsidRPr="00AF016A">
              <w:rPr>
                <w:rFonts w:ascii="Times New Roman" w:eastAsia="Times New Roman" w:hAnsi="Times New Roman" w:cs="Times New Roman"/>
                <w:b/>
                <w:sz w:val="24"/>
                <w:szCs w:val="24"/>
              </w:rPr>
              <w:t>Адрес</w:t>
            </w:r>
          </w:p>
        </w:tc>
      </w:tr>
      <w:tr w:rsidR="00AF016A" w:rsidRPr="00AF016A" w:rsidTr="00AF016A">
        <w:trPr>
          <w:trHeight w:val="50"/>
        </w:trPr>
        <w:tc>
          <w:tcPr>
            <w:tcW w:w="575" w:type="dxa"/>
            <w:tcBorders>
              <w:top w:val="single" w:sz="12"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Индустриального района г. Ижевска</w:t>
            </w:r>
          </w:p>
        </w:tc>
        <w:tc>
          <w:tcPr>
            <w:tcW w:w="4110"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Ижевск, ул. Авангардная, 6а</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Ленинского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Ижевск, ул. Азина, 146а</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Октябрьского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Ижевск, ул. Майская, 13</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Устиновского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Ижевск, ул. Молодёжная, 103в</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Первомайского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Ижевск ул. Пушкинская, 150Б</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города Можги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Можга, мкр. Вешняковский, 6</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города Глазова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Глазов, ул. К. Маркса, 43</w:t>
            </w:r>
          </w:p>
        </w:tc>
      </w:tr>
      <w:tr w:rsidR="00AF016A" w:rsidRPr="00AF016A" w:rsidTr="00AF016A">
        <w:trPr>
          <w:trHeight w:val="48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города Сарапула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Сарапул, ул. Ленина, 6</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города Воткинска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 Воткинск, ул. Ленина, 4</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Алнашского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Алнашский район, с. Алнаши, ул. Комсомольская, 9</w:t>
            </w:r>
          </w:p>
        </w:tc>
      </w:tr>
      <w:tr w:rsidR="00AF016A" w:rsidRPr="00AF016A" w:rsidTr="00AF016A">
        <w:trPr>
          <w:trHeight w:val="792"/>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Балезинского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Балезинский район, п. Балезино, ул. Красноармейская, 3</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Вавожского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Вавожский район, с. Вавож, ул. Интернациональная, 45а</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Граховского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Граховский район, с. Грахово, ул. Ачинцева, 5</w:t>
            </w:r>
          </w:p>
        </w:tc>
      </w:tr>
      <w:tr w:rsidR="00AF016A" w:rsidRPr="00AF016A" w:rsidTr="00AF016A">
        <w:trPr>
          <w:trHeight w:val="30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Дебёсского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Дебёсский район, с. Дебёсы, ул. Ленина, 3</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ind w:right="-108"/>
              <w:rPr>
                <w:rFonts w:ascii="Times New Roman" w:eastAsia="Times New Roman" w:hAnsi="Times New Roman" w:cs="Times New Roman"/>
              </w:rPr>
            </w:pPr>
            <w:r w:rsidRPr="00AF016A">
              <w:rPr>
                <w:rFonts w:ascii="Times New Roman" w:eastAsia="Times New Roman" w:hAnsi="Times New Roman" w:cs="Times New Roman"/>
              </w:rPr>
              <w:t>АУ «МФЦ УР» Завьяловского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Завьяловский район, с. Завьялово, ул. Садовая, 62</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Игринского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Игринский район, п. Игра, ул. Советская, 33</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Камбарского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Камбарский район, г. Камбарка, ул. Советская, 27</w:t>
            </w:r>
          </w:p>
        </w:tc>
      </w:tr>
      <w:tr w:rsidR="00AF016A" w:rsidRPr="00AF016A" w:rsidTr="00AF016A">
        <w:trPr>
          <w:trHeight w:val="44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Каракулинского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Каракулинский район, с. Каракулино, ул. Раскольникова, 12 «е»</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Киясовского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Киясовский район, с. Киясово, ул. Красная, 1</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Красногорского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Красногорский район, с. Красногорское, ул. Первомайская, 2</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Кезского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Кезкий район, п. Кез, ул. Ленина, 44</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Кизнерского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Кизнерский район, п. Кизнер, ул. Карла Маркса, 23</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Малопургинского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Малопургинский район, с. Малая Пурга, ул. Кирова, 7</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Сарапульского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Сарапульский район, с. Сигаево, ул. Лермонтова, 17</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Селтинского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Селтинский район, п. Селты, ул. Ленина, 30</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Сюмсинского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Сюмсинский район, с. Сюмси, ул. Советская, 56</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Увинского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Увинский район, п. Ува, ул. Калинина, 14</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Шарканского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с. Шаркан, ул. Ленина, 16</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Юкаменского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Юкаменский район, с. Юкаменское, ул. Первомайская, 11</w:t>
            </w:r>
          </w:p>
        </w:tc>
      </w:tr>
      <w:tr w:rsidR="00AF016A" w:rsidRPr="00AF016A" w:rsidTr="00AF016A">
        <w:trPr>
          <w:trHeight w:val="271"/>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АУ «МФЦ УР» Якшур-Бодьинского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Якшур-Бодьинский район, с. Якшур-Бодья, ул. Пушиной, 95</w:t>
            </w:r>
          </w:p>
        </w:tc>
      </w:tr>
      <w:tr w:rsidR="00AF016A" w:rsidRPr="00AF016A" w:rsidTr="00AF016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F016A" w:rsidRPr="00AF016A" w:rsidRDefault="00AF016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 xml:space="preserve">АУ «МФЦ УР» Ярского района </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016A" w:rsidRPr="00AF016A" w:rsidRDefault="00AF016A" w:rsidP="00AF016A">
            <w:pPr>
              <w:widowControl w:val="0"/>
              <w:suppressAutoHyphens/>
              <w:spacing w:after="0"/>
              <w:rPr>
                <w:rFonts w:ascii="Times New Roman" w:eastAsia="Times New Roman" w:hAnsi="Times New Roman" w:cs="Times New Roman"/>
              </w:rPr>
            </w:pPr>
            <w:r w:rsidRPr="00AF016A">
              <w:rPr>
                <w:rFonts w:ascii="Times New Roman" w:eastAsia="Times New Roman" w:hAnsi="Times New Roman" w:cs="Times New Roman"/>
              </w:rPr>
              <w:t>Удмуртская Республика, Ярский район, п. Яр, ул. Советская, 67</w:t>
            </w:r>
          </w:p>
        </w:tc>
      </w:tr>
    </w:tbl>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057324" w:rsidRDefault="00057324" w:rsidP="00AF016A">
      <w:pPr>
        <w:spacing w:after="0" w:line="240" w:lineRule="auto"/>
        <w:jc w:val="right"/>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2</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жилищного фонда (приватизация жилищного фонда)»</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 </w:t>
      </w:r>
      <w:r w:rsidRPr="00AF016A">
        <w:rPr>
          <w:rFonts w:ascii="Times New Roman" w:eastAsia="Times New Roman" w:hAnsi="Times New Roman" w:cs="Times New Roman"/>
          <w:sz w:val="26"/>
          <w:szCs w:val="26"/>
          <w:lang w:eastAsia="ar-SA"/>
        </w:rPr>
        <w:t xml:space="preserve">                </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w:t>
      </w:r>
    </w:p>
    <w:p w:rsidR="00AF016A" w:rsidRPr="00AF016A" w:rsidRDefault="00AF016A" w:rsidP="00AF016A">
      <w:pPr>
        <w:spacing w:after="0" w:line="240" w:lineRule="auto"/>
        <w:jc w:val="right"/>
        <w:rPr>
          <w:rFonts w:ascii="Times New Roman" w:eastAsia="Times New Roman" w:hAnsi="Times New Roman" w:cs="Times New Roman"/>
          <w:bCs/>
          <w:sz w:val="24"/>
          <w:szCs w:val="24"/>
          <w:shd w:val="clear" w:color="auto" w:fill="FFFFFF"/>
          <w:lang w:eastAsia="ru-RU"/>
        </w:rPr>
      </w:pPr>
      <w:r w:rsidRPr="00AF016A">
        <w:rPr>
          <w:rFonts w:ascii="Times New Roman" w:eastAsia="Times New Roman" w:hAnsi="Times New Roman" w:cs="Times New Roman"/>
          <w:sz w:val="26"/>
          <w:szCs w:val="26"/>
          <w:lang w:eastAsia="ar-SA"/>
        </w:rPr>
        <w:t xml:space="preserve">                                                                                    </w:t>
      </w:r>
      <w:r w:rsidRPr="00AF016A">
        <w:rPr>
          <w:rFonts w:ascii="Times New Roman" w:eastAsia="Times New Roman" w:hAnsi="Times New Roman" w:cs="Times New Roman"/>
          <w:bCs/>
          <w:sz w:val="24"/>
          <w:szCs w:val="24"/>
          <w:shd w:val="clear" w:color="auto" w:fill="FFFFFF"/>
          <w:lang w:eastAsia="ru-RU"/>
        </w:rPr>
        <w:t xml:space="preserve">Главе муниципального образования </w:t>
      </w:r>
    </w:p>
    <w:p w:rsidR="00AF016A" w:rsidRPr="00AF016A" w:rsidRDefault="00AF016A" w:rsidP="00AF016A">
      <w:pPr>
        <w:spacing w:after="0" w:line="240" w:lineRule="auto"/>
        <w:jc w:val="right"/>
        <w:rPr>
          <w:rFonts w:ascii="Times New Roman" w:eastAsia="Times New Roman" w:hAnsi="Times New Roman" w:cs="Times New Roman"/>
          <w:bCs/>
          <w:sz w:val="24"/>
          <w:szCs w:val="24"/>
          <w:shd w:val="clear" w:color="auto" w:fill="FFFFFF"/>
          <w:lang w:eastAsia="ru-RU"/>
        </w:rPr>
      </w:pPr>
      <w:r w:rsidRPr="00AF016A">
        <w:rPr>
          <w:rFonts w:ascii="Times New Roman" w:eastAsia="Times New Roman" w:hAnsi="Times New Roman" w:cs="Times New Roman"/>
          <w:bCs/>
          <w:sz w:val="24"/>
          <w:szCs w:val="24"/>
          <w:shd w:val="clear" w:color="auto" w:fill="FFFFFF"/>
          <w:lang w:eastAsia="ru-RU"/>
        </w:rPr>
        <w:t xml:space="preserve">«Муниципальный округ </w:t>
      </w:r>
    </w:p>
    <w:p w:rsidR="00AF016A" w:rsidRPr="00AF016A" w:rsidRDefault="00AF016A" w:rsidP="00AF016A">
      <w:pPr>
        <w:spacing w:after="0" w:line="240" w:lineRule="auto"/>
        <w:jc w:val="right"/>
        <w:rPr>
          <w:rFonts w:ascii="Times New Roman" w:eastAsia="Times New Roman" w:hAnsi="Times New Roman" w:cs="Times New Roman"/>
          <w:bCs/>
          <w:sz w:val="24"/>
          <w:szCs w:val="24"/>
          <w:shd w:val="clear" w:color="auto" w:fill="FFFFFF"/>
          <w:lang w:eastAsia="ru-RU"/>
        </w:rPr>
      </w:pPr>
      <w:r w:rsidRPr="00AF016A">
        <w:rPr>
          <w:rFonts w:ascii="Times New Roman" w:eastAsia="Times New Roman" w:hAnsi="Times New Roman" w:cs="Times New Roman"/>
          <w:bCs/>
          <w:sz w:val="24"/>
          <w:szCs w:val="24"/>
          <w:shd w:val="clear" w:color="auto" w:fill="FFFFFF"/>
          <w:lang w:eastAsia="ru-RU"/>
        </w:rPr>
        <w:t>Вавожский район Удмуртской Республики»</w:t>
      </w:r>
    </w:p>
    <w:p w:rsidR="00AF016A" w:rsidRPr="00AF016A" w:rsidRDefault="00AF016A" w:rsidP="00AF016A">
      <w:pPr>
        <w:spacing w:after="0" w:line="240" w:lineRule="auto"/>
        <w:jc w:val="right"/>
        <w:rPr>
          <w:rFonts w:ascii="Times New Roman" w:eastAsia="Times New Roman" w:hAnsi="Times New Roman" w:cs="Times New Roman"/>
          <w:bCs/>
          <w:sz w:val="24"/>
          <w:szCs w:val="24"/>
          <w:shd w:val="clear" w:color="auto" w:fill="FFFFFF"/>
          <w:lang w:eastAsia="ru-RU"/>
        </w:rPr>
      </w:pPr>
      <w:r w:rsidRPr="00AF016A">
        <w:rPr>
          <w:rFonts w:ascii="Times New Roman" w:eastAsia="Times New Roman" w:hAnsi="Times New Roman" w:cs="Times New Roman"/>
          <w:bCs/>
          <w:sz w:val="24"/>
          <w:szCs w:val="24"/>
          <w:shd w:val="clear" w:color="auto" w:fill="FFFFFF"/>
          <w:lang w:eastAsia="ru-RU"/>
        </w:rPr>
        <w:t xml:space="preserve">_________________________________ </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от _________________________  </w:t>
      </w:r>
    </w:p>
    <w:p w:rsidR="00AF016A" w:rsidRPr="00AF016A" w:rsidRDefault="00AF016A" w:rsidP="00AF016A">
      <w:pPr>
        <w:suppressAutoHyphens/>
        <w:spacing w:after="0" w:line="240" w:lineRule="auto"/>
        <w:jc w:val="right"/>
        <w:rPr>
          <w:rFonts w:ascii="Times New Roman" w:eastAsia="Times New Roman" w:hAnsi="Times New Roman" w:cs="Times New Roman"/>
          <w:sz w:val="20"/>
          <w:szCs w:val="20"/>
          <w:lang w:eastAsia="ar-SA"/>
        </w:rPr>
      </w:pPr>
      <w:r w:rsidRPr="00AF016A">
        <w:rPr>
          <w:rFonts w:ascii="Times New Roman" w:eastAsia="Times New Roman" w:hAnsi="Times New Roman" w:cs="Times New Roman"/>
          <w:sz w:val="20"/>
          <w:szCs w:val="20"/>
          <w:lang w:eastAsia="ar-SA"/>
        </w:rPr>
        <w:t xml:space="preserve">                                                                                                                             (Ф.И.О.) полностью</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w:t>
      </w:r>
      <w:r w:rsidR="00057324">
        <w:rPr>
          <w:rFonts w:ascii="Times New Roman" w:eastAsia="Times New Roman" w:hAnsi="Times New Roman" w:cs="Times New Roman"/>
          <w:sz w:val="26"/>
          <w:szCs w:val="26"/>
          <w:lang w:eastAsia="ar-SA"/>
        </w:rPr>
        <w:t xml:space="preserve">                          </w:t>
      </w:r>
      <w:r w:rsidRPr="00AF016A">
        <w:rPr>
          <w:rFonts w:ascii="Times New Roman" w:eastAsia="Times New Roman" w:hAnsi="Times New Roman" w:cs="Times New Roman"/>
          <w:sz w:val="26"/>
          <w:szCs w:val="26"/>
          <w:lang w:eastAsia="ar-SA"/>
        </w:rPr>
        <w:t xml:space="preserve">__________________________                                                                            </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w:t>
      </w:r>
      <w:r w:rsidR="00057324">
        <w:rPr>
          <w:rFonts w:ascii="Times New Roman" w:eastAsia="Times New Roman" w:hAnsi="Times New Roman" w:cs="Times New Roman"/>
          <w:sz w:val="26"/>
          <w:szCs w:val="26"/>
          <w:lang w:eastAsia="ar-SA"/>
        </w:rPr>
        <w:t xml:space="preserve">                              </w:t>
      </w:r>
      <w:r w:rsidRPr="00AF016A">
        <w:rPr>
          <w:rFonts w:ascii="Times New Roman" w:eastAsia="Times New Roman" w:hAnsi="Times New Roman" w:cs="Times New Roman"/>
          <w:sz w:val="26"/>
          <w:szCs w:val="26"/>
          <w:lang w:eastAsia="ar-SA"/>
        </w:rPr>
        <w:t>___________________________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ИНН ___________________________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Паспорт __________  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Выдан    ___________________________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___________________________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0"/>
          <w:szCs w:val="20"/>
          <w:lang w:eastAsia="ar-SA"/>
        </w:rPr>
      </w:pPr>
      <w:r w:rsidRPr="00AF016A">
        <w:rPr>
          <w:rFonts w:ascii="Times New Roman" w:eastAsia="Times New Roman" w:hAnsi="Times New Roman" w:cs="Times New Roman"/>
          <w:sz w:val="26"/>
          <w:szCs w:val="26"/>
          <w:lang w:eastAsia="ar-SA"/>
        </w:rPr>
        <w:t xml:space="preserve">                                                                                          </w:t>
      </w:r>
      <w:r w:rsidRPr="00AF016A">
        <w:rPr>
          <w:rFonts w:ascii="Times New Roman" w:eastAsia="Times New Roman" w:hAnsi="Times New Roman" w:cs="Times New Roman"/>
          <w:sz w:val="20"/>
          <w:szCs w:val="20"/>
          <w:lang w:eastAsia="ar-SA"/>
        </w:rPr>
        <w:t>(кем и когда выдан)</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Проживающего(ей):_________________</w:t>
      </w:r>
    </w:p>
    <w:p w:rsidR="00AF016A" w:rsidRPr="00AF016A" w:rsidRDefault="00AF016A" w:rsidP="00AF016A">
      <w:pPr>
        <w:suppressAutoHyphens/>
        <w:spacing w:after="0" w:line="240" w:lineRule="auto"/>
        <w:jc w:val="right"/>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___________________________________</w:t>
      </w:r>
    </w:p>
    <w:p w:rsidR="00AF016A" w:rsidRPr="00057324" w:rsidRDefault="00AF016A" w:rsidP="00057324">
      <w:pPr>
        <w:suppressAutoHyphens/>
        <w:spacing w:after="0" w:line="240" w:lineRule="auto"/>
        <w:jc w:val="center"/>
        <w:rPr>
          <w:rFonts w:ascii="Times New Roman" w:eastAsia="Times New Roman" w:hAnsi="Times New Roman" w:cs="Times New Roman"/>
          <w:sz w:val="26"/>
          <w:szCs w:val="26"/>
          <w:lang w:eastAsia="ar-SA"/>
        </w:rPr>
      </w:pPr>
      <w:r w:rsidRPr="00AF016A">
        <w:rPr>
          <w:rFonts w:ascii="Times New Roman" w:eastAsia="Times New Roman" w:hAnsi="Times New Roman" w:cs="Times New Roman"/>
          <w:b/>
          <w:bCs/>
          <w:sz w:val="26"/>
          <w:szCs w:val="26"/>
          <w:lang w:eastAsia="ru-RU"/>
        </w:rPr>
        <w:t>Заявление</w:t>
      </w:r>
      <w:r w:rsidRPr="00AF016A">
        <w:rPr>
          <w:rFonts w:ascii="Times New Roman" w:eastAsia="Times New Roman" w:hAnsi="Times New Roman" w:cs="Times New Roman"/>
          <w:b/>
          <w:bCs/>
          <w:sz w:val="26"/>
          <w:szCs w:val="26"/>
          <w:lang w:eastAsia="ru-RU"/>
        </w:rPr>
        <w:br/>
        <w:t>о заключении договора передачи муниципального жилья в собственность граждан (приватизация жилья)</w:t>
      </w:r>
    </w:p>
    <w:p w:rsidR="00AF016A" w:rsidRPr="00AF016A" w:rsidRDefault="00AF016A" w:rsidP="00AF016A">
      <w:pPr>
        <w:suppressAutoHyphens/>
        <w:spacing w:after="0" w:line="240" w:lineRule="auto"/>
        <w:jc w:val="both"/>
        <w:rPr>
          <w:rFonts w:ascii="Times New Roman" w:eastAsia="Times New Roman" w:hAnsi="Times New Roman" w:cs="Times New Roman"/>
          <w:b/>
          <w:i/>
          <w:sz w:val="26"/>
          <w:szCs w:val="26"/>
          <w:lang w:eastAsia="ar-SA"/>
        </w:rPr>
      </w:pPr>
      <w:r w:rsidRPr="00AF016A">
        <w:rPr>
          <w:rFonts w:ascii="Times New Roman" w:eastAsia="Times New Roman" w:hAnsi="Times New Roman" w:cs="Times New Roman"/>
          <w:b/>
          <w:i/>
          <w:sz w:val="26"/>
          <w:szCs w:val="26"/>
          <w:lang w:eastAsia="ar-SA"/>
        </w:rPr>
        <w:t xml:space="preserve">                                                          </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С целью приватизации квартиры, дома (</w:t>
      </w:r>
      <w:r w:rsidRPr="00AF016A">
        <w:rPr>
          <w:rFonts w:ascii="Times New Roman" w:eastAsia="Times New Roman" w:hAnsi="Times New Roman" w:cs="Times New Roman"/>
          <w:b/>
          <w:i/>
          <w:sz w:val="26"/>
          <w:szCs w:val="26"/>
          <w:lang w:eastAsia="ar-SA"/>
        </w:rPr>
        <w:t>ненужное зачеркнуть</w:t>
      </w:r>
      <w:r w:rsidRPr="00AF016A">
        <w:rPr>
          <w:rFonts w:ascii="Times New Roman" w:eastAsia="Times New Roman" w:hAnsi="Times New Roman" w:cs="Times New Roman"/>
          <w:sz w:val="26"/>
          <w:szCs w:val="26"/>
          <w:lang w:eastAsia="ar-SA"/>
        </w:rPr>
        <w:t xml:space="preserve">), прошу Вас заключить договор передачи муниципального жилья по адресу: ____________________ </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____________________________________________________________ в собственность.</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Доля участия в приватизации зарегистрированных лиц составляет:</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1.  ___________________________________________________________</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2.  ___________________________________________________________</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3.  ___________________________________________________________</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Приложения:</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1. _________________________________________________________________________                                        2._________________________________________________________________________</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3. _________________________________________________________________________             4. _________________________________________________________________________         </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5. _________________________________________________________________________</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6. _________________________________________________________________________       7. _________________________________________________________________________                                    </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Даю согласие на обработку своих персональных данных.</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w:t>
      </w:r>
    </w:p>
    <w:p w:rsidR="00AF016A" w:rsidRPr="00AF016A" w:rsidRDefault="00AF016A" w:rsidP="00AF016A">
      <w:pPr>
        <w:suppressAutoHyphens/>
        <w:spacing w:after="0" w:line="240" w:lineRule="auto"/>
        <w:jc w:val="both"/>
        <w:rPr>
          <w:rFonts w:ascii="Times New Roman" w:eastAsia="Times New Roman" w:hAnsi="Times New Roman" w:cs="Times New Roman"/>
          <w:sz w:val="26"/>
          <w:szCs w:val="26"/>
          <w:lang w:eastAsia="ar-SA"/>
        </w:rPr>
      </w:pPr>
      <w:r w:rsidRPr="00AF016A">
        <w:rPr>
          <w:rFonts w:ascii="Times New Roman" w:eastAsia="Times New Roman" w:hAnsi="Times New Roman" w:cs="Times New Roman"/>
          <w:sz w:val="26"/>
          <w:szCs w:val="26"/>
          <w:lang w:eastAsia="ar-SA"/>
        </w:rPr>
        <w:t xml:space="preserve"> Итого приложений на ________________________________ листах.</w:t>
      </w:r>
    </w:p>
    <w:p w:rsidR="00AF016A" w:rsidRPr="00AF016A" w:rsidRDefault="00AF016A" w:rsidP="00AF016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016A">
        <w:rPr>
          <w:rFonts w:ascii="Times New Roman" w:eastAsia="Times New Roman" w:hAnsi="Times New Roman" w:cs="Times New Roman"/>
          <w:sz w:val="28"/>
          <w:szCs w:val="28"/>
          <w:lang w:eastAsia="ru-RU"/>
        </w:rPr>
        <w:t>____________________                   ___________________________</w:t>
      </w:r>
    </w:p>
    <w:p w:rsidR="00AF016A" w:rsidRPr="00AF016A" w:rsidRDefault="00AF016A" w:rsidP="00AF016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F016A">
        <w:rPr>
          <w:rFonts w:ascii="Times New Roman" w:eastAsia="Times New Roman" w:hAnsi="Times New Roman" w:cs="Times New Roman"/>
          <w:sz w:val="20"/>
          <w:szCs w:val="20"/>
          <w:lang w:eastAsia="ru-RU"/>
        </w:rPr>
        <w:t xml:space="preserve">                            (дата )                                             (подпись заявителя или его представителя</w:t>
      </w:r>
      <w:r w:rsidRPr="00AF016A">
        <w:rPr>
          <w:rFonts w:ascii="Times New Roman" w:eastAsia="Times New Roman" w:hAnsi="Times New Roman" w:cs="Times New Roman"/>
          <w:b/>
          <w:color w:val="000000"/>
          <w:sz w:val="24"/>
          <w:szCs w:val="24"/>
          <w:lang w:eastAsia="ru-RU"/>
        </w:rPr>
        <w:br w:type="page"/>
      </w: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3</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жилищного фонда (приватизация жилищного фонда)»  </w:t>
      </w: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ФОРМА</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решения об отказе Заключения договора на передачу в собственность</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 xml:space="preserve"> граждан жилых помещений, находящихся в муниципальной собственности</w:t>
      </w:r>
    </w:p>
    <w:p w:rsidR="00AF016A" w:rsidRPr="00AF016A" w:rsidRDefault="00AF016A" w:rsidP="00AF016A">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(Ф.И.О., адрес заявителя (представителя) заявителя)</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(регистрационный номер заявления о присвоении объекту адресации адреса)                                                                                         </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                            </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 xml:space="preserve">Решение об отказе </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заключения договора на передачу в собственность</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AF016A">
        <w:rPr>
          <w:rFonts w:ascii="Times New Roman" w:eastAsia="Times New Roman" w:hAnsi="Times New Roman" w:cs="Times New Roman"/>
          <w:b/>
          <w:bCs/>
          <w:color w:val="000000"/>
          <w:sz w:val="24"/>
          <w:szCs w:val="24"/>
          <w:shd w:val="clear" w:color="auto" w:fill="FFFFFF"/>
          <w:lang w:eastAsia="ru-RU"/>
        </w:rPr>
        <w:t xml:space="preserve"> граждан жилых помещений, находящихся в муниципальной собственности</w:t>
      </w:r>
    </w:p>
    <w:p w:rsidR="00AF016A" w:rsidRPr="00AF016A" w:rsidRDefault="00AF016A" w:rsidP="00AF016A">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от ___________                                                                                                        № 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(наименование органа местного самоуправления)</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сообщает, что 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(Ф.И.О. заявителя в дательном падеже, наименование,</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номер и дата выдачи документа, подтверждающего личность, почтовый</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адрес - для физического лица; полное наименование, ИНН, КПП (для</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российского юридического лица), страна, дата и номер регистрации (для</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иностранного юридического лица), почтовый адрес - для юридического лица)</w:t>
      </w:r>
    </w:p>
    <w:p w:rsidR="00AF016A" w:rsidRPr="00AF016A" w:rsidRDefault="00AF016A" w:rsidP="00AF016A">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bCs/>
          <w:color w:val="000000"/>
          <w:sz w:val="24"/>
          <w:szCs w:val="24"/>
          <w:shd w:val="clear" w:color="auto" w:fill="FFFFFF"/>
          <w:lang w:eastAsia="ru-RU"/>
        </w:rPr>
        <w:t xml:space="preserve">на   основании  Административного регламента </w:t>
      </w:r>
      <w:r w:rsidRPr="00AF016A">
        <w:rPr>
          <w:rFonts w:ascii="Times New Roman" w:eastAsia="Times New Roman" w:hAnsi="Times New Roman" w:cs="Times New Roman"/>
          <w:sz w:val="24"/>
          <w:szCs w:val="24"/>
          <w:lang w:eastAsia="ru-RU"/>
        </w:rPr>
        <w:t>предоставления муниципальной услуги  Передача в собственность граждан занимаемых ими жилых помещений жилищного фонда (приватизация жилищного фонда) утвержденного постановлением Администрации муниципального образования «Муниципальный округ Вавожский район Удмуртской Республики»                                      от______________ №____</w:t>
      </w:r>
      <w:r w:rsidRPr="00AF016A">
        <w:rPr>
          <w:rFonts w:ascii="Times New Roman" w:eastAsia="Times New Roman" w:hAnsi="Times New Roman" w:cs="Times New Roman"/>
          <w:bCs/>
          <w:sz w:val="24"/>
          <w:szCs w:val="24"/>
          <w:shd w:val="clear" w:color="auto" w:fill="FFFFFF"/>
          <w:lang w:eastAsia="ru-RU"/>
        </w:rPr>
        <w:t xml:space="preserve">,  </w:t>
      </w:r>
      <w:r w:rsidRPr="00AF016A">
        <w:rPr>
          <w:rFonts w:ascii="Times New Roman" w:eastAsia="Times New Roman" w:hAnsi="Times New Roman" w:cs="Times New Roman"/>
          <w:bCs/>
          <w:color w:val="000000"/>
          <w:sz w:val="24"/>
          <w:szCs w:val="24"/>
          <w:shd w:val="clear" w:color="auto" w:fill="FFFFFF"/>
          <w:lang w:eastAsia="ru-RU"/>
        </w:rPr>
        <w:t>отказано в связи с ___________________________________</w:t>
      </w:r>
      <w:r w:rsidRPr="00AF016A">
        <w:rPr>
          <w:rFonts w:ascii="Times New Roman" w:eastAsia="Times New Roman" w:hAnsi="Times New Roman" w:cs="Times New Roman"/>
          <w:sz w:val="24"/>
          <w:szCs w:val="24"/>
          <w:lang w:eastAsia="ru-RU"/>
        </w:rPr>
        <w:t>_________________________________________________</w:t>
      </w:r>
      <w:r w:rsidRPr="00AF016A">
        <w:rPr>
          <w:rFonts w:ascii="Times New Roman" w:eastAsia="Times New Roman" w:hAnsi="Times New Roman" w:cs="Times New Roman"/>
          <w:bCs/>
          <w:color w:val="000000"/>
          <w:sz w:val="24"/>
          <w:szCs w:val="24"/>
          <w:shd w:val="clear" w:color="auto" w:fill="FFFFFF"/>
          <w:lang w:eastAsia="ru-RU"/>
        </w:rPr>
        <w:t>.</w:t>
      </w:r>
    </w:p>
    <w:p w:rsidR="00AF016A" w:rsidRPr="00AF016A" w:rsidRDefault="00AF016A" w:rsidP="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AF016A">
        <w:rPr>
          <w:rFonts w:ascii="Times New Roman" w:eastAsia="Times New Roman" w:hAnsi="Times New Roman" w:cs="Times New Roman"/>
          <w:bCs/>
          <w:color w:val="000000"/>
          <w:sz w:val="20"/>
          <w:szCs w:val="20"/>
          <w:shd w:val="clear" w:color="auto" w:fill="FFFFFF"/>
          <w:lang w:eastAsia="ru-RU"/>
        </w:rPr>
        <w:t xml:space="preserve">                                                         (основание отказа)</w:t>
      </w:r>
    </w:p>
    <w:p w:rsidR="00AF016A" w:rsidRPr="00AF016A" w:rsidRDefault="00AF016A" w:rsidP="00AF016A">
      <w:pPr>
        <w:spacing w:after="0" w:line="240" w:lineRule="auto"/>
        <w:rPr>
          <w:rFonts w:ascii="Times New Roman" w:eastAsia="Times New Roman" w:hAnsi="Times New Roman" w:cs="Times New Roman"/>
          <w:bCs/>
          <w:color w:val="000000"/>
          <w:sz w:val="24"/>
          <w:szCs w:val="24"/>
          <w:shd w:val="clear" w:color="auto" w:fill="FFFFFF"/>
          <w:lang w:eastAsia="ru-RU"/>
        </w:rPr>
      </w:pPr>
    </w:p>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bCs/>
          <w:color w:val="000000"/>
          <w:sz w:val="24"/>
          <w:szCs w:val="24"/>
          <w:shd w:val="clear" w:color="auto" w:fill="FFFFFF"/>
          <w:lang w:eastAsia="ru-RU"/>
        </w:rPr>
        <w:br/>
      </w:r>
      <w:r w:rsidRPr="00AF016A">
        <w:rPr>
          <w:rFonts w:ascii="Times New Roman" w:eastAsia="Times New Roman" w:hAnsi="Times New Roman" w:cs="Times New Roman"/>
          <w:sz w:val="24"/>
          <w:szCs w:val="24"/>
          <w:lang w:eastAsia="ru-RU"/>
        </w:rPr>
        <w:t xml:space="preserve">Глава муниципального образования </w:t>
      </w:r>
    </w:p>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«Муниципальный округ Вавожский район</w:t>
      </w:r>
    </w:p>
    <w:p w:rsidR="00AF016A" w:rsidRPr="00AF016A" w:rsidRDefault="00AF016A" w:rsidP="00AF016A">
      <w:pPr>
        <w:spacing w:after="0" w:line="240" w:lineRule="auto"/>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sz w:val="24"/>
          <w:szCs w:val="24"/>
          <w:lang w:eastAsia="ru-RU"/>
        </w:rPr>
        <w:t>Удмуртской Республики»</w:t>
      </w:r>
      <w:r w:rsidRPr="00AF016A">
        <w:rPr>
          <w:rFonts w:ascii="Times New Roman" w:eastAsia="Times New Roman" w:hAnsi="Times New Roman" w:cs="Times New Roman"/>
          <w:b/>
          <w:sz w:val="24"/>
          <w:szCs w:val="24"/>
          <w:lang w:eastAsia="ru-RU"/>
        </w:rPr>
        <w:t xml:space="preserve">                                                       </w:t>
      </w:r>
      <w:r w:rsidRPr="00AF016A">
        <w:rPr>
          <w:rFonts w:ascii="Times New Roman" w:eastAsia="Times New Roman" w:hAnsi="Times New Roman" w:cs="Times New Roman"/>
          <w:b/>
          <w:sz w:val="24"/>
          <w:szCs w:val="24"/>
          <w:lang w:eastAsia="ru-RU"/>
        </w:rPr>
        <w:tab/>
      </w:r>
      <w:r w:rsidRPr="00AF016A">
        <w:rPr>
          <w:rFonts w:ascii="Times New Roman" w:eastAsia="Times New Roman" w:hAnsi="Times New Roman" w:cs="Times New Roman"/>
          <w:b/>
          <w:sz w:val="24"/>
          <w:szCs w:val="24"/>
          <w:lang w:eastAsia="ru-RU"/>
        </w:rPr>
        <w:tab/>
        <w:t>______________________</w:t>
      </w:r>
      <w:r w:rsidRPr="00AF016A">
        <w:rPr>
          <w:rFonts w:ascii="Times New Roman" w:eastAsia="Times New Roman" w:hAnsi="Times New Roman" w:cs="Times New Roman"/>
          <w:b/>
          <w:sz w:val="24"/>
          <w:szCs w:val="24"/>
          <w:lang w:eastAsia="ru-RU"/>
        </w:rPr>
        <w:tab/>
        <w:t xml:space="preserve">                             </w:t>
      </w:r>
    </w:p>
    <w:p w:rsidR="00AF016A" w:rsidRPr="00AF016A" w:rsidRDefault="00AF016A" w:rsidP="00AF016A">
      <w:pPr>
        <w:spacing w:after="0" w:line="240" w:lineRule="auto"/>
        <w:jc w:val="center"/>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r>
      <w:r w:rsidRPr="00AF016A">
        <w:rPr>
          <w:rFonts w:ascii="Times New Roman" w:eastAsia="Times New Roman" w:hAnsi="Times New Roman" w:cs="Times New Roman"/>
          <w:color w:val="000000"/>
          <w:sz w:val="24"/>
          <w:szCs w:val="24"/>
          <w:lang w:eastAsia="ru-RU"/>
        </w:rPr>
        <w:tab/>
        <w:t xml:space="preserve">       ФИО</w:t>
      </w:r>
    </w:p>
    <w:p w:rsidR="00AF016A" w:rsidRPr="00AF016A" w:rsidRDefault="00AF016A" w:rsidP="00AF016A">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AF016A">
        <w:rPr>
          <w:rFonts w:ascii="Times New Roman" w:eastAsia="Times New Roman" w:hAnsi="Times New Roman" w:cs="Times New Roman"/>
          <w:bCs/>
          <w:color w:val="000000"/>
          <w:sz w:val="24"/>
          <w:szCs w:val="24"/>
          <w:shd w:val="clear" w:color="auto" w:fill="FFFFFF"/>
          <w:lang w:eastAsia="ru-RU"/>
        </w:rPr>
        <w:br w:type="page"/>
      </w:r>
    </w:p>
    <w:p w:rsidR="00AF016A" w:rsidRPr="00AF016A" w:rsidRDefault="00AF016A" w:rsidP="00AF016A">
      <w:pPr>
        <w:spacing w:after="0" w:line="240" w:lineRule="auto"/>
        <w:jc w:val="right"/>
        <w:rPr>
          <w:rFonts w:ascii="Times New Roman" w:eastAsia="Times New Roman" w:hAnsi="Times New Roman" w:cs="Times New Roman"/>
          <w:bCs/>
          <w:color w:val="000000"/>
          <w:sz w:val="24"/>
          <w:szCs w:val="24"/>
          <w:shd w:val="clear" w:color="auto" w:fill="FFFFFF"/>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4</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AF016A">
        <w:rPr>
          <w:rFonts w:ascii="Times New Roman" w:eastAsia="Times New Roman" w:hAnsi="Times New Roman" w:cs="Times New Roman"/>
          <w:color w:val="000000"/>
          <w:sz w:val="20"/>
          <w:szCs w:val="20"/>
          <w:lang w:eastAsia="ru-RU"/>
        </w:rPr>
        <w:t xml:space="preserve"> жилищного фонда (приватизация жилищного фонда)»</w:t>
      </w: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 xml:space="preserve">Форма </w:t>
      </w:r>
    </w:p>
    <w:p w:rsidR="00AF016A" w:rsidRPr="00AF016A" w:rsidRDefault="00AF016A" w:rsidP="00AF016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заявления об отзыве заявления на получение муниципальной услуги</w:t>
      </w:r>
    </w:p>
    <w:p w:rsidR="00AF016A" w:rsidRPr="00AF016A" w:rsidRDefault="00AF016A" w:rsidP="00AF016A">
      <w:pPr>
        <w:spacing w:after="0" w:line="240" w:lineRule="auto"/>
        <w:jc w:val="center"/>
        <w:rPr>
          <w:rFonts w:ascii="Times New Roman" w:eastAsia="Times New Roman" w:hAnsi="Times New Roman" w:cs="Times New Roman"/>
          <w:b/>
          <w:color w:val="000000"/>
          <w:sz w:val="24"/>
          <w:szCs w:val="24"/>
          <w:lang w:eastAsia="ru-RU"/>
        </w:rPr>
      </w:pP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 xml:space="preserve">Главе муниципального образования </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«Муниципальный округ  Вавожский район</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Удмуртской Республики»</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_____________________________________________</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От __________________________________________</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 xml:space="preserve">                                                                                    (ФИО)</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 xml:space="preserve">                                                                                       реквизиты документа, удостоверяющего личность</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 xml:space="preserve">     _____________________________________________ </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ab/>
        <w:t>(Адрес места жительства)</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spacing w:after="0" w:line="240" w:lineRule="auto"/>
        <w:ind w:left="4248" w:firstLine="708"/>
        <w:jc w:val="center"/>
        <w:rPr>
          <w:rFonts w:ascii="Times New Roman" w:hAnsi="Times New Roman" w:cs="Times New Roman"/>
          <w:b/>
          <w:sz w:val="20"/>
          <w:szCs w:val="20"/>
        </w:rPr>
      </w:pPr>
      <w:r w:rsidRPr="00AF016A">
        <w:rPr>
          <w:rFonts w:ascii="Times New Roman" w:hAnsi="Times New Roman" w:cs="Times New Roman"/>
          <w:sz w:val="20"/>
          <w:szCs w:val="20"/>
        </w:rPr>
        <w:t xml:space="preserve"> (контактный телефон, </w:t>
      </w:r>
      <w:r w:rsidRPr="00AF016A">
        <w:rPr>
          <w:rFonts w:ascii="Times New Roman" w:hAnsi="Times New Roman" w:cs="Times New Roman"/>
          <w:sz w:val="20"/>
          <w:szCs w:val="20"/>
          <w:lang w:val="en-US"/>
        </w:rPr>
        <w:t>e</w:t>
      </w:r>
      <w:r w:rsidRPr="00AF016A">
        <w:rPr>
          <w:rFonts w:ascii="Times New Roman" w:hAnsi="Times New Roman" w:cs="Times New Roman"/>
          <w:sz w:val="20"/>
          <w:szCs w:val="20"/>
        </w:rPr>
        <w:t>-</w:t>
      </w:r>
      <w:r w:rsidRPr="00AF016A">
        <w:rPr>
          <w:rFonts w:ascii="Times New Roman" w:hAnsi="Times New Roman" w:cs="Times New Roman"/>
          <w:sz w:val="20"/>
          <w:szCs w:val="20"/>
          <w:lang w:val="en-US"/>
        </w:rPr>
        <w:t>mail</w:t>
      </w:r>
      <w:r w:rsidRPr="00AF016A">
        <w:rPr>
          <w:rFonts w:ascii="Times New Roman" w:hAnsi="Times New Roman" w:cs="Times New Roman"/>
          <w:sz w:val="20"/>
          <w:szCs w:val="20"/>
        </w:rPr>
        <w:t>)</w:t>
      </w:r>
    </w:p>
    <w:p w:rsidR="00AF016A" w:rsidRPr="00AF016A" w:rsidRDefault="00AF016A" w:rsidP="00AF016A">
      <w:pPr>
        <w:suppressAutoHyphens/>
        <w:spacing w:after="0" w:line="240" w:lineRule="auto"/>
        <w:ind w:firstLine="444"/>
        <w:jc w:val="center"/>
        <w:rPr>
          <w:rFonts w:ascii="Times New Roman" w:eastAsia="Calibri" w:hAnsi="Times New Roman" w:cs="Times New Roman"/>
          <w:b/>
          <w:sz w:val="24"/>
          <w:szCs w:val="24"/>
          <w:lang w:eastAsia="ar-SA"/>
        </w:rPr>
      </w:pPr>
    </w:p>
    <w:p w:rsidR="00AF016A" w:rsidRPr="00AF016A" w:rsidRDefault="00AF016A" w:rsidP="00AF016A">
      <w:pPr>
        <w:suppressAutoHyphens/>
        <w:spacing w:after="0" w:line="240" w:lineRule="auto"/>
        <w:ind w:firstLine="444"/>
        <w:jc w:val="center"/>
        <w:rPr>
          <w:rFonts w:ascii="Times New Roman" w:eastAsia="Calibri" w:hAnsi="Times New Roman" w:cs="Times New Roman"/>
          <w:b/>
          <w:sz w:val="24"/>
          <w:szCs w:val="24"/>
          <w:lang w:eastAsia="ar-SA"/>
        </w:rPr>
      </w:pPr>
    </w:p>
    <w:p w:rsidR="00AF016A" w:rsidRPr="00AF016A" w:rsidRDefault="00AF016A" w:rsidP="00AF016A">
      <w:pPr>
        <w:suppressAutoHyphens/>
        <w:spacing w:after="0" w:line="240" w:lineRule="auto"/>
        <w:jc w:val="center"/>
        <w:rPr>
          <w:rFonts w:ascii="Times New Roman" w:eastAsia="Calibri" w:hAnsi="Times New Roman" w:cs="Times New Roman"/>
          <w:b/>
          <w:sz w:val="24"/>
          <w:szCs w:val="24"/>
          <w:lang w:eastAsia="ar-SA"/>
        </w:rPr>
      </w:pPr>
      <w:r w:rsidRPr="00AF016A">
        <w:rPr>
          <w:rFonts w:ascii="Times New Roman" w:eastAsia="Calibri" w:hAnsi="Times New Roman" w:cs="Times New Roman"/>
          <w:b/>
          <w:sz w:val="24"/>
          <w:szCs w:val="24"/>
          <w:lang w:eastAsia="ar-SA"/>
        </w:rPr>
        <w:t>Заявление</w:t>
      </w:r>
    </w:p>
    <w:p w:rsidR="00AF016A" w:rsidRPr="00AF016A" w:rsidRDefault="00AF016A" w:rsidP="00AF016A">
      <w:pPr>
        <w:suppressAutoHyphens/>
        <w:spacing w:after="0" w:line="240" w:lineRule="auto"/>
        <w:ind w:firstLine="567"/>
        <w:jc w:val="both"/>
        <w:rPr>
          <w:rFonts w:ascii="Times New Roman" w:eastAsia="Calibri" w:hAnsi="Times New Roman" w:cs="Times New Roman"/>
          <w:sz w:val="24"/>
          <w:szCs w:val="24"/>
          <w:lang w:eastAsia="ar-SA"/>
        </w:rPr>
      </w:pPr>
    </w:p>
    <w:p w:rsidR="00AF016A" w:rsidRPr="00AF016A" w:rsidRDefault="00AF016A" w:rsidP="00AF016A">
      <w:pPr>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snapToGrid w:val="0"/>
          <w:sz w:val="24"/>
          <w:szCs w:val="24"/>
          <w:lang w:eastAsia="ru-RU"/>
        </w:rPr>
        <w:t xml:space="preserve">Прошу отозвать мое заявление от ______________ на предоставление муниципальной услуги </w:t>
      </w:r>
      <w:r w:rsidRPr="00AF016A">
        <w:rPr>
          <w:rFonts w:ascii="Times New Roman" w:eastAsia="Times New Roman" w:hAnsi="Times New Roman" w:cs="Times New Roman"/>
          <w:color w:val="000000"/>
          <w:sz w:val="24"/>
          <w:szCs w:val="24"/>
          <w:lang w:eastAsia="ru-RU"/>
        </w:rPr>
        <w:t>«</w:t>
      </w:r>
      <w:r w:rsidRPr="00AF016A">
        <w:rPr>
          <w:rFonts w:ascii="Times New Roman" w:eastAsia="Times New Roman" w:hAnsi="Times New Roman" w:cs="Times New Roman"/>
          <w:sz w:val="24"/>
          <w:szCs w:val="24"/>
          <w:lang w:eastAsia="ru-RU"/>
        </w:rPr>
        <w:t>Передача в собственность граждан занимаемых ими жилых помещений жилищного фонда (приватизация жилищного фонда)</w:t>
      </w:r>
      <w:r w:rsidRPr="00AF016A">
        <w:rPr>
          <w:rFonts w:ascii="Times New Roman" w:eastAsia="Times New Roman" w:hAnsi="Times New Roman" w:cs="Times New Roman"/>
          <w:color w:val="000000"/>
          <w:sz w:val="24"/>
          <w:szCs w:val="24"/>
          <w:lang w:eastAsia="ru-RU"/>
        </w:rPr>
        <w:t>»</w:t>
      </w:r>
    </w:p>
    <w:p w:rsidR="00AF016A" w:rsidRPr="00AF016A" w:rsidRDefault="00AF016A" w:rsidP="00AF016A">
      <w:pPr>
        <w:spacing w:after="0" w:line="240" w:lineRule="auto"/>
        <w:ind w:firstLine="708"/>
        <w:rPr>
          <w:rFonts w:ascii="Times New Roman" w:eastAsia="Times New Roman" w:hAnsi="Times New Roman" w:cs="Times New Roman"/>
          <w:snapToGrid w:val="0"/>
          <w:sz w:val="24"/>
          <w:szCs w:val="24"/>
          <w:lang w:eastAsia="ru-RU"/>
        </w:rPr>
      </w:pPr>
    </w:p>
    <w:p w:rsidR="00AF016A" w:rsidRPr="00AF016A" w:rsidRDefault="00AF016A" w:rsidP="00AF016A">
      <w:pPr>
        <w:suppressAutoHyphens/>
        <w:spacing w:after="0" w:line="240" w:lineRule="auto"/>
        <w:ind w:firstLine="600"/>
        <w:rPr>
          <w:rFonts w:ascii="Times New Roman" w:eastAsia="Calibri" w:hAnsi="Times New Roman" w:cs="Times New Roman"/>
          <w:b/>
          <w:sz w:val="24"/>
          <w:szCs w:val="24"/>
          <w:lang w:eastAsia="ar-SA"/>
        </w:rPr>
      </w:pPr>
      <w:r w:rsidRPr="00AF016A">
        <w:rPr>
          <w:rFonts w:ascii="Times New Roman" w:eastAsia="Calibri" w:hAnsi="Times New Roman" w:cs="Times New Roman"/>
          <w:b/>
          <w:sz w:val="24"/>
          <w:szCs w:val="24"/>
          <w:lang w:eastAsia="ar-SA"/>
        </w:rPr>
        <w:t>(По своему желанию гражданин в заявлении может указать причину отзыва заявления).</w:t>
      </w:r>
    </w:p>
    <w:p w:rsidR="00AF016A" w:rsidRPr="00AF016A" w:rsidRDefault="00AF016A" w:rsidP="00AF016A">
      <w:pPr>
        <w:suppressAutoHyphens/>
        <w:spacing w:after="0" w:line="240" w:lineRule="auto"/>
        <w:ind w:firstLine="600"/>
        <w:jc w:val="both"/>
        <w:rPr>
          <w:rFonts w:ascii="Times New Roman" w:eastAsia="Calibri" w:hAnsi="Times New Roman" w:cs="Times New Roman"/>
          <w:b/>
          <w:sz w:val="24"/>
          <w:szCs w:val="24"/>
          <w:lang w:eastAsia="ar-SA"/>
        </w:rPr>
      </w:pPr>
    </w:p>
    <w:p w:rsidR="00AF016A" w:rsidRPr="00AF016A" w:rsidRDefault="00AF016A" w:rsidP="00AF016A">
      <w:pPr>
        <w:suppressAutoHyphens/>
        <w:spacing w:after="0" w:line="240" w:lineRule="auto"/>
        <w:ind w:firstLine="600"/>
        <w:jc w:val="both"/>
        <w:rPr>
          <w:rFonts w:ascii="Times New Roman" w:eastAsia="Calibri" w:hAnsi="Times New Roman" w:cs="Times New Roman"/>
          <w:b/>
          <w:sz w:val="24"/>
          <w:szCs w:val="24"/>
          <w:lang w:eastAsia="ar-SA"/>
        </w:rPr>
      </w:pPr>
    </w:p>
    <w:p w:rsidR="00AF016A" w:rsidRPr="00AF016A" w:rsidRDefault="00AF016A" w:rsidP="00AF016A">
      <w:pPr>
        <w:suppressAutoHyphens/>
        <w:spacing w:after="0" w:line="240" w:lineRule="auto"/>
        <w:ind w:firstLine="600"/>
        <w:jc w:val="both"/>
        <w:rPr>
          <w:rFonts w:ascii="Times New Roman" w:eastAsia="Calibri" w:hAnsi="Times New Roman" w:cs="Times New Roman"/>
          <w:b/>
          <w:sz w:val="24"/>
          <w:szCs w:val="24"/>
          <w:lang w:eastAsia="ar-SA"/>
        </w:rPr>
      </w:pPr>
    </w:p>
    <w:p w:rsidR="00AF016A" w:rsidRPr="00AF016A" w:rsidRDefault="00AF016A" w:rsidP="00AF016A">
      <w:pPr>
        <w:suppressAutoHyphens/>
        <w:spacing w:after="0" w:line="240" w:lineRule="auto"/>
        <w:jc w:val="both"/>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___________________________________</w:t>
      </w:r>
    </w:p>
    <w:p w:rsidR="00AF016A" w:rsidRPr="00AF016A" w:rsidRDefault="00AF016A" w:rsidP="00AF016A">
      <w:pPr>
        <w:suppressAutoHyphens/>
        <w:spacing w:after="0" w:line="240" w:lineRule="auto"/>
        <w:jc w:val="both"/>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 xml:space="preserve">(подпись)            </w:t>
      </w:r>
      <w:r w:rsidRPr="00AF016A">
        <w:rPr>
          <w:rFonts w:ascii="Times New Roman" w:eastAsia="Calibri" w:hAnsi="Times New Roman" w:cs="Times New Roman"/>
          <w:sz w:val="24"/>
          <w:szCs w:val="24"/>
          <w:lang w:eastAsia="ar-SA"/>
        </w:rPr>
        <w:tab/>
      </w:r>
      <w:r w:rsidRPr="00AF016A">
        <w:rPr>
          <w:rFonts w:ascii="Times New Roman" w:eastAsia="Calibri" w:hAnsi="Times New Roman" w:cs="Times New Roman"/>
          <w:sz w:val="24"/>
          <w:szCs w:val="24"/>
          <w:lang w:eastAsia="ar-SA"/>
        </w:rPr>
        <w:tab/>
        <w:t>Ф.И.О.</w:t>
      </w:r>
      <w:r w:rsidRPr="00AF016A">
        <w:rPr>
          <w:rFonts w:ascii="Times New Roman" w:eastAsia="Calibri" w:hAnsi="Times New Roman" w:cs="Times New Roman"/>
          <w:sz w:val="24"/>
          <w:szCs w:val="24"/>
          <w:lang w:eastAsia="ar-SA"/>
        </w:rPr>
        <w:tab/>
      </w:r>
      <w:r w:rsidRPr="00AF016A">
        <w:rPr>
          <w:rFonts w:ascii="Times New Roman" w:eastAsia="Calibri" w:hAnsi="Times New Roman" w:cs="Times New Roman"/>
          <w:sz w:val="24"/>
          <w:szCs w:val="24"/>
          <w:lang w:eastAsia="ar-SA"/>
        </w:rPr>
        <w:tab/>
      </w:r>
      <w:r w:rsidRPr="00AF016A">
        <w:rPr>
          <w:rFonts w:ascii="Times New Roman" w:eastAsia="Calibri" w:hAnsi="Times New Roman" w:cs="Times New Roman"/>
          <w:sz w:val="24"/>
          <w:szCs w:val="24"/>
          <w:lang w:eastAsia="ar-SA"/>
        </w:rPr>
        <w:tab/>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«_____» __________20___ г.</w:t>
      </w:r>
    </w:p>
    <w:p w:rsidR="00AF016A" w:rsidRPr="00AF016A" w:rsidRDefault="00AF016A" w:rsidP="00AF016A">
      <w:pPr>
        <w:spacing w:after="0" w:line="240" w:lineRule="auto"/>
        <w:rPr>
          <w:rFonts w:ascii="Times New Roman" w:eastAsia="Times New Roman" w:hAnsi="Times New Roman" w:cs="Times New Roman"/>
          <w:snapToGrid w:val="0"/>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000000"/>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b/>
          <w:color w:val="000000"/>
          <w:spacing w:val="-6"/>
          <w:sz w:val="24"/>
          <w:szCs w:val="24"/>
          <w:lang w:eastAsia="ru-RU"/>
        </w:rPr>
        <w:br w:type="page"/>
      </w: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5</w:t>
      </w:r>
    </w:p>
    <w:p w:rsidR="00AF016A" w:rsidRPr="00AF016A" w:rsidRDefault="00AF016A" w:rsidP="00AF016A">
      <w:pPr>
        <w:spacing w:after="0" w:line="240" w:lineRule="auto"/>
        <w:jc w:val="right"/>
        <w:rPr>
          <w:rFonts w:ascii="Times New Roman" w:eastAsia="Times New Roman" w:hAnsi="Times New Roman" w:cs="Times New Roman"/>
          <w:bCs/>
          <w:color w:val="000000"/>
          <w:sz w:val="20"/>
          <w:szCs w:val="20"/>
          <w:lang w:eastAsia="ru-RU"/>
        </w:rPr>
      </w:pPr>
      <w:r w:rsidRPr="00AF016A">
        <w:rPr>
          <w:rFonts w:ascii="Times New Roman" w:eastAsia="Times New Roman" w:hAnsi="Times New Roman" w:cs="Times New Roman"/>
          <w:bCs/>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жилищного фонда (приватизация жилищного фонда)»  </w:t>
      </w:r>
    </w:p>
    <w:p w:rsidR="00AF016A" w:rsidRPr="00AF016A" w:rsidRDefault="00AF016A" w:rsidP="00AF016A">
      <w:pPr>
        <w:spacing w:after="0" w:line="240" w:lineRule="auto"/>
        <w:jc w:val="right"/>
        <w:rPr>
          <w:rFonts w:ascii="Times New Roman" w:eastAsia="Times New Roman" w:hAnsi="Times New Roman" w:cs="Times New Roman"/>
          <w:b/>
          <w:color w:val="000000"/>
          <w:spacing w:val="-6"/>
          <w:sz w:val="24"/>
          <w:szCs w:val="24"/>
          <w:lang w:eastAsia="ru-RU"/>
        </w:rPr>
      </w:pP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 xml:space="preserve">Форма расписки о приеме документов от заявителя на предоставление </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муниципальной услуги</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AF016A" w:rsidRPr="00AF016A" w:rsidRDefault="00AF016A" w:rsidP="00AF016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bCs/>
          <w:color w:val="000000"/>
          <w:sz w:val="24"/>
          <w:szCs w:val="24"/>
          <w:lang w:eastAsia="ru-RU"/>
        </w:rPr>
        <w:t>Р а с п и с к а</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bCs/>
          <w:color w:val="000000"/>
          <w:sz w:val="24"/>
          <w:szCs w:val="24"/>
          <w:lang w:eastAsia="ru-RU"/>
        </w:rPr>
        <w:t>в получении документов для предоставления</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F016A">
        <w:rPr>
          <w:rFonts w:ascii="Times New Roman" w:eastAsia="Times New Roman" w:hAnsi="Times New Roman" w:cs="Times New Roman"/>
          <w:b/>
          <w:bCs/>
          <w:color w:val="000000"/>
          <w:sz w:val="24"/>
          <w:szCs w:val="24"/>
          <w:lang w:eastAsia="ru-RU"/>
        </w:rPr>
        <w:t>государственной (муниципальной) услуги</w:t>
      </w:r>
    </w:p>
    <w:p w:rsidR="00AF016A" w:rsidRPr="00AF016A" w:rsidRDefault="00AF016A" w:rsidP="00AF016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016A" w:rsidRPr="00AF016A" w:rsidRDefault="00AF016A" w:rsidP="00AF016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Вид государственной (муниципальной) услуги: </w:t>
      </w:r>
    </w:p>
    <w:p w:rsidR="00AF016A" w:rsidRPr="00AF016A" w:rsidRDefault="00AF016A" w:rsidP="00AF016A">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AF016A" w:rsidRPr="00AF016A" w:rsidRDefault="00AF016A" w:rsidP="00AF016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Срок предоставления государственной (муниципальной) услуги: </w:t>
      </w:r>
    </w:p>
    <w:p w:rsidR="00AF016A" w:rsidRPr="00AF016A" w:rsidRDefault="00AF016A" w:rsidP="00AF016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Заявитель: </w:t>
      </w:r>
    </w:p>
    <w:p w:rsidR="00AF016A" w:rsidRPr="00AF016A" w:rsidRDefault="00AF016A" w:rsidP="00AF016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Представлены следующие документы:</w:t>
      </w:r>
    </w:p>
    <w:tbl>
      <w:tblPr>
        <w:tblW w:w="9654" w:type="dxa"/>
        <w:tblLook w:val="04A0" w:firstRow="1" w:lastRow="0" w:firstColumn="1" w:lastColumn="0" w:noHBand="0" w:noVBand="1"/>
      </w:tblPr>
      <w:tblGrid>
        <w:gridCol w:w="587"/>
        <w:gridCol w:w="3953"/>
        <w:gridCol w:w="759"/>
        <w:gridCol w:w="831"/>
        <w:gridCol w:w="757"/>
        <w:gridCol w:w="829"/>
        <w:gridCol w:w="828"/>
        <w:gridCol w:w="6"/>
        <w:gridCol w:w="1104"/>
      </w:tblGrid>
      <w:tr w:rsidR="00AF016A" w:rsidRPr="00AF016A" w:rsidTr="00AF016A">
        <w:tc>
          <w:tcPr>
            <w:tcW w:w="58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w:t>
            </w:r>
          </w:p>
          <w:p w:rsidR="00AF016A" w:rsidRPr="00AF016A" w:rsidRDefault="00AF016A" w:rsidP="00AF016A">
            <w:pPr>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п/п</w:t>
            </w:r>
          </w:p>
        </w:tc>
        <w:tc>
          <w:tcPr>
            <w:tcW w:w="395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Наименование и реквизиты документов</w:t>
            </w:r>
          </w:p>
        </w:tc>
        <w:tc>
          <w:tcPr>
            <w:tcW w:w="159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Количество экземпляров</w:t>
            </w:r>
          </w:p>
        </w:tc>
        <w:tc>
          <w:tcPr>
            <w:tcW w:w="1586"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Количество</w:t>
            </w:r>
          </w:p>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листов</w:t>
            </w:r>
          </w:p>
        </w:tc>
        <w:tc>
          <w:tcPr>
            <w:tcW w:w="1938"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Отметка о выдаче документов заявителю</w:t>
            </w:r>
          </w:p>
        </w:tc>
      </w:tr>
      <w:tr w:rsidR="00AF016A" w:rsidRPr="00AF016A" w:rsidTr="00AF016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подл.</w:t>
            </w: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копии</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подл.</w:t>
            </w: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копии</w:t>
            </w:r>
          </w:p>
        </w:tc>
        <w:tc>
          <w:tcPr>
            <w:tcW w:w="83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подл.</w:t>
            </w:r>
          </w:p>
        </w:tc>
        <w:tc>
          <w:tcPr>
            <w:tcW w:w="11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F016A" w:rsidRPr="00AF016A" w:rsidRDefault="00AF016A" w:rsidP="00AF016A">
            <w:pPr>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копии</w:t>
            </w:r>
          </w:p>
        </w:tc>
      </w:tr>
      <w:tr w:rsidR="00AF016A" w:rsidRPr="00AF016A" w:rsidTr="00AF016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r>
      <w:tr w:rsidR="00AF016A" w:rsidRPr="00AF016A" w:rsidTr="00AF016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r>
      <w:tr w:rsidR="00AF016A" w:rsidRPr="00AF016A" w:rsidTr="00AF016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F016A" w:rsidRPr="00AF016A" w:rsidRDefault="00AF016A" w:rsidP="00AF016A">
            <w:pPr>
              <w:spacing w:after="0" w:line="240" w:lineRule="auto"/>
              <w:rPr>
                <w:rFonts w:ascii="Times New Roman" w:eastAsia="Times New Roman" w:hAnsi="Times New Roman" w:cs="Times New Roman"/>
                <w:sz w:val="24"/>
                <w:szCs w:val="24"/>
                <w:lang w:eastAsia="ru-RU"/>
              </w:rPr>
            </w:pPr>
          </w:p>
        </w:tc>
      </w:tr>
    </w:tbl>
    <w:p w:rsidR="00AF016A" w:rsidRPr="00AF016A" w:rsidRDefault="00AF016A" w:rsidP="00AF016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AF016A">
        <w:rPr>
          <w:rFonts w:ascii="Times New Roman" w:eastAsia="Times New Roman" w:hAnsi="Times New Roman" w:cs="Times New Roman"/>
          <w:b/>
          <w:bCs/>
          <w:color w:val="000000"/>
          <w:sz w:val="24"/>
          <w:szCs w:val="24"/>
          <w:lang w:eastAsia="ru-RU"/>
        </w:rPr>
        <w:t>О чем в книгу учета входящих документов _____________г. внесена запись за №</w:t>
      </w:r>
    </w:p>
    <w:p w:rsidR="00AF016A" w:rsidRPr="00AF016A" w:rsidRDefault="00AF016A" w:rsidP="00AF016A">
      <w:pPr>
        <w:shd w:val="clear" w:color="auto" w:fill="FFFFFF"/>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000000"/>
          <w:sz w:val="24"/>
          <w:szCs w:val="24"/>
          <w:lang w:eastAsia="ru-RU"/>
        </w:rPr>
        <w:t>Заявитель                                                                             подпись</w:t>
      </w:r>
    </w:p>
    <w:p w:rsidR="00AF016A" w:rsidRPr="00AF016A" w:rsidRDefault="00AF016A" w:rsidP="00AF016A">
      <w:pPr>
        <w:shd w:val="clear" w:color="auto" w:fill="FFFFFF"/>
        <w:spacing w:after="0" w:line="240" w:lineRule="auto"/>
        <w:jc w:val="both"/>
        <w:rPr>
          <w:rFonts w:ascii="Times New Roman" w:eastAsia="Times New Roman" w:hAnsi="Times New Roman" w:cs="Times New Roman"/>
          <w:b/>
          <w:bCs/>
          <w:sz w:val="24"/>
          <w:szCs w:val="24"/>
          <w:lang w:eastAsia="ru-RU"/>
        </w:rPr>
      </w:pPr>
      <w:r w:rsidRPr="00AF016A">
        <w:rPr>
          <w:rFonts w:ascii="Times New Roman" w:eastAsia="Times New Roman" w:hAnsi="Times New Roman" w:cs="Times New Roman"/>
          <w:color w:val="000000"/>
          <w:sz w:val="24"/>
          <w:szCs w:val="24"/>
          <w:lang w:eastAsia="ru-RU"/>
        </w:rPr>
        <w:t xml:space="preserve">Контактный телефон: </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Специалист:  </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Дата выдачи расписки: </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Дата получения результата государственной (муниципальной) услуги:</w:t>
      </w:r>
      <w:r w:rsidRPr="00AF016A">
        <w:rPr>
          <w:rFonts w:ascii="Times New Roman" w:eastAsia="Times New Roman" w:hAnsi="Times New Roman" w:cs="Times New Roman"/>
          <w:b/>
          <w:bCs/>
          <w:color w:val="000000"/>
          <w:sz w:val="24"/>
          <w:szCs w:val="24"/>
          <w:lang w:eastAsia="ru-RU"/>
        </w:rPr>
        <w:t xml:space="preserve"> </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Способ получения результата услуги:</w:t>
      </w:r>
    </w:p>
    <w:p w:rsidR="00AF016A" w:rsidRPr="00AF016A" w:rsidRDefault="00AF016A" w:rsidP="00AF016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1.​ В МФЦ лично _______________________</w:t>
      </w:r>
    </w:p>
    <w:p w:rsidR="00AF016A" w:rsidRPr="00AF016A" w:rsidRDefault="00AF016A" w:rsidP="00AF016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2.​ Отправить на почтовый адрес: __________________________________________</w:t>
      </w:r>
    </w:p>
    <w:p w:rsidR="00AF016A" w:rsidRPr="00AF016A" w:rsidRDefault="00AF016A" w:rsidP="00AF016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3.​ Отправить на электронный адрес: ________________________________________</w:t>
      </w:r>
    </w:p>
    <w:p w:rsidR="00AF016A" w:rsidRPr="00AF016A" w:rsidRDefault="00AF016A" w:rsidP="00AF016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 xml:space="preserve">4.​ Иной:________________________________________________________________ </w:t>
      </w:r>
    </w:p>
    <w:p w:rsidR="00AF016A" w:rsidRPr="00AF016A" w:rsidRDefault="00AF016A" w:rsidP="00AF016A">
      <w:pPr>
        <w:shd w:val="clear" w:color="auto" w:fill="FFFFFF"/>
        <w:spacing w:after="0" w:line="240" w:lineRule="auto"/>
        <w:rPr>
          <w:rFonts w:ascii="Times New Roman" w:eastAsia="Times New Roman" w:hAnsi="Times New Roman" w:cs="Times New Roman"/>
          <w:b/>
          <w:bCs/>
          <w:sz w:val="24"/>
          <w:szCs w:val="24"/>
          <w:lang w:eastAsia="ru-RU"/>
        </w:rPr>
      </w:pPr>
    </w:p>
    <w:p w:rsidR="00AF016A" w:rsidRPr="00AF016A" w:rsidRDefault="00AF016A" w:rsidP="00AF016A">
      <w:pPr>
        <w:shd w:val="clear" w:color="auto" w:fill="FFFFFF"/>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bCs/>
          <w:color w:val="000000"/>
          <w:sz w:val="24"/>
          <w:szCs w:val="24"/>
          <w:lang w:eastAsia="ru-RU"/>
        </w:rPr>
        <w:t>Выдано:</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bCs/>
          <w:color w:val="000000"/>
          <w:sz w:val="24"/>
          <w:szCs w:val="24"/>
          <w:lang w:eastAsia="ru-RU"/>
        </w:rPr>
        <w:t>Результат государственной (муниципальной) услуги:</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b/>
          <w:bCs/>
          <w:color w:val="000000"/>
          <w:sz w:val="24"/>
          <w:szCs w:val="24"/>
          <w:lang w:eastAsia="ru-RU"/>
        </w:rPr>
        <w:t>_____________________________________________________________________________</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Выдал: _______________________ ____________________ _____________________</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должность ФИО сотрудника подпись</w:t>
      </w:r>
    </w:p>
    <w:p w:rsidR="00AF016A" w:rsidRPr="00AF016A" w:rsidRDefault="00AF016A" w:rsidP="00AF016A">
      <w:pPr>
        <w:shd w:val="clear" w:color="auto" w:fill="FFFFFF"/>
        <w:spacing w:after="0" w:line="240" w:lineRule="auto"/>
        <w:rPr>
          <w:rFonts w:ascii="Times New Roman" w:eastAsia="Times New Roman" w:hAnsi="Times New Roman" w:cs="Times New Roman"/>
          <w:color w:val="000000"/>
          <w:sz w:val="24"/>
          <w:szCs w:val="24"/>
          <w:lang w:eastAsia="ru-RU"/>
        </w:rPr>
      </w:pPr>
      <w:r w:rsidRPr="00AF016A">
        <w:rPr>
          <w:rFonts w:ascii="Times New Roman" w:eastAsia="Times New Roman" w:hAnsi="Times New Roman" w:cs="Times New Roman"/>
          <w:color w:val="000000"/>
          <w:sz w:val="24"/>
          <w:szCs w:val="24"/>
          <w:lang w:eastAsia="ru-RU"/>
        </w:rPr>
        <w:t>Получил _______________ ___________________</w:t>
      </w:r>
    </w:p>
    <w:p w:rsidR="00AF016A" w:rsidRPr="00AF016A" w:rsidRDefault="00AF016A" w:rsidP="00AF016A">
      <w:pPr>
        <w:shd w:val="clear" w:color="auto" w:fill="FFFFFF"/>
        <w:tabs>
          <w:tab w:val="left" w:pos="4305"/>
        </w:tabs>
        <w:spacing w:after="0" w:line="240" w:lineRule="auto"/>
        <w:ind w:left="540"/>
        <w:contextualSpacing/>
        <w:rPr>
          <w:rFonts w:ascii="Times New Roman" w:eastAsia="Times New Roman" w:hAnsi="Times New Roman" w:cs="Times New Roman"/>
          <w:sz w:val="24"/>
          <w:szCs w:val="24"/>
          <w:lang w:eastAsia="ru-RU"/>
        </w:rPr>
      </w:pPr>
      <w:r w:rsidRPr="00AF016A">
        <w:rPr>
          <w:rFonts w:ascii="Times New Roman" w:eastAsia="Times New Roman" w:hAnsi="Times New Roman" w:cs="Times New Roman"/>
          <w:color w:val="000000"/>
          <w:sz w:val="24"/>
          <w:szCs w:val="24"/>
          <w:lang w:eastAsia="ru-RU"/>
        </w:rPr>
        <w:t>подпись дата</w:t>
      </w:r>
      <w:r w:rsidRPr="00AF016A">
        <w:rPr>
          <w:rFonts w:ascii="Times New Roman" w:eastAsia="Times New Roman" w:hAnsi="Times New Roman" w:cs="Times New Roman"/>
          <w:color w:val="000000"/>
          <w:sz w:val="24"/>
          <w:szCs w:val="24"/>
          <w:lang w:eastAsia="ru-RU"/>
        </w:rPr>
        <w:tab/>
      </w:r>
    </w:p>
    <w:p w:rsidR="00AF016A" w:rsidRPr="00AF016A" w:rsidRDefault="00AF016A" w:rsidP="00AF016A">
      <w:pPr>
        <w:spacing w:after="0" w:line="240" w:lineRule="auto"/>
        <w:jc w:val="center"/>
        <w:rPr>
          <w:rFonts w:ascii="Times New Roman" w:eastAsia="Times New Roman" w:hAnsi="Times New Roman" w:cs="Times New Roman"/>
          <w:color w:val="000000"/>
          <w:spacing w:val="-6"/>
          <w:sz w:val="24"/>
          <w:szCs w:val="24"/>
          <w:lang w:eastAsia="ru-RU"/>
        </w:rPr>
      </w:pPr>
      <w:r w:rsidRPr="00AF016A">
        <w:rPr>
          <w:rFonts w:ascii="Times New Roman" w:eastAsia="Times New Roman" w:hAnsi="Times New Roman" w:cs="Times New Roman"/>
          <w:color w:val="000000"/>
          <w:spacing w:val="-6"/>
          <w:sz w:val="24"/>
          <w:szCs w:val="24"/>
          <w:lang w:eastAsia="ru-RU"/>
        </w:rPr>
        <w:br w:type="page"/>
      </w: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6</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жилищного фонда (приватизация жилищного фонда)»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 </w:t>
      </w:r>
    </w:p>
    <w:p w:rsidR="00AF016A" w:rsidRPr="00AF016A" w:rsidRDefault="00AF016A" w:rsidP="00AF016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 xml:space="preserve">Форма жалобы </w:t>
      </w:r>
    </w:p>
    <w:p w:rsidR="00AF016A" w:rsidRPr="00AF016A" w:rsidRDefault="00AF016A" w:rsidP="00AF016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AF016A">
        <w:rPr>
          <w:rFonts w:ascii="Times New Roman" w:eastAsia="Times New Roman" w:hAnsi="Times New Roman" w:cs="Times New Roman"/>
          <w:b/>
          <w:color w:val="000000"/>
          <w:sz w:val="24"/>
          <w:szCs w:val="24"/>
          <w:lang w:eastAsia="ru-RU"/>
        </w:rPr>
        <w:t>на действия (бездействие) Администрации муниципального образования «Муниципальный округ Вавожский район Удмуртской Республики»,  МФЦ  и их должностных лиц при предоставлении муниципальной услуги</w:t>
      </w:r>
    </w:p>
    <w:p w:rsidR="00AF016A" w:rsidRPr="00AF016A" w:rsidRDefault="00AF016A" w:rsidP="00AF016A">
      <w:pPr>
        <w:spacing w:after="0" w:line="240" w:lineRule="auto"/>
        <w:jc w:val="center"/>
        <w:rPr>
          <w:rFonts w:ascii="Times New Roman" w:eastAsia="Times New Roman" w:hAnsi="Times New Roman" w:cs="Times New Roman"/>
          <w:b/>
          <w:color w:val="000000"/>
          <w:spacing w:val="-6"/>
          <w:sz w:val="24"/>
          <w:szCs w:val="24"/>
          <w:lang w:eastAsia="ru-RU"/>
        </w:rPr>
      </w:pP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 xml:space="preserve">Главе муниципального образования </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 xml:space="preserve">«Муниципальный округ </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Вавожский район Удмуртской Республики»,</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 xml:space="preserve"> директору МФЦ</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r w:rsidRPr="00AF016A">
        <w:rPr>
          <w:rFonts w:ascii="Times New Roman" w:eastAsia="Calibri" w:hAnsi="Times New Roman" w:cs="Times New Roman"/>
          <w:sz w:val="24"/>
          <w:szCs w:val="24"/>
          <w:lang w:eastAsia="ar-SA"/>
        </w:rPr>
        <w:t>_____________________________________________</w:t>
      </w:r>
    </w:p>
    <w:p w:rsidR="00AF016A" w:rsidRPr="00AF016A" w:rsidRDefault="00AF016A" w:rsidP="00AF016A">
      <w:pPr>
        <w:suppressAutoHyphens/>
        <w:spacing w:after="0" w:line="240" w:lineRule="auto"/>
        <w:jc w:val="right"/>
        <w:rPr>
          <w:rFonts w:ascii="Times New Roman" w:eastAsia="Calibri" w:hAnsi="Times New Roman" w:cs="Times New Roman"/>
          <w:sz w:val="24"/>
          <w:szCs w:val="24"/>
          <w:lang w:eastAsia="ar-SA"/>
        </w:rPr>
      </w:pP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от __________________________________________</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 xml:space="preserve">                                                                                    (ФИО)</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 xml:space="preserve">                                                                                       реквизиты документа, удостоверяющего личность</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 xml:space="preserve">     _____________________________________________ </w:t>
      </w:r>
    </w:p>
    <w:p w:rsidR="00AF016A" w:rsidRPr="00AF016A" w:rsidRDefault="00AF016A" w:rsidP="00AF016A">
      <w:pPr>
        <w:tabs>
          <w:tab w:val="left" w:pos="4452"/>
        </w:tabs>
        <w:spacing w:after="0" w:line="240" w:lineRule="auto"/>
        <w:jc w:val="center"/>
        <w:rPr>
          <w:rFonts w:ascii="Times New Roman" w:hAnsi="Times New Roman" w:cs="Times New Roman"/>
          <w:sz w:val="20"/>
          <w:szCs w:val="20"/>
        </w:rPr>
      </w:pPr>
      <w:r w:rsidRPr="00AF016A">
        <w:rPr>
          <w:rFonts w:ascii="Times New Roman" w:hAnsi="Times New Roman" w:cs="Times New Roman"/>
          <w:sz w:val="20"/>
          <w:szCs w:val="20"/>
        </w:rPr>
        <w:tab/>
        <w:t>(Адрес места жительства)</w:t>
      </w:r>
    </w:p>
    <w:p w:rsidR="00AF016A" w:rsidRPr="00AF016A" w:rsidRDefault="00AF016A" w:rsidP="00AF016A">
      <w:pPr>
        <w:tabs>
          <w:tab w:val="left" w:pos="4452"/>
        </w:tabs>
        <w:spacing w:after="0" w:line="240" w:lineRule="auto"/>
        <w:jc w:val="right"/>
        <w:rPr>
          <w:rFonts w:ascii="Times New Roman" w:hAnsi="Times New Roman" w:cs="Times New Roman"/>
          <w:sz w:val="24"/>
          <w:szCs w:val="24"/>
        </w:rPr>
      </w:pPr>
      <w:r w:rsidRPr="00AF016A">
        <w:rPr>
          <w:rFonts w:ascii="Times New Roman" w:hAnsi="Times New Roman" w:cs="Times New Roman"/>
          <w:sz w:val="24"/>
          <w:szCs w:val="24"/>
        </w:rPr>
        <w:t>_____________________________________________</w:t>
      </w:r>
    </w:p>
    <w:p w:rsidR="00AF016A" w:rsidRPr="00AF016A" w:rsidRDefault="00AF016A" w:rsidP="00AF016A">
      <w:pPr>
        <w:spacing w:after="0" w:line="240" w:lineRule="auto"/>
        <w:ind w:left="4248" w:firstLine="708"/>
        <w:jc w:val="center"/>
        <w:rPr>
          <w:rFonts w:ascii="Times New Roman" w:hAnsi="Times New Roman" w:cs="Times New Roman"/>
          <w:b/>
          <w:sz w:val="20"/>
          <w:szCs w:val="20"/>
        </w:rPr>
      </w:pPr>
      <w:r w:rsidRPr="00AF016A">
        <w:rPr>
          <w:rFonts w:ascii="Times New Roman" w:hAnsi="Times New Roman" w:cs="Times New Roman"/>
          <w:sz w:val="20"/>
          <w:szCs w:val="20"/>
        </w:rPr>
        <w:t xml:space="preserve"> (контактный телефон, </w:t>
      </w:r>
      <w:r w:rsidRPr="00AF016A">
        <w:rPr>
          <w:rFonts w:ascii="Times New Roman" w:hAnsi="Times New Roman" w:cs="Times New Roman"/>
          <w:sz w:val="20"/>
          <w:szCs w:val="20"/>
          <w:lang w:val="en-US"/>
        </w:rPr>
        <w:t>e</w:t>
      </w:r>
      <w:r w:rsidRPr="00AF016A">
        <w:rPr>
          <w:rFonts w:ascii="Times New Roman" w:hAnsi="Times New Roman" w:cs="Times New Roman"/>
          <w:sz w:val="20"/>
          <w:szCs w:val="20"/>
        </w:rPr>
        <w:t>-</w:t>
      </w:r>
      <w:r w:rsidRPr="00AF016A">
        <w:rPr>
          <w:rFonts w:ascii="Times New Roman" w:hAnsi="Times New Roman" w:cs="Times New Roman"/>
          <w:sz w:val="20"/>
          <w:szCs w:val="20"/>
          <w:lang w:val="en-US"/>
        </w:rPr>
        <w:t>mail</w:t>
      </w:r>
      <w:r w:rsidRPr="00AF016A">
        <w:rPr>
          <w:rFonts w:ascii="Times New Roman" w:hAnsi="Times New Roman" w:cs="Times New Roman"/>
          <w:sz w:val="20"/>
          <w:szCs w:val="20"/>
        </w:rPr>
        <w:t>)</w:t>
      </w:r>
    </w:p>
    <w:p w:rsidR="00AF016A" w:rsidRPr="00AF016A" w:rsidRDefault="00AF016A" w:rsidP="00AF016A">
      <w:pPr>
        <w:suppressAutoHyphens/>
        <w:spacing w:after="0" w:line="240" w:lineRule="auto"/>
        <w:ind w:firstLine="444"/>
        <w:jc w:val="center"/>
        <w:rPr>
          <w:rFonts w:ascii="Times New Roman" w:eastAsia="Calibri" w:hAnsi="Times New Roman" w:cs="Times New Roman"/>
          <w:b/>
          <w:sz w:val="24"/>
          <w:szCs w:val="24"/>
          <w:lang w:eastAsia="ar-SA"/>
        </w:rPr>
      </w:pPr>
    </w:p>
    <w:p w:rsidR="00AF016A" w:rsidRPr="00AF016A" w:rsidRDefault="00057324" w:rsidP="0005732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ЖАЛОБА</w:t>
      </w:r>
    </w:p>
    <w:p w:rsidR="00AF016A" w:rsidRPr="00AF016A" w:rsidRDefault="00AF016A" w:rsidP="00AF016A">
      <w:pPr>
        <w:spacing w:after="0" w:line="240" w:lineRule="auto"/>
        <w:jc w:val="center"/>
        <w:rPr>
          <w:rFonts w:ascii="Times New Roman" w:eastAsia="Times New Roman" w:hAnsi="Times New Roman" w:cs="Times New Roman"/>
          <w:b/>
          <w:sz w:val="24"/>
          <w:szCs w:val="24"/>
          <w:lang w:eastAsia="ru-RU"/>
        </w:rPr>
      </w:pPr>
      <w:r w:rsidRPr="00AF016A">
        <w:rPr>
          <w:rFonts w:ascii="Times New Roman" w:eastAsia="Times New Roman" w:hAnsi="Times New Roman" w:cs="Times New Roman"/>
          <w:b/>
          <w:sz w:val="24"/>
          <w:szCs w:val="24"/>
          <w:lang w:eastAsia="ru-RU"/>
        </w:rPr>
        <w:t>на решения и действия (бездействие) Администрации муниципального образования «Муниципальный округ Вавожский район Удмуртской Республики», МФЦ и (или) их должностных лиц</w:t>
      </w: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1. Предмет жалобы (краткое изложение обжалуемых действий (бездействий) или решений)</w:t>
      </w:r>
    </w:p>
    <w:tbl>
      <w:tblPr>
        <w:tblW w:w="9889" w:type="dxa"/>
        <w:tblLayout w:type="fixed"/>
        <w:tblLook w:val="0000" w:firstRow="0" w:lastRow="0" w:firstColumn="0" w:lastColumn="0" w:noHBand="0" w:noVBand="0"/>
      </w:tblPr>
      <w:tblGrid>
        <w:gridCol w:w="9889"/>
      </w:tblGrid>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bl>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w:t>
      </w:r>
    </w:p>
    <w:tbl>
      <w:tblPr>
        <w:tblW w:w="9889" w:type="dxa"/>
        <w:tblLayout w:type="fixed"/>
        <w:tblLook w:val="0000" w:firstRow="0" w:lastRow="0" w:firstColumn="0" w:lastColumn="0" w:noHBand="0" w:noVBand="0"/>
      </w:tblPr>
      <w:tblGrid>
        <w:gridCol w:w="9889"/>
      </w:tblGrid>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bl>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Приложение:</w:t>
      </w:r>
      <w:r w:rsidRPr="00AF016A">
        <w:rPr>
          <w:rFonts w:ascii="Times New Roman" w:eastAsia="Times New Roman" w:hAnsi="Times New Roman" w:cs="Times New Roman"/>
          <w:sz w:val="24"/>
          <w:szCs w:val="24"/>
          <w:lang w:eastAsia="ru-RU"/>
        </w:rPr>
        <w:tab/>
        <w:t>(документы, подтверждающие изложенные обстоятельства)</w:t>
      </w:r>
    </w:p>
    <w:tbl>
      <w:tblPr>
        <w:tblW w:w="9889" w:type="dxa"/>
        <w:tblLayout w:type="fixed"/>
        <w:tblLook w:val="0000" w:firstRow="0" w:lastRow="0" w:firstColumn="0" w:lastColumn="0" w:noHBand="0" w:noVBand="0"/>
      </w:tblPr>
      <w:tblGrid>
        <w:gridCol w:w="9889"/>
      </w:tblGrid>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r w:rsidR="00AF016A" w:rsidRPr="00AF016A" w:rsidTr="00AF016A">
        <w:tc>
          <w:tcPr>
            <w:tcW w:w="9889"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r>
    </w:tbl>
    <w:p w:rsidR="00AF016A" w:rsidRPr="00AF016A" w:rsidRDefault="00AF016A" w:rsidP="00AF016A">
      <w:pPr>
        <w:spacing w:after="0" w:line="240" w:lineRule="auto"/>
        <w:jc w:val="both"/>
        <w:rPr>
          <w:rFonts w:ascii="Times New Roman" w:eastAsia="Times New Roman" w:hAnsi="Times New Roman" w:cs="Times New Roman"/>
          <w:sz w:val="24"/>
          <w:szCs w:val="24"/>
          <w:lang w:eastAsia="ru-RU"/>
        </w:rPr>
      </w:pPr>
    </w:p>
    <w:tbl>
      <w:tblPr>
        <w:tblW w:w="0" w:type="auto"/>
        <w:tblLayout w:type="fixed"/>
        <w:tblLook w:val="0000" w:firstRow="0" w:lastRow="0" w:firstColumn="0" w:lastColumn="0" w:noHBand="0" w:noVBand="0"/>
      </w:tblPr>
      <w:tblGrid>
        <w:gridCol w:w="2148"/>
        <w:gridCol w:w="2640"/>
        <w:gridCol w:w="2160"/>
        <w:gridCol w:w="2941"/>
      </w:tblGrid>
      <w:tr w:rsidR="00AF016A" w:rsidRPr="00AF016A" w:rsidTr="00AF016A">
        <w:tc>
          <w:tcPr>
            <w:tcW w:w="2148"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c>
          <w:tcPr>
            <w:tcW w:w="2640" w:type="dxa"/>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c>
          <w:tcPr>
            <w:tcW w:w="2160"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p>
        </w:tc>
        <w:tc>
          <w:tcPr>
            <w:tcW w:w="2941" w:type="dxa"/>
            <w:tcBorders>
              <w:bottom w:val="single" w:sz="4" w:space="0" w:color="000000"/>
            </w:tcBorders>
          </w:tcPr>
          <w:p w:rsidR="00AF016A" w:rsidRPr="00AF016A" w:rsidRDefault="00AF016A" w:rsidP="00AF016A">
            <w:pPr>
              <w:snapToGrid w:val="0"/>
              <w:spacing w:after="0" w:line="240" w:lineRule="auto"/>
              <w:jc w:val="both"/>
              <w:rPr>
                <w:rFonts w:ascii="Times New Roman" w:eastAsia="Times New Roman" w:hAnsi="Times New Roman" w:cs="Times New Roman"/>
                <w:sz w:val="24"/>
                <w:szCs w:val="24"/>
                <w:lang w:eastAsia="ru-RU"/>
              </w:rPr>
            </w:pPr>
            <w:r w:rsidRPr="00AF016A">
              <w:rPr>
                <w:rFonts w:ascii="Times New Roman" w:eastAsia="Times New Roman" w:hAnsi="Times New Roman" w:cs="Times New Roman"/>
                <w:sz w:val="24"/>
                <w:szCs w:val="24"/>
                <w:lang w:eastAsia="ru-RU"/>
              </w:rPr>
              <w:t>/                                          /</w:t>
            </w:r>
          </w:p>
        </w:tc>
      </w:tr>
    </w:tbl>
    <w:p w:rsidR="00AF016A" w:rsidRPr="00057324" w:rsidRDefault="00AF016A" w:rsidP="00057324">
      <w:pPr>
        <w:spacing w:after="0" w:line="240" w:lineRule="auto"/>
        <w:jc w:val="both"/>
        <w:rPr>
          <w:rFonts w:ascii="Times New Roman" w:eastAsia="Times New Roman" w:hAnsi="Times New Roman" w:cs="Times New Roman"/>
          <w:sz w:val="20"/>
          <w:szCs w:val="20"/>
          <w:lang w:eastAsia="ru-RU"/>
        </w:rPr>
      </w:pPr>
      <w:r w:rsidRPr="00AF016A">
        <w:rPr>
          <w:rFonts w:ascii="Times New Roman" w:eastAsia="Times New Roman" w:hAnsi="Times New Roman" w:cs="Times New Roman"/>
          <w:sz w:val="20"/>
          <w:szCs w:val="20"/>
          <w:lang w:eastAsia="ru-RU"/>
        </w:rPr>
        <w:t>(дата)</w:t>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r>
      <w:r w:rsidRPr="00AF016A">
        <w:rPr>
          <w:rFonts w:ascii="Times New Roman" w:eastAsia="Times New Roman" w:hAnsi="Times New Roman" w:cs="Times New Roman"/>
          <w:sz w:val="20"/>
          <w:szCs w:val="20"/>
          <w:lang w:eastAsia="ru-RU"/>
        </w:rPr>
        <w:tab/>
        <w:t xml:space="preserve">        (подпись)         </w:t>
      </w:r>
      <w:r w:rsidR="00057324">
        <w:rPr>
          <w:rFonts w:ascii="Times New Roman" w:eastAsia="Times New Roman" w:hAnsi="Times New Roman" w:cs="Times New Roman"/>
          <w:sz w:val="20"/>
          <w:szCs w:val="20"/>
          <w:lang w:eastAsia="ru-RU"/>
        </w:rPr>
        <w:t xml:space="preserve">           (расшифровка подписи)</w:t>
      </w:r>
    </w:p>
    <w:p w:rsidR="00AF016A" w:rsidRPr="00AF016A" w:rsidRDefault="00AF016A" w:rsidP="00AF016A">
      <w:pPr>
        <w:tabs>
          <w:tab w:val="left" w:pos="9120"/>
        </w:tabs>
        <w:spacing w:after="0" w:line="240" w:lineRule="auto"/>
        <w:rPr>
          <w:rFonts w:ascii="Times New Roman" w:eastAsia="Times New Roman" w:hAnsi="Times New Roman" w:cs="Times New Roman"/>
          <w:bCs/>
          <w:color w:val="000000"/>
          <w:spacing w:val="-6"/>
          <w:sz w:val="20"/>
          <w:szCs w:val="20"/>
          <w:lang w:eastAsia="ru-RU"/>
        </w:rPr>
      </w:pPr>
    </w:p>
    <w:p w:rsidR="00AF016A" w:rsidRPr="00AF016A" w:rsidRDefault="00AF016A" w:rsidP="00AF016A">
      <w:pPr>
        <w:spacing w:after="0" w:line="240" w:lineRule="auto"/>
        <w:jc w:val="right"/>
        <w:rPr>
          <w:rFonts w:ascii="Times New Roman" w:eastAsia="Times New Roman" w:hAnsi="Times New Roman" w:cs="Times New Roman"/>
          <w:bCs/>
          <w:color w:val="000000"/>
          <w:spacing w:val="-6"/>
          <w:sz w:val="20"/>
          <w:szCs w:val="20"/>
          <w:lang w:eastAsia="ru-RU"/>
        </w:rPr>
      </w:pPr>
      <w:r w:rsidRPr="00AF016A">
        <w:rPr>
          <w:rFonts w:ascii="Times New Roman" w:eastAsia="Times New Roman" w:hAnsi="Times New Roman" w:cs="Times New Roman"/>
          <w:bCs/>
          <w:color w:val="000000"/>
          <w:spacing w:val="-6"/>
          <w:sz w:val="20"/>
          <w:szCs w:val="20"/>
          <w:lang w:eastAsia="ru-RU"/>
        </w:rPr>
        <w:t>Приложение № 7</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к административному регламенту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предоставления муниципальной услуги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«Передача в собственность граждан </w:t>
      </w:r>
    </w:p>
    <w:p w:rsidR="00AF016A" w:rsidRPr="00AF016A" w:rsidRDefault="00AF016A" w:rsidP="00AF016A">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занимаемых ими жилых помещений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r w:rsidRPr="00AF016A">
        <w:rPr>
          <w:rFonts w:ascii="Times New Roman" w:eastAsia="Times New Roman" w:hAnsi="Times New Roman" w:cs="Times New Roman"/>
          <w:color w:val="000000"/>
          <w:sz w:val="20"/>
          <w:szCs w:val="20"/>
          <w:lang w:eastAsia="ru-RU"/>
        </w:rPr>
        <w:t xml:space="preserve">жилищного фонда (приватизация жилищного фонда)»  </w:t>
      </w:r>
    </w:p>
    <w:p w:rsidR="00AF016A" w:rsidRPr="00AF016A" w:rsidRDefault="00AF016A" w:rsidP="00AF016A">
      <w:pPr>
        <w:spacing w:after="0" w:line="240" w:lineRule="auto"/>
        <w:jc w:val="right"/>
        <w:rPr>
          <w:rFonts w:ascii="Times New Roman" w:eastAsia="Times New Roman" w:hAnsi="Times New Roman" w:cs="Times New Roman"/>
          <w:color w:val="000000"/>
          <w:sz w:val="20"/>
          <w:szCs w:val="20"/>
          <w:lang w:eastAsia="ru-RU"/>
        </w:rPr>
      </w:pPr>
    </w:p>
    <w:p w:rsidR="00AF016A" w:rsidRPr="00AF016A" w:rsidRDefault="00AF016A" w:rsidP="00AF016A">
      <w:pPr>
        <w:widowControl w:val="0"/>
        <w:autoSpaceDE w:val="0"/>
        <w:autoSpaceDN w:val="0"/>
        <w:adjustRightInd w:val="0"/>
        <w:spacing w:before="108" w:after="108" w:line="240" w:lineRule="auto"/>
        <w:ind w:left="539"/>
        <w:jc w:val="center"/>
        <w:outlineLvl w:val="0"/>
        <w:rPr>
          <w:rFonts w:ascii="Times New Roman" w:eastAsia="Times New Roman" w:hAnsi="Times New Roman" w:cs="Times New Roman"/>
          <w:b/>
          <w:bCs/>
          <w:sz w:val="26"/>
          <w:szCs w:val="26"/>
          <w:lang w:eastAsia="ru-RU"/>
        </w:rPr>
      </w:pPr>
      <w:r w:rsidRPr="00AF016A">
        <w:rPr>
          <w:rFonts w:ascii="Times New Roman" w:eastAsia="Times New Roman" w:hAnsi="Times New Roman" w:cs="Times New Roman"/>
          <w:b/>
          <w:bCs/>
          <w:sz w:val="26"/>
          <w:szCs w:val="26"/>
          <w:lang w:eastAsia="ru-RU"/>
        </w:rPr>
        <w:t>БЛОК – СХЕМА</w:t>
      </w:r>
    </w:p>
    <w:p w:rsidR="00AF016A" w:rsidRPr="00AF016A" w:rsidRDefault="00AF016A" w:rsidP="00AF016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AF01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56544" behindDoc="0" locked="0" layoutInCell="1" allowOverlap="1" wp14:anchorId="3C31CC76" wp14:editId="5D7DAAEC">
                <wp:simplePos x="0" y="0"/>
                <wp:positionH relativeFrom="column">
                  <wp:posOffset>5655945</wp:posOffset>
                </wp:positionH>
                <wp:positionV relativeFrom="paragraph">
                  <wp:posOffset>495300</wp:posOffset>
                </wp:positionV>
                <wp:extent cx="771525" cy="321310"/>
                <wp:effectExtent l="0" t="0" r="28575" b="2159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21310"/>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CC76" id="Прямоугольник 61" o:spid="_x0000_s1028" style="position:absolute;left:0;text-align:left;margin-left:445.35pt;margin-top:39pt;width:60.75pt;height:2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" fillcolor="#d8d8d8">
                <v:textbox>
                  <w:txbxContent>
                    <w:p w:rsidR="00AB4443" w:rsidRPr="00851C55" w:rsidRDefault="00AB4443" w:rsidP="00AF016A">
                      <w:pPr>
                        <w:jc w:val="center"/>
                      </w:pPr>
                      <w:r>
                        <w:t>1 день</w:t>
                      </w:r>
                    </w:p>
                  </w:txbxContent>
                </v:textbox>
              </v:rect>
            </w:pict>
          </mc:Fallback>
        </mc:AlternateContent>
      </w:r>
      <w:r w:rsidRPr="00AF016A">
        <w:rPr>
          <w:rFonts w:ascii="Times New Roman" w:eastAsia="Times New Roman" w:hAnsi="Times New Roman" w:cs="Times New Roman"/>
          <w:b/>
          <w:spacing w:val="-1"/>
          <w:sz w:val="26"/>
          <w:szCs w:val="26"/>
          <w:lang w:eastAsia="ru-RU"/>
        </w:rPr>
        <w:t>Административных процедур административного регламента «</w:t>
      </w:r>
      <w:r w:rsidRPr="00AF016A">
        <w:rPr>
          <w:rFonts w:ascii="Times New Roman" w:eastAsia="Times New Roman" w:hAnsi="Times New Roman" w:cs="Times New Roman"/>
          <w:b/>
          <w:sz w:val="26"/>
          <w:szCs w:val="26"/>
          <w:lang w:eastAsia="ru-RU"/>
        </w:rPr>
        <w:t>Заключение договоров на передачу  в собственность граждан жилых помещений в домах, находящихся в муниципальной собственности».</w:t>
      </w:r>
    </w:p>
    <w:p w:rsidR="00AF016A" w:rsidRPr="00AF016A" w:rsidRDefault="00AF016A" w:rsidP="00AF016A">
      <w:pPr>
        <w:widowControl w:val="0"/>
        <w:tabs>
          <w:tab w:val="center" w:pos="5102"/>
          <w:tab w:val="left" w:pos="7530"/>
        </w:tabs>
        <w:spacing w:after="0" w:line="240" w:lineRule="auto"/>
        <w:rPr>
          <w:rFonts w:ascii="Times New Roman" w:eastAsia="Times New Roman" w:hAnsi="Times New Roman" w:cs="Times New Roman"/>
          <w:sz w:val="24"/>
          <w:szCs w:val="24"/>
          <w:lang w:eastAsia="ru-RU"/>
        </w:rPr>
      </w:pPr>
      <w:r w:rsidRPr="00AF016A">
        <w:rPr>
          <w:rFonts w:ascii="Times New Roman" w:eastAsia="Times New Roman" w:hAnsi="Times New Roman" w:cs="Times New Roman"/>
          <w:b/>
          <w:sz w:val="24"/>
          <w:szCs w:val="24"/>
          <w:lang w:eastAsia="ru-RU"/>
        </w:rPr>
        <w:tab/>
      </w:r>
      <w:r w:rsidRPr="00AF016A">
        <w:rPr>
          <w:rFonts w:ascii="Times New Roman" w:eastAsia="Times New Roman" w:hAnsi="Times New Roman" w:cs="Times New Roman"/>
          <w:b/>
          <w:sz w:val="24"/>
          <w:szCs w:val="24"/>
          <w:lang w:eastAsia="ru-RU"/>
        </w:rPr>
        <w:tab/>
      </w:r>
      <w:r w:rsidRPr="00AF01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55520" behindDoc="0" locked="0" layoutInCell="1" allowOverlap="1" wp14:anchorId="5113937A" wp14:editId="770D84A9">
                <wp:simplePos x="0" y="0"/>
                <wp:positionH relativeFrom="column">
                  <wp:posOffset>99060</wp:posOffset>
                </wp:positionH>
                <wp:positionV relativeFrom="paragraph">
                  <wp:posOffset>138430</wp:posOffset>
                </wp:positionV>
                <wp:extent cx="371475" cy="2886075"/>
                <wp:effectExtent l="0" t="0" r="28575"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86075"/>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1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937A" id="Прямоугольник 60" o:spid="_x0000_s1029" style="position:absolute;margin-left:7.8pt;margin-top:10.9pt;width:29.25pt;height:22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" fillcolor="#d8d8d8">
                <v:textbox style="layout-flow:vertical;mso-layout-flow-alt:bottom-to-top">
                  <w:txbxContent>
                    <w:p w:rsidR="00AB4443" w:rsidRPr="00851C55" w:rsidRDefault="00AB4443" w:rsidP="00AF016A">
                      <w:pPr>
                        <w:jc w:val="center"/>
                      </w:pPr>
                      <w:r>
                        <w:t>1 день</w:t>
                      </w:r>
                    </w:p>
                  </w:txbxContent>
                </v:textbox>
              </v:rect>
            </w:pict>
          </mc:Fallback>
        </mc:AlternateContent>
      </w:r>
      <w:r w:rsidRPr="00AF01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61664" behindDoc="0" locked="0" layoutInCell="1" allowOverlap="1" wp14:anchorId="5CA74353" wp14:editId="17CEB1C7">
                <wp:simplePos x="0" y="0"/>
                <wp:positionH relativeFrom="column">
                  <wp:posOffset>1975485</wp:posOffset>
                </wp:positionH>
                <wp:positionV relativeFrom="paragraph">
                  <wp:posOffset>140970</wp:posOffset>
                </wp:positionV>
                <wp:extent cx="3516630" cy="507365"/>
                <wp:effectExtent l="0" t="0" r="26670" b="2603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4353" id="Прямоугольник 59" o:spid="_x0000_s1030" style="position:absolute;margin-left:155.55pt;margin-top:11.1pt;width:276.9pt;height:3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">
                <v:textbox>
                  <w:txbxContent>
                    <w:p w:rsidR="00AB4443" w:rsidRPr="004D1B98" w:rsidRDefault="00AB4443" w:rsidP="00AF016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AF01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30944" behindDoc="0" locked="0" layoutInCell="1" allowOverlap="1" wp14:anchorId="6F86E4F9" wp14:editId="250B21D0">
                <wp:simplePos x="0" y="0"/>
                <wp:positionH relativeFrom="column">
                  <wp:posOffset>664845</wp:posOffset>
                </wp:positionH>
                <wp:positionV relativeFrom="paragraph">
                  <wp:posOffset>140970</wp:posOffset>
                </wp:positionV>
                <wp:extent cx="1154430" cy="297180"/>
                <wp:effectExtent l="0" t="0" r="26670" b="2667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6E4F9" id="Прямоугольник 58" o:spid="_x0000_s1031" style="position:absolute;margin-left:52.35pt;margin-top:11.1pt;width:90.9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">
                <v:textbox>
                  <w:txbxContent>
                    <w:p w:rsidR="00AB4443" w:rsidRPr="004D1B98" w:rsidRDefault="00AB4443" w:rsidP="00AF016A">
                      <w:pPr>
                        <w:jc w:val="center"/>
                        <w:rPr>
                          <w:sz w:val="24"/>
                          <w:szCs w:val="24"/>
                        </w:rPr>
                      </w:pPr>
                      <w:r w:rsidRPr="004D1B98">
                        <w:rPr>
                          <w:sz w:val="24"/>
                          <w:szCs w:val="24"/>
                        </w:rPr>
                        <w:t>Заявитель</w:t>
                      </w:r>
                    </w:p>
                  </w:txbxContent>
                </v:textbox>
              </v:rect>
            </w:pict>
          </mc:Fallback>
        </mc:AlternateContent>
      </w:r>
    </w:p>
    <w:p w:rsidR="00AF016A" w:rsidRPr="00AF016A" w:rsidRDefault="00AF016A" w:rsidP="00AF016A">
      <w:pPr>
        <w:widowControl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60640" behindDoc="0" locked="0" layoutInCell="1" allowOverlap="1" wp14:anchorId="6E4B4297" wp14:editId="58467D16">
                <wp:simplePos x="0" y="0"/>
                <wp:positionH relativeFrom="column">
                  <wp:posOffset>6135370</wp:posOffset>
                </wp:positionH>
                <wp:positionV relativeFrom="paragraph">
                  <wp:posOffset>127635</wp:posOffset>
                </wp:positionV>
                <wp:extent cx="5080" cy="2295525"/>
                <wp:effectExtent l="0" t="0" r="3302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295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584B" id="Прямая соединительная линия 57"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0.05pt" to="483.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"/>
            </w:pict>
          </mc:Fallback>
        </mc:AlternateContent>
      </w:r>
      <w:r w:rsidRPr="00AF016A">
        <w:rPr>
          <w:rFonts w:ascii="Times New Roman" w:eastAsia="Times New Roman" w:hAnsi="Times New Roman" w:cs="Times New Roman"/>
          <w:noProof/>
          <w:sz w:val="28"/>
          <w:szCs w:val="20"/>
          <w:lang w:eastAsia="ru-RU"/>
        </w:rPr>
        <mc:AlternateContent>
          <mc:Choice Requires="wps">
            <w:drawing>
              <wp:anchor distT="4294967295" distB="4294967295" distL="114300" distR="114300" simplePos="0" relativeHeight="251763712" behindDoc="0" locked="0" layoutInCell="1" allowOverlap="1" wp14:anchorId="233993EE" wp14:editId="72ECCA41">
                <wp:simplePos x="0" y="0"/>
                <wp:positionH relativeFrom="column">
                  <wp:posOffset>5439410</wp:posOffset>
                </wp:positionH>
                <wp:positionV relativeFrom="paragraph">
                  <wp:posOffset>133349</wp:posOffset>
                </wp:positionV>
                <wp:extent cx="695960" cy="0"/>
                <wp:effectExtent l="38100" t="76200" r="0" b="952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D873D" id="Прямая соединительная линия 56" o:spid="_x0000_s1026" style="position:absolute;flip:x y;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">
                <v:stroke endarrow="block"/>
              </v:line>
            </w:pict>
          </mc:Fallback>
        </mc:AlternateContent>
      </w:r>
    </w:p>
    <w:p w:rsidR="00AF016A" w:rsidRPr="00AF016A" w:rsidRDefault="00AF016A" w:rsidP="00AF016A">
      <w:pPr>
        <w:widowControl w:val="0"/>
        <w:spacing w:after="0" w:line="240" w:lineRule="auto"/>
        <w:jc w:val="center"/>
        <w:rPr>
          <w:rFonts w:ascii="Times New Roman" w:eastAsia="Times New Roman" w:hAnsi="Times New Roman" w:cs="Times New Roman"/>
          <w:sz w:val="24"/>
          <w:szCs w:val="24"/>
          <w:lang w:eastAsia="ru-RU"/>
        </w:rPr>
      </w:pPr>
      <w:r w:rsidRPr="00AF016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59616" behindDoc="0" locked="0" layoutInCell="1" allowOverlap="1" wp14:anchorId="13B7BBA0" wp14:editId="0AA5B28F">
                <wp:simplePos x="0" y="0"/>
                <wp:positionH relativeFrom="column">
                  <wp:posOffset>1253489</wp:posOffset>
                </wp:positionH>
                <wp:positionV relativeFrom="paragraph">
                  <wp:posOffset>87630</wp:posOffset>
                </wp:positionV>
                <wp:extent cx="0" cy="379095"/>
                <wp:effectExtent l="76200" t="0" r="95250" b="5905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5F56" id="Прямая соединительная линия 55"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6.9pt" to="9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62688" behindDoc="0" locked="0" layoutInCell="1" allowOverlap="1" wp14:anchorId="07B0A1E8" wp14:editId="1E3FE43D">
                <wp:simplePos x="0" y="0"/>
                <wp:positionH relativeFrom="column">
                  <wp:posOffset>3796664</wp:posOffset>
                </wp:positionH>
                <wp:positionV relativeFrom="paragraph">
                  <wp:posOffset>122555</wp:posOffset>
                </wp:positionV>
                <wp:extent cx="0" cy="168910"/>
                <wp:effectExtent l="76200" t="0" r="57150" b="5969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61BB0" id="Прямая соединительная линия 54" o:spid="_x0000_s1026" style="position:absolute;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95pt,9.65pt" to="298.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01BBAE2F" wp14:editId="1815F3CE">
                <wp:simplePos x="0" y="0"/>
                <wp:positionH relativeFrom="column">
                  <wp:posOffset>628650</wp:posOffset>
                </wp:positionH>
                <wp:positionV relativeFrom="paragraph">
                  <wp:posOffset>116205</wp:posOffset>
                </wp:positionV>
                <wp:extent cx="4911090" cy="293370"/>
                <wp:effectExtent l="0" t="0" r="22860" b="1143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29337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AE2F" id="Прямоугольник 53" o:spid="_x0000_s1032" style="position:absolute;left:0;text-align:left;margin-left:49.5pt;margin-top:9.15pt;width:386.7pt;height:2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">
                <v:textbox>
                  <w:txbxContent>
                    <w:p w:rsidR="00AB4443" w:rsidRPr="004D1B98" w:rsidRDefault="00AB4443" w:rsidP="00AF016A">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64736" behindDoc="0" locked="0" layoutInCell="1" allowOverlap="1" wp14:anchorId="045780A1" wp14:editId="2BEE438E">
                <wp:simplePos x="0" y="0"/>
                <wp:positionH relativeFrom="column">
                  <wp:posOffset>3101339</wp:posOffset>
                </wp:positionH>
                <wp:positionV relativeFrom="paragraph">
                  <wp:posOffset>57150</wp:posOffset>
                </wp:positionV>
                <wp:extent cx="0" cy="175260"/>
                <wp:effectExtent l="0" t="0" r="19050" b="152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2AD0D" id="Прямая соединительная линия 52" o:spid="_x0000_s1026" style="position:absolute;flip:x;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"/>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4256" behindDoc="0" locked="0" layoutInCell="1" allowOverlap="1" wp14:anchorId="6EA278B9" wp14:editId="69FE3EC0">
                <wp:simplePos x="0" y="0"/>
                <wp:positionH relativeFrom="column">
                  <wp:posOffset>4920614</wp:posOffset>
                </wp:positionH>
                <wp:positionV relativeFrom="paragraph">
                  <wp:posOffset>68580</wp:posOffset>
                </wp:positionV>
                <wp:extent cx="0" cy="182880"/>
                <wp:effectExtent l="0" t="0" r="19050" b="2667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F3B4" id="Прямая соединительная линия 50" o:spid="_x0000_s1026" style="position:absolute;flip:x;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"/>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3232" behindDoc="0" locked="0" layoutInCell="1" allowOverlap="1" wp14:anchorId="59BA3B2B" wp14:editId="587CBE48">
                <wp:simplePos x="0" y="0"/>
                <wp:positionH relativeFrom="column">
                  <wp:posOffset>2167889</wp:posOffset>
                </wp:positionH>
                <wp:positionV relativeFrom="paragraph">
                  <wp:posOffset>59055</wp:posOffset>
                </wp:positionV>
                <wp:extent cx="0" cy="548640"/>
                <wp:effectExtent l="0" t="0" r="19050" b="2286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2A54" id="Прямая соединительная линия 49"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"/>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1184" behindDoc="0" locked="0" layoutInCell="1" allowOverlap="1" wp14:anchorId="449CABF2" wp14:editId="497D29F2">
                <wp:simplePos x="0" y="0"/>
                <wp:positionH relativeFrom="column">
                  <wp:posOffset>996314</wp:posOffset>
                </wp:positionH>
                <wp:positionV relativeFrom="paragraph">
                  <wp:posOffset>59055</wp:posOffset>
                </wp:positionV>
                <wp:extent cx="0" cy="173355"/>
                <wp:effectExtent l="0" t="0" r="19050" b="1714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93BDA" id="Прямая соединительная линия 48" o:spid="_x0000_s1026" style="position:absolute;flip:x;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"/>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2208" behindDoc="0" locked="0" layoutInCell="1" allowOverlap="1" wp14:anchorId="61BF0A3F" wp14:editId="78F8EAD9">
                <wp:simplePos x="0" y="0"/>
                <wp:positionH relativeFrom="column">
                  <wp:posOffset>1729739</wp:posOffset>
                </wp:positionH>
                <wp:positionV relativeFrom="paragraph">
                  <wp:posOffset>59055</wp:posOffset>
                </wp:positionV>
                <wp:extent cx="0" cy="173355"/>
                <wp:effectExtent l="0" t="0" r="19050" b="1714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B2223" id="Прямая соединительная линия 47"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"/>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F1EA41E" wp14:editId="258AC9D3">
                <wp:simplePos x="0" y="0"/>
                <wp:positionH relativeFrom="column">
                  <wp:posOffset>4191000</wp:posOffset>
                </wp:positionH>
                <wp:positionV relativeFrom="paragraph">
                  <wp:posOffset>76200</wp:posOffset>
                </wp:positionV>
                <wp:extent cx="1461135" cy="476250"/>
                <wp:effectExtent l="0" t="0" r="24765"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EA41E" id="Прямоугольник 46" o:spid="_x0000_s1033" style="position:absolute;left:0;text-align:left;margin-left:330pt;margin-top:6pt;width:115.0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">
                <v:textbox>
                  <w:txbxContent>
                    <w:p w:rsidR="00AB4443" w:rsidRPr="004D1B98" w:rsidRDefault="00AB4443" w:rsidP="00AF016A">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586D5C99" wp14:editId="76863537">
                <wp:simplePos x="0" y="0"/>
                <wp:positionH relativeFrom="column">
                  <wp:posOffset>2423160</wp:posOffset>
                </wp:positionH>
                <wp:positionV relativeFrom="paragraph">
                  <wp:posOffset>76200</wp:posOffset>
                </wp:positionV>
                <wp:extent cx="1543050" cy="426720"/>
                <wp:effectExtent l="0" t="0" r="19050" b="1143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электронной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D5C99" id="Прямоугольник 44" o:spid="_x0000_s1034" style="position:absolute;left:0;text-align:left;margin-left:190.8pt;margin-top:6pt;width:121.5pt;height:3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">
                <v:textbox>
                  <w:txbxContent>
                    <w:p w:rsidR="00AB4443" w:rsidRPr="004D1B98" w:rsidRDefault="00AB4443" w:rsidP="00AF016A">
                      <w:pPr>
                        <w:jc w:val="center"/>
                        <w:rPr>
                          <w:sz w:val="24"/>
                          <w:szCs w:val="24"/>
                        </w:rPr>
                      </w:pPr>
                      <w:r w:rsidRPr="004D1B98">
                        <w:rPr>
                          <w:sz w:val="24"/>
                          <w:szCs w:val="24"/>
                        </w:rPr>
                        <w:t>электронной почты</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15B484CE" wp14:editId="49579632">
                <wp:simplePos x="0" y="0"/>
                <wp:positionH relativeFrom="column">
                  <wp:posOffset>1421765</wp:posOffset>
                </wp:positionH>
                <wp:positionV relativeFrom="paragraph">
                  <wp:posOffset>57150</wp:posOffset>
                </wp:positionV>
                <wp:extent cx="629920" cy="293370"/>
                <wp:effectExtent l="0" t="0" r="17780" b="1143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84CE" id="Прямоугольник 43" o:spid="_x0000_s1035" style="position:absolute;left:0;text-align:left;margin-left:111.95pt;margin-top:4.5pt;width:49.6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">
                <v:textbox>
                  <w:txbxContent>
                    <w:p w:rsidR="00AB4443" w:rsidRPr="004D1B98" w:rsidRDefault="00AB4443" w:rsidP="00AF016A">
                      <w:pPr>
                        <w:jc w:val="center"/>
                        <w:rPr>
                          <w:sz w:val="24"/>
                          <w:szCs w:val="24"/>
                        </w:rPr>
                      </w:pPr>
                      <w:r w:rsidRPr="004D1B98">
                        <w:rPr>
                          <w:sz w:val="24"/>
                          <w:szCs w:val="24"/>
                        </w:rPr>
                        <w:t>почты</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4029E151" wp14:editId="21B5C282">
                <wp:simplePos x="0" y="0"/>
                <wp:positionH relativeFrom="column">
                  <wp:posOffset>664845</wp:posOffset>
                </wp:positionH>
                <wp:positionV relativeFrom="paragraph">
                  <wp:posOffset>57150</wp:posOffset>
                </wp:positionV>
                <wp:extent cx="680720" cy="769620"/>
                <wp:effectExtent l="0" t="0" r="24130" b="1143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E151" id="Прямоугольник 42" o:spid="_x0000_s1036" style="position:absolute;left:0;text-align:left;margin-left:52.35pt;margin-top:4.5pt;width:53.6pt;height:6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">
                <v:textbox>
                  <w:txbxContent>
                    <w:p w:rsidR="00AB4443" w:rsidRPr="004D1B98" w:rsidRDefault="00AB4443" w:rsidP="00AF016A">
                      <w:pPr>
                        <w:jc w:val="center"/>
                        <w:rPr>
                          <w:sz w:val="24"/>
                          <w:szCs w:val="24"/>
                        </w:rPr>
                      </w:pPr>
                      <w:r w:rsidRPr="004D1B98">
                        <w:rPr>
                          <w:sz w:val="24"/>
                          <w:szCs w:val="24"/>
                        </w:rPr>
                        <w:t>личной явки гражданина</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38112" behindDoc="0" locked="0" layoutInCell="1" allowOverlap="1" wp14:anchorId="2705803D" wp14:editId="1915753C">
                <wp:simplePos x="0" y="0"/>
                <wp:positionH relativeFrom="column">
                  <wp:posOffset>1539239</wp:posOffset>
                </wp:positionH>
                <wp:positionV relativeFrom="paragraph">
                  <wp:posOffset>162560</wp:posOffset>
                </wp:positionV>
                <wp:extent cx="0" cy="927735"/>
                <wp:effectExtent l="76200" t="0" r="76200" b="6286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CCB9" id="Прямая соединительная линия 41"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2pt,12.8pt" to="121.2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6304" behindDoc="0" locked="0" layoutInCell="1" allowOverlap="1" wp14:anchorId="790FBE86" wp14:editId="6C0D127D">
                <wp:simplePos x="0" y="0"/>
                <wp:positionH relativeFrom="column">
                  <wp:posOffset>3101339</wp:posOffset>
                </wp:positionH>
                <wp:positionV relativeFrom="paragraph">
                  <wp:posOffset>140970</wp:posOffset>
                </wp:positionV>
                <wp:extent cx="0" cy="293370"/>
                <wp:effectExtent l="76200" t="0" r="57150" b="4953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3511" id="Прямая соединительная линия 40"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sYwIAAHs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">
                <v:stroke endarrow="block"/>
              </v:line>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C8B3055" wp14:editId="12CA0E83">
                <wp:simplePos x="0" y="0"/>
                <wp:positionH relativeFrom="column">
                  <wp:posOffset>1612265</wp:posOffset>
                </wp:positionH>
                <wp:positionV relativeFrom="paragraph">
                  <wp:posOffset>81915</wp:posOffset>
                </wp:positionV>
                <wp:extent cx="746125" cy="293370"/>
                <wp:effectExtent l="0" t="0" r="15875"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B3055" id="Прямоугольник 39" o:spid="_x0000_s1037" style="position:absolute;left:0;text-align:left;margin-left:126.95pt;margin-top:6.45pt;width:58.75pt;height:2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">
                <v:textbox>
                  <w:txbxContent>
                    <w:p w:rsidR="00AB4443" w:rsidRPr="004D1B98" w:rsidRDefault="00AB4443" w:rsidP="00AF016A">
                      <w:pPr>
                        <w:jc w:val="center"/>
                        <w:rPr>
                          <w:sz w:val="24"/>
                          <w:szCs w:val="24"/>
                        </w:rPr>
                      </w:pPr>
                      <w:r w:rsidRPr="004D1B98">
                        <w:rPr>
                          <w:sz w:val="24"/>
                          <w:szCs w:val="24"/>
                        </w:rPr>
                        <w:t>курьера</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54CAFF9" wp14:editId="0A07B25C">
                <wp:simplePos x="0" y="0"/>
                <wp:positionH relativeFrom="column">
                  <wp:posOffset>3794760</wp:posOffset>
                </wp:positionH>
                <wp:positionV relativeFrom="paragraph">
                  <wp:posOffset>36830</wp:posOffset>
                </wp:positionV>
                <wp:extent cx="424815" cy="228600"/>
                <wp:effectExtent l="38100" t="0" r="32385" b="571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E21CA" id="Прямая соединительная линия 38"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">
                <v:stroke endarrow="block"/>
              </v:line>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4523129" wp14:editId="4034E582">
                <wp:simplePos x="0" y="0"/>
                <wp:positionH relativeFrom="column">
                  <wp:posOffset>3886200</wp:posOffset>
                </wp:positionH>
                <wp:positionV relativeFrom="paragraph">
                  <wp:posOffset>27305</wp:posOffset>
                </wp:positionV>
                <wp:extent cx="1522730" cy="398780"/>
                <wp:effectExtent l="38100" t="0" r="20320" b="774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B679" id="Прямая соединительная линия 3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2708AE1E" wp14:editId="130C89DF">
                <wp:simplePos x="0" y="0"/>
                <wp:positionH relativeFrom="column">
                  <wp:posOffset>2442210</wp:posOffset>
                </wp:positionH>
                <wp:positionV relativeFrom="paragraph">
                  <wp:posOffset>90170</wp:posOffset>
                </wp:positionV>
                <wp:extent cx="1443990" cy="293370"/>
                <wp:effectExtent l="0" t="0" r="2286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AE1E" id="Прямоугольник 34" o:spid="_x0000_s1038" style="position:absolute;left:0;text-align:left;margin-left:192.3pt;margin-top:7.1pt;width:113.7pt;height:2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">
                <v:textbox>
                  <w:txbxContent>
                    <w:p w:rsidR="00AB4443" w:rsidRPr="004D1B98" w:rsidRDefault="00AB4443" w:rsidP="00AF016A">
                      <w:pPr>
                        <w:jc w:val="center"/>
                        <w:rPr>
                          <w:sz w:val="24"/>
                          <w:szCs w:val="24"/>
                        </w:rPr>
                      </w:pPr>
                      <w:r w:rsidRPr="004D1B98">
                        <w:rPr>
                          <w:sz w:val="24"/>
                          <w:szCs w:val="24"/>
                        </w:rPr>
                        <w:t>Распечатка</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51424" behindDoc="0" locked="0" layoutInCell="1" allowOverlap="1" wp14:anchorId="6311EE3D" wp14:editId="41ED8186">
                <wp:simplePos x="0" y="0"/>
                <wp:positionH relativeFrom="column">
                  <wp:posOffset>996314</wp:posOffset>
                </wp:positionH>
                <wp:positionV relativeFrom="paragraph">
                  <wp:posOffset>109855</wp:posOffset>
                </wp:positionV>
                <wp:extent cx="0" cy="454660"/>
                <wp:effectExtent l="76200" t="0" r="57150" b="596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38D60" id="Прямая соединительная линия 36" o:spid="_x0000_s1026" style="position:absolute;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8.65pt" to="78.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">
                <v:stroke endarrow="block"/>
              </v:line>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52448" behindDoc="0" locked="0" layoutInCell="1" allowOverlap="1" wp14:anchorId="4F8ECE4A" wp14:editId="348CDA34">
                <wp:simplePos x="0" y="0"/>
                <wp:positionH relativeFrom="column">
                  <wp:posOffset>2167889</wp:posOffset>
                </wp:positionH>
                <wp:positionV relativeFrom="paragraph">
                  <wp:posOffset>60325</wp:posOffset>
                </wp:positionV>
                <wp:extent cx="0" cy="504190"/>
                <wp:effectExtent l="76200" t="0" r="76200" b="482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A1235" id="Прямая соединительная линия 35" o:spid="_x0000_s1026" style="position:absolute;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75pt" to="170.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4NYwIAAHs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53472" behindDoc="0" locked="0" layoutInCell="1" allowOverlap="1" wp14:anchorId="282A19EF" wp14:editId="7231B6AB">
                <wp:simplePos x="0" y="0"/>
                <wp:positionH relativeFrom="column">
                  <wp:posOffset>3101339</wp:posOffset>
                </wp:positionH>
                <wp:positionV relativeFrom="paragraph">
                  <wp:posOffset>27305</wp:posOffset>
                </wp:positionV>
                <wp:extent cx="0" cy="156845"/>
                <wp:effectExtent l="76200" t="0" r="57150" b="5270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2344" id="Прямая соединительная линия 33"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2.15pt" to="24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5A79EDDC" wp14:editId="12A6EAEA">
                <wp:simplePos x="0" y="0"/>
                <wp:positionH relativeFrom="column">
                  <wp:posOffset>664845</wp:posOffset>
                </wp:positionH>
                <wp:positionV relativeFrom="paragraph">
                  <wp:posOffset>36830</wp:posOffset>
                </wp:positionV>
                <wp:extent cx="5053965" cy="531495"/>
                <wp:effectExtent l="0" t="0" r="13335" b="2095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31495"/>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EDDC" id="Прямоугольник 31" o:spid="_x0000_s1039" style="position:absolute;left:0;text-align:left;margin-left:52.35pt;margin-top:2.9pt;width:397.95pt;height:4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">
                <v:textbox>
                  <w:txbxContent>
                    <w:p w:rsidR="00AB4443" w:rsidRPr="004D1B98" w:rsidRDefault="00AB4443" w:rsidP="00AF016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25824" behindDoc="0" locked="0" layoutInCell="1" allowOverlap="1" wp14:anchorId="288ECC41" wp14:editId="093EAAC4">
                <wp:simplePos x="0" y="0"/>
                <wp:positionH relativeFrom="column">
                  <wp:posOffset>5718810</wp:posOffset>
                </wp:positionH>
                <wp:positionV relativeFrom="paragraph">
                  <wp:posOffset>145414</wp:posOffset>
                </wp:positionV>
                <wp:extent cx="416560" cy="0"/>
                <wp:effectExtent l="0" t="0" r="2159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8FD9" id="Прямая соединительная линия 32"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5rTgIAAFkEAAAOAAAAZHJzL2Uyb0RvYy54bWysVM1uEzEQviPxDpbv6WbTTWh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"/>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7872" behindDoc="0" locked="0" layoutInCell="1" allowOverlap="1" wp14:anchorId="6E56E598" wp14:editId="16B2F640">
                <wp:simplePos x="0" y="0"/>
                <wp:positionH relativeFrom="column">
                  <wp:posOffset>3118485</wp:posOffset>
                </wp:positionH>
                <wp:positionV relativeFrom="paragraph">
                  <wp:posOffset>45720</wp:posOffset>
                </wp:positionV>
                <wp:extent cx="0" cy="171450"/>
                <wp:effectExtent l="76200" t="0" r="57150" b="571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CD88" id="Прямая соединительная линия 30"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55pt,3.6pt" to="24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0CB3CC21" wp14:editId="68AACBF4">
                <wp:simplePos x="0" y="0"/>
                <wp:positionH relativeFrom="column">
                  <wp:posOffset>699135</wp:posOffset>
                </wp:positionH>
                <wp:positionV relativeFrom="paragraph">
                  <wp:posOffset>41910</wp:posOffset>
                </wp:positionV>
                <wp:extent cx="5059045" cy="647700"/>
                <wp:effectExtent l="0" t="0" r="27305" b="1905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647700"/>
                        </a:xfrm>
                        <a:prstGeom prst="rect">
                          <a:avLst/>
                        </a:prstGeom>
                        <a:solidFill>
                          <a:srgbClr val="FFFFFF"/>
                        </a:solidFill>
                        <a:ln w="9525">
                          <a:solidFill>
                            <a:srgbClr val="000000"/>
                          </a:solidFill>
                          <a:miter lim="800000"/>
                          <a:headEnd/>
                          <a:tailEnd/>
                        </a:ln>
                      </wps:spPr>
                      <wps:txbx>
                        <w:txbxContent>
                          <w:p w:rsidR="00AB4443" w:rsidRPr="004D1B98" w:rsidRDefault="00AB4443" w:rsidP="00AF016A">
                            <w:pPr>
                              <w:jc w:val="center"/>
                              <w:rPr>
                                <w:sz w:val="24"/>
                                <w:szCs w:val="24"/>
                              </w:rPr>
                            </w:pPr>
                            <w:bookmarkStart w:id="55" w:name="_Hlk14269014"/>
                            <w:bookmarkStart w:id="56" w:name="_Hlk14269015"/>
                            <w:bookmarkStart w:id="57" w:name="_Hlk14269016"/>
                            <w:bookmarkStart w:id="58" w:name="_Hlk14269017"/>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bookmarkEnd w:id="55"/>
                            <w:bookmarkEnd w:id="56"/>
                            <w:bookmarkEnd w:id="57"/>
                            <w:bookmarkEnd w:id="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CC21" id="Прямоугольник 66" o:spid="_x0000_s1040" style="position:absolute;left:0;text-align:left;margin-left:55.05pt;margin-top:3.3pt;width:398.3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">
                <v:textbox>
                  <w:txbxContent>
                    <w:p w:rsidR="00AB4443" w:rsidRPr="004D1B98" w:rsidRDefault="00AB4443" w:rsidP="00AF016A">
                      <w:pPr>
                        <w:jc w:val="center"/>
                        <w:rPr>
                          <w:sz w:val="24"/>
                          <w:szCs w:val="24"/>
                        </w:rPr>
                      </w:pPr>
                      <w:bookmarkStart w:id="59" w:name="_Hlk14269014"/>
                      <w:bookmarkStart w:id="60" w:name="_Hlk14269015"/>
                      <w:bookmarkStart w:id="61" w:name="_Hlk14269016"/>
                      <w:bookmarkStart w:id="62" w:name="_Hlk14269017"/>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bookmarkEnd w:id="59"/>
                      <w:bookmarkEnd w:id="60"/>
                      <w:bookmarkEnd w:id="61"/>
                      <w:bookmarkEnd w:id="62"/>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7B5F31CB" wp14:editId="0E063701">
                <wp:simplePos x="0" y="0"/>
                <wp:positionH relativeFrom="column">
                  <wp:posOffset>99060</wp:posOffset>
                </wp:positionH>
                <wp:positionV relativeFrom="paragraph">
                  <wp:posOffset>41910</wp:posOffset>
                </wp:positionV>
                <wp:extent cx="371475" cy="647700"/>
                <wp:effectExtent l="0" t="0" r="28575"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647700"/>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F31CB" id="Прямоугольник 67" o:spid="_x0000_s1041" style="position:absolute;left:0;text-align:left;margin-left:7.8pt;margin-top:3.3pt;width:29.25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" fillcolor="#d8d8d8">
                <v:textbox style="layout-flow:vertical;mso-layout-flow-alt:bottom-to-top">
                  <w:txbxContent>
                    <w:p w:rsidR="00AB4443" w:rsidRPr="00851C55" w:rsidRDefault="00AB4443" w:rsidP="00AF016A">
                      <w:pPr>
                        <w:jc w:val="center"/>
                      </w:pPr>
                      <w:r>
                        <w:t>1день</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rPr>
          <w:rFonts w:ascii="Times New Roman" w:eastAsia="Times New Roman" w:hAnsi="Times New Roman" w:cs="Times New Roman"/>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65760" behindDoc="0" locked="0" layoutInCell="1" allowOverlap="1" wp14:anchorId="4B2902C5" wp14:editId="7F5C0DA3">
                <wp:simplePos x="0" y="0"/>
                <wp:positionH relativeFrom="column">
                  <wp:posOffset>3080385</wp:posOffset>
                </wp:positionH>
                <wp:positionV relativeFrom="paragraph">
                  <wp:posOffset>163830</wp:posOffset>
                </wp:positionV>
                <wp:extent cx="0" cy="200025"/>
                <wp:effectExtent l="76200" t="0" r="76200" b="476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24C3" id="Прямая соединительная линия 68"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55pt,12.9pt" to="242.5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">
                <v:stroke endarrow="block"/>
              </v:line>
            </w:pict>
          </mc:Fallback>
        </mc:AlternateContent>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t xml:space="preserve">                    </w: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7603990" wp14:editId="318D222E">
                <wp:simplePos x="0" y="0"/>
                <wp:positionH relativeFrom="column">
                  <wp:posOffset>127635</wp:posOffset>
                </wp:positionH>
                <wp:positionV relativeFrom="paragraph">
                  <wp:posOffset>150495</wp:posOffset>
                </wp:positionV>
                <wp:extent cx="342900" cy="685800"/>
                <wp:effectExtent l="0" t="0" r="19050"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5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03990" id="Прямоугольник 69" o:spid="_x0000_s1042" style="position:absolute;left:0;text-align:left;margin-left:10.05pt;margin-top:11.85pt;width:27pt;height: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" fillcolor="#d8d8d8">
                <v:textbox style="layout-flow:vertical;mso-layout-flow-alt:bottom-to-top">
                  <w:txbxContent>
                    <w:p w:rsidR="00AB4443" w:rsidRPr="00851C55" w:rsidRDefault="00AB4443" w:rsidP="00AF016A">
                      <w:pPr>
                        <w:jc w:val="center"/>
                      </w:pPr>
                      <w:r>
                        <w:t>5 дней</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27E7C2BE" wp14:editId="0126BE55">
                <wp:simplePos x="0" y="0"/>
                <wp:positionH relativeFrom="column">
                  <wp:posOffset>670560</wp:posOffset>
                </wp:positionH>
                <wp:positionV relativeFrom="paragraph">
                  <wp:posOffset>32385</wp:posOffset>
                </wp:positionV>
                <wp:extent cx="5053965" cy="628650"/>
                <wp:effectExtent l="0" t="0" r="13335"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628650"/>
                        </a:xfrm>
                        <a:prstGeom prst="rect">
                          <a:avLst/>
                        </a:prstGeom>
                        <a:solidFill>
                          <a:srgbClr val="FFFFFF"/>
                        </a:solidFill>
                        <a:ln w="9525">
                          <a:solidFill>
                            <a:srgbClr val="000000"/>
                          </a:solidFill>
                          <a:miter lim="800000"/>
                          <a:headEnd/>
                          <a:tailEnd/>
                        </a:ln>
                      </wps:spPr>
                      <wps:txbx>
                        <w:txbxContent>
                          <w:p w:rsidR="00AB4443" w:rsidRPr="00627DED" w:rsidRDefault="00AB4443" w:rsidP="00AF016A">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C2BE" id="Прямоугольник 1" o:spid="_x0000_s1043" style="position:absolute;left:0;text-align:left;margin-left:52.8pt;margin-top:2.55pt;width:397.95pt;height: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">
                <v:textbox>
                  <w:txbxContent>
                    <w:p w:rsidR="00AB4443" w:rsidRPr="00627DED" w:rsidRDefault="00AB4443" w:rsidP="00AF016A">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54496" behindDoc="0" locked="0" layoutInCell="1" allowOverlap="1" wp14:anchorId="6B6310D3" wp14:editId="52895EE5">
                <wp:simplePos x="0" y="0"/>
                <wp:positionH relativeFrom="column">
                  <wp:posOffset>3115945</wp:posOffset>
                </wp:positionH>
                <wp:positionV relativeFrom="paragraph">
                  <wp:posOffset>135890</wp:posOffset>
                </wp:positionV>
                <wp:extent cx="0" cy="161925"/>
                <wp:effectExtent l="76200" t="0" r="76200" b="4762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396BA" id="Прямая соединительная линия 70" o:spid="_x0000_s1026" style="position:absolute;flip:x;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35pt,10.7pt" to="24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303910F4" wp14:editId="184C28CD">
                <wp:simplePos x="0" y="0"/>
                <wp:positionH relativeFrom="column">
                  <wp:posOffset>651510</wp:posOffset>
                </wp:positionH>
                <wp:positionV relativeFrom="paragraph">
                  <wp:posOffset>102235</wp:posOffset>
                </wp:positionV>
                <wp:extent cx="5048885" cy="981075"/>
                <wp:effectExtent l="0" t="0" r="18415" b="2857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981075"/>
                        </a:xfrm>
                        <a:prstGeom prst="rect">
                          <a:avLst/>
                        </a:prstGeom>
                        <a:solidFill>
                          <a:srgbClr val="FFFFFF"/>
                        </a:solidFill>
                        <a:ln w="9525">
                          <a:solidFill>
                            <a:srgbClr val="000000"/>
                          </a:solidFill>
                          <a:miter lim="800000"/>
                          <a:headEnd/>
                          <a:tailEnd/>
                        </a:ln>
                      </wps:spPr>
                      <wps:txbx>
                        <w:txbxContent>
                          <w:p w:rsidR="00AB4443" w:rsidRPr="00627DED" w:rsidRDefault="00AB4443" w:rsidP="00AF016A">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 «Муниципальный округ Вавожский район Удмуртской Республики»</w:t>
                            </w:r>
                            <w:r w:rsidRPr="00627DED">
                              <w:rPr>
                                <w:sz w:val="24"/>
                                <w:szCs w:val="24"/>
                              </w:rPr>
                              <w:t>, передача подписанного документа на регистрацию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910F4" id="Прямоугольник 71" o:spid="_x0000_s1044" style="position:absolute;left:0;text-align:left;margin-left:51.3pt;margin-top:8.05pt;width:397.55pt;height: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">
                <v:textbox>
                  <w:txbxContent>
                    <w:p w:rsidR="00AB4443" w:rsidRPr="00627DED" w:rsidRDefault="00AB4443" w:rsidP="00AF016A">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 «Муниципальный округ Вавожский район Удмуртской Республики»</w:t>
                      </w:r>
                      <w:r w:rsidRPr="00627DED">
                        <w:rPr>
                          <w:sz w:val="24"/>
                          <w:szCs w:val="24"/>
                        </w:rPr>
                        <w:t>, передача подписанного документа на регистрацию</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7568" behindDoc="0" locked="0" layoutInCell="1" allowOverlap="1" wp14:anchorId="3CC5F0E0" wp14:editId="10B6A841">
                <wp:simplePos x="0" y="0"/>
                <wp:positionH relativeFrom="column">
                  <wp:posOffset>99060</wp:posOffset>
                </wp:positionH>
                <wp:positionV relativeFrom="paragraph">
                  <wp:posOffset>102870</wp:posOffset>
                </wp:positionV>
                <wp:extent cx="371475" cy="857250"/>
                <wp:effectExtent l="0" t="0" r="28575" b="190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57250"/>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51 день деньдень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5F0E0" id="Прямоугольник 72" o:spid="_x0000_s1045" style="position:absolute;left:0;text-align:left;margin-left:7.8pt;margin-top:8.1pt;width:29.2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" fillcolor="#d8d8d8">
                <v:textbox style="layout-flow:vertical;mso-layout-flow-alt:bottom-to-top">
                  <w:txbxContent>
                    <w:p w:rsidR="00AB4443" w:rsidRPr="00851C55" w:rsidRDefault="00AB4443" w:rsidP="00AF016A">
                      <w:pPr>
                        <w:jc w:val="center"/>
                      </w:pPr>
                      <w:r>
                        <w:t>51 день деньдень</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r w:rsidRPr="00AF016A">
        <w:rPr>
          <w:rFonts w:ascii="Times New Roman" w:eastAsia="Times New Roman" w:hAnsi="Times New Roman" w:cs="Times New Roman"/>
          <w:spacing w:val="-6"/>
          <w:sz w:val="24"/>
          <w:szCs w:val="24"/>
          <w:lang w:eastAsia="ru-RU"/>
        </w:rPr>
        <w:tab/>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69856" behindDoc="0" locked="0" layoutInCell="1" allowOverlap="1" wp14:anchorId="01F86A8B" wp14:editId="321BFAD6">
                <wp:simplePos x="0" y="0"/>
                <wp:positionH relativeFrom="column">
                  <wp:posOffset>4299585</wp:posOffset>
                </wp:positionH>
                <wp:positionV relativeFrom="paragraph">
                  <wp:posOffset>32385</wp:posOffset>
                </wp:positionV>
                <wp:extent cx="0" cy="182245"/>
                <wp:effectExtent l="76200" t="0" r="57150" b="6540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6AD6C" id="Прямая соединительная линия 73" o:spid="_x0000_s1026" style="position:absolute;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55pt,2.55pt" to="338.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">
                <v:stroke endarrow="block"/>
              </v:line>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68832" behindDoc="0" locked="0" layoutInCell="1" allowOverlap="1" wp14:anchorId="7672C141" wp14:editId="2B6CBF78">
                <wp:simplePos x="0" y="0"/>
                <wp:positionH relativeFrom="column">
                  <wp:posOffset>1613535</wp:posOffset>
                </wp:positionH>
                <wp:positionV relativeFrom="paragraph">
                  <wp:posOffset>32385</wp:posOffset>
                </wp:positionV>
                <wp:extent cx="0" cy="148590"/>
                <wp:effectExtent l="76200" t="0" r="57150" b="6096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AEEB7" id="Прямая соединительная линия 18"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05pt,2.55pt" to="127.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">
                <v:stroke endarrow="block"/>
              </v:line>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51756F81" wp14:editId="214386CD">
                <wp:simplePos x="0" y="0"/>
                <wp:positionH relativeFrom="column">
                  <wp:posOffset>2828925</wp:posOffset>
                </wp:positionH>
                <wp:positionV relativeFrom="paragraph">
                  <wp:posOffset>39370</wp:posOffset>
                </wp:positionV>
                <wp:extent cx="2886075" cy="800100"/>
                <wp:effectExtent l="0" t="0" r="28575"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800100"/>
                        </a:xfrm>
                        <a:prstGeom prst="rect">
                          <a:avLst/>
                        </a:prstGeom>
                        <a:solidFill>
                          <a:srgbClr val="FFFFFF"/>
                        </a:solidFill>
                        <a:ln w="9525">
                          <a:solidFill>
                            <a:srgbClr val="000000"/>
                          </a:solidFill>
                          <a:miter lim="800000"/>
                          <a:headEnd/>
                          <a:tailEnd/>
                        </a:ln>
                      </wps:spPr>
                      <wps:txb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56F81" id="Прямоугольник 16" o:spid="_x0000_s1046" style="position:absolute;left:0;text-align:left;margin-left:222.75pt;margin-top:3.1pt;width:227.25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">
                <v:textbo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36971F45" wp14:editId="5E9767C4">
                <wp:simplePos x="0" y="0"/>
                <wp:positionH relativeFrom="column">
                  <wp:posOffset>99060</wp:posOffset>
                </wp:positionH>
                <wp:positionV relativeFrom="paragraph">
                  <wp:posOffset>47625</wp:posOffset>
                </wp:positionV>
                <wp:extent cx="371475" cy="784860"/>
                <wp:effectExtent l="0" t="0" r="28575" b="1524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84860"/>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1F45" id="Прямоугольник 17" o:spid="_x0000_s1047" style="position:absolute;left:0;text-align:left;margin-left:7.8pt;margin-top:3.75pt;width:29.25pt;height:6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" fillcolor="#d8d8d8">
                <v:textbox style="layout-flow:vertical;mso-layout-flow-alt:bottom-to-top">
                  <w:txbxContent>
                    <w:p w:rsidR="00AB4443" w:rsidRPr="00851C55" w:rsidRDefault="00AB4443" w:rsidP="00AF016A">
                      <w:pPr>
                        <w:jc w:val="center"/>
                      </w:pPr>
                      <w:r>
                        <w:t>1день</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7174B1E7" wp14:editId="24D9D3BF">
                <wp:simplePos x="0" y="0"/>
                <wp:positionH relativeFrom="column">
                  <wp:posOffset>624205</wp:posOffset>
                </wp:positionH>
                <wp:positionV relativeFrom="paragraph">
                  <wp:posOffset>47625</wp:posOffset>
                </wp:positionV>
                <wp:extent cx="2063115" cy="800100"/>
                <wp:effectExtent l="0" t="0" r="1333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800100"/>
                        </a:xfrm>
                        <a:prstGeom prst="rect">
                          <a:avLst/>
                        </a:prstGeom>
                        <a:solidFill>
                          <a:srgbClr val="FFFFFF"/>
                        </a:solidFill>
                        <a:ln w="9525">
                          <a:solidFill>
                            <a:srgbClr val="000000"/>
                          </a:solidFill>
                          <a:miter lim="800000"/>
                          <a:headEnd/>
                          <a:tailEnd/>
                        </a:ln>
                      </wps:spPr>
                      <wps:txb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4B1E7" id="Прямоугольник 15" o:spid="_x0000_s1048" style="position:absolute;left:0;text-align:left;margin-left:49.15pt;margin-top:3.75pt;width:162.45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">
                <v:textbo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50400" behindDoc="0" locked="0" layoutInCell="1" allowOverlap="1" wp14:anchorId="7BD6B143" wp14:editId="765B40FC">
                <wp:simplePos x="0" y="0"/>
                <wp:positionH relativeFrom="column">
                  <wp:posOffset>4239260</wp:posOffset>
                </wp:positionH>
                <wp:positionV relativeFrom="paragraph">
                  <wp:posOffset>150495</wp:posOffset>
                </wp:positionV>
                <wp:extent cx="0" cy="196215"/>
                <wp:effectExtent l="76200" t="0" r="57150" b="5143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A6608" id="Прямая соединительная линия 74"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8pt,11.85pt" to="333.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">
                <v:stroke endarrow="block"/>
              </v:line>
            </w:pict>
          </mc:Fallback>
        </mc:AlternateContent>
      </w:r>
    </w:p>
    <w:p w:rsidR="00057324" w:rsidRDefault="00057324" w:rsidP="00AF016A">
      <w:pPr>
        <w:spacing w:after="0" w:line="240" w:lineRule="auto"/>
        <w:jc w:val="right"/>
        <w:rPr>
          <w:rFonts w:ascii="Times New Roman" w:eastAsia="Times New Roman" w:hAnsi="Times New Roman" w:cs="Times New Roman"/>
          <w:b/>
          <w:color w:val="FF0000"/>
          <w:spacing w:val="-6"/>
          <w:sz w:val="24"/>
          <w:szCs w:val="24"/>
          <w:lang w:eastAsia="ru-RU"/>
        </w:rPr>
      </w:pPr>
    </w:p>
    <w:p w:rsidR="00AF016A" w:rsidRPr="00AF016A" w:rsidRDefault="00AF016A" w:rsidP="00AF016A">
      <w:pPr>
        <w:spacing w:after="0" w:line="240" w:lineRule="auto"/>
        <w:jc w:val="right"/>
        <w:rPr>
          <w:rFonts w:ascii="Times New Roman" w:eastAsia="Times New Roman" w:hAnsi="Times New Roman" w:cs="Times New Roman"/>
          <w:b/>
          <w:color w:val="FF0000"/>
          <w:spacing w:val="-6"/>
          <w:sz w:val="24"/>
          <w:szCs w:val="24"/>
          <w:lang w:eastAsia="ru-RU"/>
        </w:rPr>
      </w:pP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111DF383" wp14:editId="4513B22B">
                <wp:simplePos x="0" y="0"/>
                <wp:positionH relativeFrom="column">
                  <wp:posOffset>2880360</wp:posOffset>
                </wp:positionH>
                <wp:positionV relativeFrom="paragraph">
                  <wp:posOffset>142875</wp:posOffset>
                </wp:positionV>
                <wp:extent cx="2884170" cy="499110"/>
                <wp:effectExtent l="0" t="0" r="11430" b="1524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499110"/>
                        </a:xfrm>
                        <a:prstGeom prst="rect">
                          <a:avLst/>
                        </a:prstGeom>
                        <a:solidFill>
                          <a:srgbClr val="FFFFFF"/>
                        </a:solidFill>
                        <a:ln w="9525">
                          <a:solidFill>
                            <a:srgbClr val="000000"/>
                          </a:solidFill>
                          <a:miter lim="800000"/>
                          <a:headEnd/>
                          <a:tailEnd/>
                        </a:ln>
                      </wps:spPr>
                      <wps:txb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DF383" id="Прямоугольник 12" o:spid="_x0000_s1049" style="position:absolute;left:0;text-align:left;margin-left:226.8pt;margin-top:11.25pt;width:227.1pt;height:39.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">
                <v:textbox>
                  <w:txbxContent>
                    <w:p w:rsidR="00AB4443" w:rsidRPr="00627DED" w:rsidRDefault="00AB4443" w:rsidP="00AF016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r w:rsidRPr="00AF016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1FA703B3" wp14:editId="6545A8F7">
                <wp:simplePos x="0" y="0"/>
                <wp:positionH relativeFrom="column">
                  <wp:posOffset>80010</wp:posOffset>
                </wp:positionH>
                <wp:positionV relativeFrom="paragraph">
                  <wp:posOffset>133350</wp:posOffset>
                </wp:positionV>
                <wp:extent cx="390525" cy="622935"/>
                <wp:effectExtent l="0" t="0" r="28575" b="247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2935"/>
                        </a:xfrm>
                        <a:prstGeom prst="rect">
                          <a:avLst/>
                        </a:prstGeom>
                        <a:solidFill>
                          <a:srgbClr val="D8D8D8"/>
                        </a:solidFill>
                        <a:ln w="9525">
                          <a:solidFill>
                            <a:srgbClr val="000000"/>
                          </a:solidFill>
                          <a:miter lim="800000"/>
                          <a:headEnd/>
                          <a:tailEnd/>
                        </a:ln>
                      </wps:spPr>
                      <wps:txbx>
                        <w:txbxContent>
                          <w:p w:rsidR="00AB4443" w:rsidRPr="00851C55" w:rsidRDefault="00AB4443" w:rsidP="00AF016A">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03B3" id="Прямоугольник 13" o:spid="_x0000_s1050" style="position:absolute;left:0;text-align:left;margin-left:6.3pt;margin-top:10.5pt;width:30.75pt;height:49.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" fillcolor="#d8d8d8">
                <v:textbox style="layout-flow:vertical;mso-layout-flow-alt:bottom-to-top">
                  <w:txbxContent>
                    <w:p w:rsidR="00AB4443" w:rsidRPr="00851C55" w:rsidRDefault="00AB4443" w:rsidP="00AF016A">
                      <w:pPr>
                        <w:jc w:val="center"/>
                      </w:pPr>
                      <w:r>
                        <w:t>1день</w:t>
                      </w:r>
                    </w:p>
                  </w:txbxContent>
                </v:textbox>
              </v:rect>
            </w:pict>
          </mc:Fallback>
        </mc:AlternateContent>
      </w: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057324" w:rsidRDefault="00057324"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E37AFA" w:rsidP="00924A5A">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object w:dxaOrig="1440" w:dyaOrig="1440">
          <v:shape id="_x0000_s1035" type="#_x0000_t75" style="position:absolute;left:0;text-align:left;margin-left:208.35pt;margin-top:2.75pt;width:62.45pt;height:54.95pt;z-index:251822080;mso-wrap-distance-left:9.05pt;mso-wrap-distance-right:9.05pt" filled="t">
            <v:fill color2="black"/>
            <v:imagedata r:id="rId10" o:title=""/>
            <w10:wrap type="topAndBottom"/>
          </v:shape>
          <o:OLEObject Type="Embed" ProgID="PBrush" ShapeID="_x0000_s1035" DrawAspect="Content" ObjectID="_1801979949" r:id="rId37"/>
        </w:object>
      </w:r>
      <w:r w:rsidR="00924A5A" w:rsidRPr="00924A5A">
        <w:rPr>
          <w:rFonts w:ascii="Times New Roman" w:eastAsia="Times New Roman" w:hAnsi="Times New Roman" w:cs="Times New Roman"/>
          <w:sz w:val="28"/>
          <w:szCs w:val="20"/>
          <w:lang w:eastAsia="ru-RU"/>
        </w:rPr>
        <w:fldChar w:fldCharType="begin"/>
      </w:r>
      <w:r w:rsidR="00924A5A" w:rsidRPr="00924A5A">
        <w:rPr>
          <w:rFonts w:ascii="Times New Roman" w:eastAsia="Times New Roman" w:hAnsi="Times New Roman" w:cs="Times New Roman"/>
          <w:sz w:val="28"/>
          <w:szCs w:val="20"/>
          <w:lang w:eastAsia="ru-RU"/>
        </w:rPr>
        <w:instrText xml:space="preserve"> INCLUDEPICTURE "F:\\..\\..\\..\\WINWORD\\GERB_UDM.BMP" \* MERGEFORMAT </w:instrText>
      </w:r>
      <w:r w:rsidR="00924A5A" w:rsidRPr="00924A5A">
        <w:rPr>
          <w:rFonts w:ascii="Times New Roman" w:eastAsia="Times New Roman" w:hAnsi="Times New Roman" w:cs="Times New Roman"/>
          <w:sz w:val="28"/>
          <w:szCs w:val="20"/>
          <w:lang w:eastAsia="ru-RU"/>
        </w:rPr>
        <w:fldChar w:fldCharType="end"/>
      </w:r>
    </w:p>
    <w:p w:rsidR="00924A5A" w:rsidRPr="00924A5A" w:rsidRDefault="00924A5A" w:rsidP="00924A5A">
      <w:pPr>
        <w:suppressAutoHyphens/>
        <w:spacing w:after="0" w:line="240" w:lineRule="auto"/>
        <w:ind w:right="-142"/>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924A5A" w:rsidRPr="00E37AFA" w:rsidTr="00924A5A">
        <w:tc>
          <w:tcPr>
            <w:tcW w:w="4855" w:type="dxa"/>
            <w:shd w:val="clear" w:color="auto" w:fill="auto"/>
          </w:tcPr>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АДМИНИСТРАЦИЯ</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муниципального образования</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«Муниципальный округ</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Вавожский район</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Удмуртской Республики»</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 xml:space="preserve">        Интернациональная ул., д..45а, с.Вавож</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Удмуртская Республика, 427310</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Тел./факс (34155) 21484</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Е-</w:t>
            </w:r>
            <w:r w:rsidRPr="00924A5A">
              <w:rPr>
                <w:rFonts w:ascii="Times New Roman" w:eastAsia="Times New Roman" w:hAnsi="Times New Roman" w:cs="Times New Roman"/>
                <w:sz w:val="18"/>
                <w:szCs w:val="18"/>
                <w:lang w:val="en-US" w:eastAsia="ru-RU"/>
              </w:rPr>
              <w:t>mail</w:t>
            </w:r>
            <w:r w:rsidRPr="00924A5A">
              <w:rPr>
                <w:rFonts w:ascii="Times New Roman" w:eastAsia="Times New Roman" w:hAnsi="Times New Roman" w:cs="Times New Roman"/>
                <w:sz w:val="18"/>
                <w:szCs w:val="18"/>
                <w:lang w:eastAsia="ru-RU"/>
              </w:rPr>
              <w:t xml:space="preserve">: </w:t>
            </w:r>
            <w:r w:rsidRPr="00924A5A">
              <w:rPr>
                <w:rFonts w:ascii="Times New Roman" w:eastAsia="Times New Roman" w:hAnsi="Times New Roman" w:cs="Times New Roman"/>
                <w:sz w:val="18"/>
                <w:szCs w:val="20"/>
                <w:lang w:val="en-US" w:eastAsia="ru-RU"/>
              </w:rPr>
              <w:t>mail</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vav</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udmr</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ru</w:t>
            </w:r>
          </w:p>
        </w:tc>
        <w:tc>
          <w:tcPr>
            <w:tcW w:w="4856" w:type="dxa"/>
            <w:shd w:val="clear" w:color="auto" w:fill="auto"/>
          </w:tcPr>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«Удмурт Элькунысь</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Вавож  ёрос муниципал округ»</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 кылдытэтлэн</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АДМИНИСТРАЦИЕЗ</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Интернациональной ур., 45а юрт, Вавож  черкогурт</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Вавож ёрос, Удмурт Элькун, 427310</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Тел. /факс (34155)21484</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val="en-US" w:eastAsia="ru-RU"/>
              </w:rPr>
            </w:pPr>
            <w:r w:rsidRPr="00924A5A">
              <w:rPr>
                <w:rFonts w:ascii="Times New Roman" w:eastAsia="Times New Roman" w:hAnsi="Times New Roman" w:cs="Times New Roman"/>
                <w:sz w:val="18"/>
                <w:szCs w:val="18"/>
                <w:lang w:eastAsia="ru-RU"/>
              </w:rPr>
              <w:t>Е</w:t>
            </w:r>
            <w:r w:rsidRPr="00924A5A">
              <w:rPr>
                <w:rFonts w:ascii="Times New Roman" w:eastAsia="Times New Roman" w:hAnsi="Times New Roman" w:cs="Times New Roman"/>
                <w:sz w:val="18"/>
                <w:szCs w:val="18"/>
                <w:lang w:val="en-US" w:eastAsia="ru-RU"/>
              </w:rPr>
              <w:t xml:space="preserve">-mail: </w:t>
            </w:r>
            <w:r w:rsidRPr="00924A5A">
              <w:rPr>
                <w:rFonts w:ascii="Times New Roman" w:eastAsia="Times New Roman" w:hAnsi="Times New Roman" w:cs="Times New Roman"/>
                <w:sz w:val="18"/>
                <w:szCs w:val="20"/>
                <w:lang w:val="en-US" w:eastAsia="ru-RU"/>
              </w:rPr>
              <w:t>mail@vav.udmr.ru</w:t>
            </w:r>
          </w:p>
        </w:tc>
      </w:tr>
    </w:tbl>
    <w:p w:rsidR="00924A5A" w:rsidRPr="00924A5A" w:rsidRDefault="00924A5A" w:rsidP="00924A5A">
      <w:pPr>
        <w:suppressAutoHyphens/>
        <w:spacing w:after="0" w:line="240" w:lineRule="auto"/>
        <w:ind w:right="-142"/>
        <w:rPr>
          <w:rFonts w:ascii="Times New Roman" w:eastAsia="Times New Roman" w:hAnsi="Times New Roman" w:cs="Times New Roman"/>
          <w:b/>
          <w:sz w:val="28"/>
          <w:szCs w:val="28"/>
          <w:lang w:val="en-US" w:eastAsia="ru-RU"/>
        </w:rPr>
      </w:pPr>
    </w:p>
    <w:p w:rsidR="00924A5A" w:rsidRPr="00924A5A" w:rsidRDefault="00924A5A" w:rsidP="00924A5A">
      <w:pPr>
        <w:suppressAutoHyphens/>
        <w:spacing w:after="0" w:line="240" w:lineRule="auto"/>
        <w:rPr>
          <w:rFonts w:ascii="Times New Roman" w:eastAsia="Times New Roman" w:hAnsi="Times New Roman" w:cs="Times New Roman"/>
          <w:sz w:val="18"/>
          <w:szCs w:val="18"/>
          <w:lang w:val="en-US" w:eastAsia="ru-RU"/>
        </w:rPr>
      </w:pPr>
    </w:p>
    <w:p w:rsidR="00924A5A" w:rsidRPr="00924A5A" w:rsidRDefault="00924A5A" w:rsidP="00924A5A">
      <w:pPr>
        <w:suppressAutoHyphens/>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ПОСТАНОВЛЕНИЕ</w:t>
      </w:r>
    </w:p>
    <w:p w:rsidR="00924A5A" w:rsidRPr="00924A5A" w:rsidRDefault="00924A5A" w:rsidP="00924A5A">
      <w:pPr>
        <w:spacing w:after="0" w:line="240" w:lineRule="auto"/>
        <w:ind w:right="-5"/>
        <w:jc w:val="both"/>
        <w:rPr>
          <w:rFonts w:ascii="Times New Roman" w:eastAsia="Times New Roman" w:hAnsi="Times New Roman" w:cs="Times New Roman"/>
          <w:sz w:val="28"/>
          <w:szCs w:val="28"/>
          <w:lang w:eastAsia="ru-RU"/>
        </w:rPr>
      </w:pPr>
    </w:p>
    <w:p w:rsidR="00924A5A" w:rsidRPr="00924A5A" w:rsidRDefault="00924A5A" w:rsidP="00924A5A">
      <w:pPr>
        <w:tabs>
          <w:tab w:val="left" w:pos="0"/>
        </w:tabs>
        <w:spacing w:after="0" w:line="240" w:lineRule="auto"/>
        <w:ind w:right="-142"/>
        <w:rPr>
          <w:rFonts w:ascii="Times New Roman" w:eastAsia="Times New Roman" w:hAnsi="Times New Roman" w:cs="Times New Roman"/>
          <w:b/>
          <w:sz w:val="26"/>
          <w:szCs w:val="26"/>
          <w:lang w:eastAsia="ru-RU"/>
        </w:rPr>
      </w:pP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sz w:val="28"/>
          <w:szCs w:val="28"/>
          <w:u w:val="single"/>
          <w:lang w:eastAsia="ru-RU"/>
        </w:rPr>
        <w:t>28.12.2024</w:t>
      </w:r>
      <w:r w:rsidRPr="00924A5A">
        <w:rPr>
          <w:rFonts w:ascii="Times New Roman" w:eastAsia="Times New Roman" w:hAnsi="Times New Roman" w:cs="Times New Roman"/>
          <w:sz w:val="28"/>
          <w:szCs w:val="28"/>
          <w:lang w:eastAsia="ru-RU"/>
        </w:rPr>
        <w:tab/>
        <w:t xml:space="preserve">                               с. Вавож</w:t>
      </w:r>
      <w:r w:rsidRPr="00924A5A">
        <w:rPr>
          <w:rFonts w:ascii="Times New Roman" w:eastAsia="Times New Roman" w:hAnsi="Times New Roman" w:cs="Times New Roman"/>
          <w:sz w:val="28"/>
          <w:szCs w:val="28"/>
          <w:lang w:eastAsia="ru-RU"/>
        </w:rPr>
        <w:tab/>
      </w:r>
      <w:r w:rsidRPr="00924A5A">
        <w:rPr>
          <w:rFonts w:ascii="Times New Roman" w:eastAsia="Times New Roman" w:hAnsi="Times New Roman" w:cs="Times New Roman"/>
          <w:sz w:val="28"/>
          <w:szCs w:val="28"/>
          <w:lang w:eastAsia="ru-RU"/>
        </w:rPr>
        <w:tab/>
        <w:t xml:space="preserve">                          </w:t>
      </w:r>
      <w:r w:rsidRPr="00924A5A">
        <w:rPr>
          <w:rFonts w:ascii="Times New Roman" w:eastAsia="Times New Roman" w:hAnsi="Times New Roman" w:cs="Times New Roman"/>
          <w:sz w:val="28"/>
          <w:szCs w:val="28"/>
          <w:u w:val="single"/>
          <w:lang w:eastAsia="ru-RU"/>
        </w:rPr>
        <w:t>№ 1121</w:t>
      </w:r>
    </w:p>
    <w:p w:rsidR="00924A5A" w:rsidRPr="00924A5A" w:rsidRDefault="00924A5A" w:rsidP="00924A5A">
      <w:pPr>
        <w:spacing w:after="0" w:line="240" w:lineRule="auto"/>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№1492 «Об утверждении Административного регламента по предоставлению муниципальной услуги «Предоставление информации из реестра объектов муниципальной собственности  соответствующего муниципального образования в Удмуртской Республике (предоставление информации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ind w:left="-142"/>
        <w:jc w:val="center"/>
        <w:rPr>
          <w:rFonts w:ascii="Times New Roman" w:eastAsia="Times New Roman" w:hAnsi="Times New Roman" w:cs="Times New Roman"/>
          <w:b/>
          <w:color w:val="000000"/>
          <w:sz w:val="26"/>
          <w:szCs w:val="26"/>
          <w:lang w:eastAsia="ru-RU"/>
        </w:rPr>
      </w:pPr>
    </w:p>
    <w:p w:rsidR="00924A5A" w:rsidRPr="00924A5A" w:rsidRDefault="00924A5A" w:rsidP="00924A5A">
      <w:pPr>
        <w:spacing w:after="0" w:line="240" w:lineRule="auto"/>
        <w:ind w:left="-142"/>
        <w:jc w:val="both"/>
        <w:rPr>
          <w:rFonts w:ascii="Times New Roman" w:eastAsia="Times New Roman" w:hAnsi="Times New Roman" w:cs="Times New Roman"/>
          <w:b/>
          <w:color w:val="000000"/>
          <w:sz w:val="26"/>
          <w:szCs w:val="26"/>
          <w:lang w:eastAsia="ru-RU"/>
        </w:rPr>
      </w:pPr>
      <w:r w:rsidRPr="00924A5A">
        <w:rPr>
          <w:rFonts w:ascii="Times New Roman" w:eastAsia="Times New Roman" w:hAnsi="Times New Roman" w:cs="Times New Roman"/>
          <w:b/>
          <w:color w:val="000000"/>
          <w:sz w:val="26"/>
          <w:szCs w:val="26"/>
          <w:lang w:eastAsia="ru-RU"/>
        </w:rPr>
        <w:t xml:space="preserve"> </w:t>
      </w:r>
    </w:p>
    <w:p w:rsidR="00924A5A" w:rsidRPr="00924A5A" w:rsidRDefault="00924A5A" w:rsidP="00924A5A">
      <w:pPr>
        <w:spacing w:after="0" w:line="240" w:lineRule="auto"/>
        <w:ind w:left="-142"/>
        <w:jc w:val="both"/>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color w:val="000000"/>
          <w:sz w:val="26"/>
          <w:szCs w:val="26"/>
          <w:lang w:eastAsia="ru-RU"/>
        </w:rPr>
        <w:t xml:space="preserve">           </w:t>
      </w:r>
      <w:r w:rsidRPr="00924A5A">
        <w:rPr>
          <w:rFonts w:ascii="Times New Roman" w:eastAsia="Times New Roman" w:hAnsi="Times New Roman" w:cs="Times New Roman"/>
          <w:color w:val="000000"/>
          <w:sz w:val="28"/>
          <w:szCs w:val="28"/>
          <w:lang w:eastAsia="ru-RU"/>
        </w:rPr>
        <w:t xml:space="preserve">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924A5A">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924A5A" w:rsidRPr="00924A5A" w:rsidRDefault="00924A5A" w:rsidP="00924A5A">
      <w:pPr>
        <w:spacing w:after="0" w:line="240" w:lineRule="auto"/>
        <w:ind w:left="-142"/>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color w:val="000000"/>
          <w:sz w:val="28"/>
          <w:szCs w:val="28"/>
          <w:lang w:eastAsia="ru-RU"/>
        </w:rPr>
        <w:t xml:space="preserve">        1. </w:t>
      </w:r>
      <w:r w:rsidRPr="00924A5A">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6 декабря 2022 года №1492 «Об утверждении Административного регламента по предоставлению муниципальной услуги «Предоставление информации из реестра объектов муниципальной собственности  соответствующего муниципального образования в Удмуртской Республике (предоставление информации из реестра муниципального имущества соответствующего муниципального образования в Удмуртской Республике)» следующие изменения:</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color w:val="000000"/>
          <w:sz w:val="28"/>
          <w:szCs w:val="28"/>
          <w:lang w:eastAsia="ru-RU"/>
        </w:rPr>
        <w:t xml:space="preserve">       </w:t>
      </w:r>
      <w:r w:rsidRPr="00924A5A">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«Предоставление информации из реестра объектов муниципальной собственности соответствующего муниципального образования в Удмуртской Республике (предоставление информации из реестра муниципального имущества соответствующего муниципального образования в Удмуртской Республике)»</w:t>
      </w:r>
      <w:r w:rsidRPr="00924A5A">
        <w:rPr>
          <w:rFonts w:ascii="Times New Roman" w:eastAsia="Times New Roman" w:hAnsi="Times New Roman" w:cs="Times New Roman"/>
          <w:i/>
          <w:sz w:val="28"/>
          <w:szCs w:val="28"/>
          <w:lang w:eastAsia="ru-RU"/>
        </w:rPr>
        <w:t xml:space="preserve"> </w:t>
      </w:r>
      <w:r w:rsidRPr="00924A5A">
        <w:rPr>
          <w:rFonts w:ascii="Times New Roman" w:eastAsia="Times New Roman" w:hAnsi="Times New Roman" w:cs="Times New Roman"/>
          <w:sz w:val="28"/>
          <w:szCs w:val="28"/>
          <w:lang w:eastAsia="ru-RU"/>
        </w:rPr>
        <w:t>заменить словами «Предоставление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        2) изложить Административный регламент предоставления муниципальной услуги «Предоставление информации из реестра объектов муниципальной собственности  соответствующего муниципального образования в Удмуртской Республике (предоставление информации из реестра муниципального имущества соответствующего муниципального образования в Удмуртской Республике)» в редакции согласно приложению к настоящему постановлению.</w:t>
      </w:r>
    </w:p>
    <w:p w:rsidR="00924A5A" w:rsidRPr="00924A5A" w:rsidRDefault="00924A5A" w:rsidP="00924A5A">
      <w:pPr>
        <w:spacing w:after="0" w:line="240" w:lineRule="auto"/>
        <w:jc w:val="both"/>
        <w:rPr>
          <w:rFonts w:ascii="Times New Roman" w:eastAsia="Times New Roman" w:hAnsi="Times New Roman" w:cs="Times New Roman"/>
          <w:color w:val="000000"/>
          <w:sz w:val="28"/>
          <w:szCs w:val="28"/>
          <w:lang w:eastAsia="ru-RU"/>
        </w:rPr>
      </w:pPr>
      <w:r w:rsidRPr="00924A5A">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color w:val="000000"/>
          <w:sz w:val="28"/>
          <w:szCs w:val="28"/>
          <w:lang w:eastAsia="ru-RU"/>
        </w:rPr>
        <w:t>з</w:t>
      </w:r>
      <w:r w:rsidRPr="00924A5A">
        <w:rPr>
          <w:rFonts w:ascii="Times New Roman" w:eastAsia="Times New Roman" w:hAnsi="Times New Roman" w:cs="Times New Roman"/>
          <w:sz w:val="28"/>
          <w:szCs w:val="28"/>
          <w:lang w:eastAsia="ru-RU"/>
        </w:rPr>
        <w:t xml:space="preserve">аместителя главы </w:t>
      </w:r>
      <w:r w:rsidRPr="00924A5A">
        <w:rPr>
          <w:rFonts w:ascii="Times New Roman" w:eastAsia="Times New Roman" w:hAnsi="Times New Roman" w:cs="Times New Roman"/>
          <w:bCs/>
          <w:color w:val="000000"/>
          <w:sz w:val="28"/>
          <w:szCs w:val="28"/>
          <w:lang w:eastAsia="ru-RU"/>
        </w:rPr>
        <w:t xml:space="preserve">Администрации </w:t>
      </w:r>
      <w:r w:rsidRPr="00924A5A">
        <w:rPr>
          <w:rFonts w:ascii="Times New Roman" w:eastAsia="Times New Roman" w:hAnsi="Times New Roman" w:cs="Times New Roman"/>
          <w:color w:val="000000"/>
          <w:sz w:val="28"/>
          <w:szCs w:val="28"/>
          <w:lang w:eastAsia="ru-RU"/>
        </w:rPr>
        <w:t xml:space="preserve">Вавожского района </w:t>
      </w:r>
      <w:r w:rsidRPr="00924A5A">
        <w:rPr>
          <w:rFonts w:ascii="Times New Roman" w:eastAsia="Times New Roman" w:hAnsi="Times New Roman" w:cs="Times New Roman"/>
          <w:bCs/>
          <w:color w:val="000000"/>
          <w:sz w:val="28"/>
          <w:szCs w:val="28"/>
          <w:lang w:eastAsia="ru-RU"/>
        </w:rPr>
        <w:t>по</w:t>
      </w:r>
      <w:r w:rsidRPr="00924A5A">
        <w:rPr>
          <w:rFonts w:ascii="Times New Roman" w:eastAsia="Times New Roman" w:hAnsi="Times New Roman" w:cs="Times New Roman"/>
          <w:sz w:val="28"/>
          <w:szCs w:val="28"/>
          <w:lang w:eastAsia="ru-RU"/>
        </w:rPr>
        <w:t xml:space="preserve"> строительству, архитектуре   и ЖКХ Д.В. Медведева</w:t>
      </w:r>
      <w:r w:rsidRPr="00924A5A">
        <w:rPr>
          <w:rFonts w:ascii="Times New Roman" w:eastAsia="Times New Roman" w:hAnsi="Times New Roman" w:cs="Times New Roman"/>
          <w:color w:val="000000"/>
          <w:sz w:val="28"/>
          <w:szCs w:val="28"/>
          <w:lang w:eastAsia="ru-RU"/>
        </w:rPr>
        <w:t>.</w:t>
      </w: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color w:val="000000"/>
          <w:sz w:val="26"/>
          <w:szCs w:val="26"/>
          <w:lang w:eastAsia="ru-RU"/>
        </w:rPr>
        <w:t xml:space="preserve">                            </w:t>
      </w:r>
      <w:r w:rsidRPr="00924A5A">
        <w:rPr>
          <w:rFonts w:ascii="Times New Roman" w:eastAsia="Times New Roman" w:hAnsi="Times New Roman" w:cs="Times New Roman"/>
          <w:color w:val="000000"/>
          <w:sz w:val="26"/>
          <w:szCs w:val="26"/>
          <w:lang w:eastAsia="ru-RU"/>
        </w:rPr>
        <w:tab/>
      </w:r>
    </w:p>
    <w:p w:rsidR="00924A5A" w:rsidRPr="00924A5A" w:rsidRDefault="00924A5A" w:rsidP="00924A5A">
      <w:pPr>
        <w:tabs>
          <w:tab w:val="left" w:pos="3133"/>
        </w:tabs>
        <w:spacing w:after="0" w:line="240" w:lineRule="auto"/>
        <w:ind w:hanging="851"/>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8"/>
          <w:lang w:eastAsia="ar-SA"/>
        </w:rPr>
      </w:pPr>
      <w:r w:rsidRPr="00924A5A">
        <w:rPr>
          <w:rFonts w:ascii="Times New Roman" w:eastAsia="Times New Roman" w:hAnsi="Times New Roman" w:cs="Times New Roman"/>
          <w:color w:val="000000"/>
          <w:sz w:val="26"/>
          <w:szCs w:val="26"/>
          <w:lang w:eastAsia="ru-RU"/>
        </w:rPr>
        <w:t xml:space="preserve"> </w:t>
      </w:r>
      <w:r w:rsidRPr="00924A5A">
        <w:rPr>
          <w:rFonts w:ascii="Times New Roman" w:eastAsia="Times New Roman" w:hAnsi="Times New Roman" w:cs="Times New Roman"/>
          <w:sz w:val="28"/>
          <w:szCs w:val="28"/>
          <w:lang w:eastAsia="ar-SA"/>
        </w:rPr>
        <w:t>Глава муниципального образования</w:t>
      </w:r>
    </w:p>
    <w:p w:rsidR="00924A5A" w:rsidRPr="00924A5A" w:rsidRDefault="00924A5A" w:rsidP="00924A5A">
      <w:pPr>
        <w:spacing w:after="0" w:line="240" w:lineRule="auto"/>
        <w:jc w:val="both"/>
        <w:rPr>
          <w:rFonts w:ascii="Times New Roman" w:eastAsia="Times New Roman" w:hAnsi="Times New Roman" w:cs="Times New Roman"/>
          <w:sz w:val="28"/>
          <w:szCs w:val="28"/>
          <w:lang w:eastAsia="ar-SA"/>
        </w:rPr>
      </w:pPr>
      <w:r w:rsidRPr="00924A5A">
        <w:rPr>
          <w:rFonts w:ascii="Times New Roman" w:eastAsia="Times New Roman" w:hAnsi="Times New Roman" w:cs="Times New Roman"/>
          <w:sz w:val="28"/>
          <w:szCs w:val="28"/>
          <w:lang w:eastAsia="ar-SA"/>
        </w:rPr>
        <w:t>«Муниципальный округ Вавожский район</w:t>
      </w:r>
    </w:p>
    <w:p w:rsidR="00924A5A" w:rsidRPr="00924A5A" w:rsidRDefault="00924A5A" w:rsidP="00924A5A">
      <w:pPr>
        <w:spacing w:after="0" w:line="240" w:lineRule="auto"/>
        <w:jc w:val="both"/>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28"/>
          <w:szCs w:val="28"/>
          <w:lang w:eastAsia="ar-SA"/>
        </w:rPr>
        <w:t xml:space="preserve">Удмуртской Республики»                                                                 </w:t>
      </w:r>
      <w:r w:rsidRPr="00924A5A">
        <w:rPr>
          <w:rFonts w:ascii="Times New Roman" w:eastAsia="Times New Roman" w:hAnsi="Times New Roman" w:cs="Times New Roman"/>
          <w:sz w:val="28"/>
          <w:szCs w:val="28"/>
          <w:lang w:eastAsia="ar-SA"/>
        </w:rPr>
        <w:tab/>
        <w:t>С.В. Зорин</w:t>
      </w:r>
    </w:p>
    <w:p w:rsidR="00924A5A" w:rsidRPr="00924A5A" w:rsidRDefault="00924A5A" w:rsidP="00924A5A">
      <w:pPr>
        <w:keepNext/>
        <w:spacing w:after="0" w:line="240" w:lineRule="auto"/>
        <w:outlineLvl w:val="0"/>
        <w:rPr>
          <w:rFonts w:ascii="Times New Roman" w:eastAsia="Times New Roman" w:hAnsi="Times New Roman" w:cs="Times New Roman"/>
          <w:b/>
          <w:sz w:val="24"/>
          <w:szCs w:val="24"/>
          <w:lang w:eastAsia="ru-RU"/>
        </w:rPr>
      </w:pPr>
    </w:p>
    <w:p w:rsidR="00924A5A" w:rsidRPr="00924A5A" w:rsidRDefault="00924A5A" w:rsidP="00924A5A">
      <w:pPr>
        <w:keepNext/>
        <w:spacing w:after="0" w:line="240" w:lineRule="auto"/>
        <w:outlineLvl w:val="0"/>
        <w:rPr>
          <w:rFonts w:ascii="Times New Roman" w:eastAsia="Times New Roman" w:hAnsi="Times New Roman" w:cs="Times New Roman"/>
          <w:b/>
          <w:sz w:val="24"/>
          <w:szCs w:val="24"/>
          <w:lang w:eastAsia="ru-RU"/>
        </w:rPr>
      </w:pPr>
    </w:p>
    <w:p w:rsidR="00924A5A" w:rsidRPr="00924A5A" w:rsidRDefault="00924A5A" w:rsidP="00924A5A">
      <w:pPr>
        <w:keepNext/>
        <w:spacing w:after="0" w:line="240" w:lineRule="auto"/>
        <w:outlineLvl w:val="0"/>
        <w:rPr>
          <w:rFonts w:ascii="Times New Roman" w:eastAsia="Times New Roman" w:hAnsi="Times New Roman" w:cs="Times New Roman"/>
          <w:b/>
          <w:sz w:val="24"/>
          <w:szCs w:val="24"/>
          <w:lang w:eastAsia="ru-RU"/>
        </w:rPr>
      </w:pPr>
    </w:p>
    <w:p w:rsidR="00924A5A" w:rsidRDefault="00924A5A"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057324" w:rsidRPr="00924A5A" w:rsidRDefault="00057324" w:rsidP="00924A5A">
      <w:pPr>
        <w:keepNext/>
        <w:spacing w:after="0" w:line="240" w:lineRule="auto"/>
        <w:outlineLvl w:val="0"/>
        <w:rPr>
          <w:rFonts w:ascii="Times New Roman" w:eastAsia="Times New Roman" w:hAnsi="Times New Roman" w:cs="Times New Roman"/>
          <w:b/>
          <w:sz w:val="24"/>
          <w:szCs w:val="24"/>
          <w:lang w:eastAsia="ru-RU"/>
        </w:rPr>
      </w:pPr>
    </w:p>
    <w:p w:rsidR="00924A5A" w:rsidRPr="00924A5A" w:rsidRDefault="00924A5A" w:rsidP="00924A5A">
      <w:pPr>
        <w:tabs>
          <w:tab w:val="left" w:pos="9345"/>
        </w:tabs>
        <w:spacing w:after="0" w:line="240" w:lineRule="auto"/>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ab/>
      </w:r>
    </w:p>
    <w:p w:rsidR="00924A5A" w:rsidRPr="00924A5A" w:rsidRDefault="00924A5A" w:rsidP="00924A5A">
      <w:pPr>
        <w:tabs>
          <w:tab w:val="left" w:pos="9345"/>
        </w:tabs>
        <w:spacing w:after="0" w:line="240" w:lineRule="auto"/>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УТВЕРЖДЕН</w:t>
      </w: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постановлением Администрации</w:t>
      </w: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муниципального образования </w:t>
      </w: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«Муниципальный округ Вавожский район</w:t>
      </w: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Удмуртской Республики»</w:t>
      </w:r>
    </w:p>
    <w:p w:rsidR="00924A5A" w:rsidRPr="00924A5A" w:rsidRDefault="00924A5A" w:rsidP="00924A5A">
      <w:pPr>
        <w:spacing w:after="0" w:line="240" w:lineRule="auto"/>
        <w:jc w:val="center"/>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                                                                                                                                 от 28.12.2024     №1121  </w:t>
      </w: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8"/>
          <w:szCs w:val="28"/>
          <w:lang w:eastAsia="ru-RU"/>
        </w:rPr>
      </w:pPr>
    </w:p>
    <w:p w:rsidR="00924A5A" w:rsidRPr="00924A5A" w:rsidRDefault="00924A5A" w:rsidP="00924A5A">
      <w:pPr>
        <w:spacing w:after="0" w:line="240" w:lineRule="auto"/>
        <w:jc w:val="center"/>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АДМИНИСТРАТИВНЫЙ РЕГЛАМЕНТ</w:t>
      </w:r>
    </w:p>
    <w:p w:rsidR="00924A5A" w:rsidRPr="00924A5A" w:rsidRDefault="00924A5A" w:rsidP="00924A5A">
      <w:pPr>
        <w:spacing w:after="0" w:line="240" w:lineRule="auto"/>
        <w:jc w:val="center"/>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предоставления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rPr>
          <w:rFonts w:ascii="Times New Roman" w:eastAsia="Times New Roman" w:hAnsi="Times New Roman" w:cs="Times New Roman"/>
          <w:b/>
          <w:color w:val="000000"/>
          <w:sz w:val="28"/>
          <w:szCs w:val="28"/>
          <w:lang w:eastAsia="ru-RU"/>
        </w:rPr>
      </w:pPr>
    </w:p>
    <w:p w:rsidR="00924A5A" w:rsidRPr="00924A5A" w:rsidRDefault="00924A5A" w:rsidP="00924A5A">
      <w:pPr>
        <w:tabs>
          <w:tab w:val="left" w:pos="3795"/>
        </w:tabs>
        <w:spacing w:after="0" w:line="240" w:lineRule="auto"/>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ab/>
      </w: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
          <w:bCs/>
          <w:color w:val="000000"/>
          <w:sz w:val="24"/>
          <w:szCs w:val="24"/>
          <w:lang w:eastAsia="ru-RU"/>
        </w:rPr>
        <w:t xml:space="preserve">                                                                      </w:t>
      </w: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
          <w:bCs/>
          <w:color w:val="000000"/>
          <w:sz w:val="24"/>
          <w:szCs w:val="24"/>
          <w:lang w:eastAsia="ru-RU"/>
        </w:rPr>
        <w:tab/>
      </w: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5865"/>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с. Вавож</w:t>
      </w: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2024 год</w:t>
      </w: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924A5A" w:rsidRPr="00057324" w:rsidRDefault="00924A5A" w:rsidP="00057324">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bCs/>
          <w:sz w:val="24"/>
          <w:szCs w:val="24"/>
          <w:lang w:eastAsia="ru-RU"/>
        </w:rPr>
        <w:t>Содержание</w:t>
      </w:r>
    </w:p>
    <w:p w:rsidR="00924A5A" w:rsidRPr="00924A5A" w:rsidRDefault="00924A5A" w:rsidP="00924A5A">
      <w:pPr>
        <w:spacing w:after="0" w:line="240" w:lineRule="auto"/>
        <w:jc w:val="right"/>
        <w:rPr>
          <w:rFonts w:ascii="Times New Roman" w:eastAsia="Times New Roman" w:hAnsi="Times New Roman" w:cs="Times New Roman"/>
          <w:i/>
          <w:sz w:val="24"/>
          <w:szCs w:val="24"/>
          <w:lang w:eastAsia="ru-RU"/>
        </w:rPr>
      </w:pPr>
      <w:r w:rsidRPr="00924A5A">
        <w:rPr>
          <w:rFonts w:ascii="Times New Roman" w:eastAsia="Times New Roman" w:hAnsi="Times New Roman" w:cs="Times New Roman"/>
          <w:i/>
          <w:sz w:val="24"/>
          <w:szCs w:val="24"/>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i/>
          <w:sz w:val="24"/>
          <w:szCs w:val="24"/>
          <w:lang w:eastAsia="ru-RU"/>
        </w:rPr>
      </w:pPr>
      <w:r w:rsidRPr="00924A5A">
        <w:rPr>
          <w:rFonts w:ascii="Times New Roman" w:eastAsia="Times New Roman" w:hAnsi="Times New Roman" w:cs="Times New Roman"/>
          <w:i/>
          <w:sz w:val="24"/>
          <w:szCs w:val="24"/>
          <w:lang w:eastAsia="ru-RU"/>
        </w:rPr>
        <w:t>№ страницы</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567"/>
      </w:tblGrid>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924A5A" w:rsidRPr="00924A5A" w:rsidRDefault="00924A5A" w:rsidP="00924A5A">
            <w:pPr>
              <w:widowControl w:val="0"/>
              <w:shd w:val="clear" w:color="auto" w:fill="FFFFFF"/>
              <w:autoSpaceDE w:val="0"/>
              <w:snapToGrid w:val="0"/>
              <w:spacing w:after="0" w:line="240" w:lineRule="auto"/>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 xml:space="preserve">Раздел </w:t>
            </w:r>
            <w:r w:rsidRPr="00924A5A">
              <w:rPr>
                <w:rFonts w:ascii="Times New Roman" w:eastAsia="Times New Roman" w:hAnsi="Times New Roman" w:cs="Times New Roman"/>
                <w:b/>
                <w:bCs/>
                <w:sz w:val="24"/>
                <w:szCs w:val="24"/>
                <w:lang w:val="en-US" w:eastAsia="ru-RU"/>
              </w:rPr>
              <w:t>I</w:t>
            </w:r>
            <w:r w:rsidRPr="00924A5A">
              <w:rPr>
                <w:rFonts w:ascii="Times New Roman" w:eastAsia="Times New Roman" w:hAnsi="Times New Roman" w:cs="Times New Roman"/>
                <w:b/>
                <w:bCs/>
                <w:sz w:val="24"/>
                <w:szCs w:val="24"/>
                <w:lang w:eastAsia="ru-RU"/>
              </w:rPr>
              <w:t>. ОБЩИЕ ПОЛОЖЕНИЯ</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5</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Предмет регулирования </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r>
      <w:tr w:rsidR="00924A5A" w:rsidRPr="00924A5A" w:rsidTr="00924A5A">
        <w:trPr>
          <w:trHeight w:val="80"/>
        </w:trPr>
        <w:tc>
          <w:tcPr>
            <w:tcW w:w="570" w:type="dxa"/>
            <w:shd w:val="clear" w:color="auto" w:fill="auto"/>
          </w:tcPr>
          <w:p w:rsidR="00924A5A" w:rsidRPr="00924A5A" w:rsidRDefault="00924A5A" w:rsidP="00656DFB">
            <w:pPr>
              <w:widowControl w:val="0"/>
              <w:numPr>
                <w:ilvl w:val="0"/>
                <w:numId w:val="6"/>
              </w:numPr>
              <w:shd w:val="clear" w:color="auto" w:fill="FFFFFF"/>
              <w:tabs>
                <w:tab w:val="left" w:pos="176"/>
              </w:tabs>
              <w:suppressAutoHyphens/>
              <w:autoSpaceDE w:val="0"/>
              <w:snapToGrid w:val="0"/>
              <w:spacing w:after="0" w:line="240" w:lineRule="auto"/>
              <w:ind w:left="0" w:firstLine="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924A5A" w:rsidRPr="00924A5A" w:rsidRDefault="00924A5A" w:rsidP="00924A5A">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Описание заявителей </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Информация о месте нахождения и графике работы исполнителя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6</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Порядок получения информации заявителями по вопросам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6</w:t>
            </w:r>
          </w:p>
        </w:tc>
      </w:tr>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924A5A" w:rsidRPr="00924A5A" w:rsidRDefault="00924A5A" w:rsidP="00924A5A">
            <w:pPr>
              <w:shd w:val="clear" w:color="auto" w:fill="FFFFFF"/>
              <w:snapToGrid w:val="0"/>
              <w:spacing w:after="0" w:line="240" w:lineRule="auto"/>
              <w:rPr>
                <w:rFonts w:ascii="Times New Roman" w:eastAsia="Times New Roman" w:hAnsi="Times New Roman" w:cs="Times New Roman"/>
                <w:b/>
                <w:bCs/>
                <w:sz w:val="24"/>
                <w:szCs w:val="24"/>
                <w:lang w:eastAsia="ru-RU"/>
              </w:rPr>
            </w:pPr>
          </w:p>
          <w:p w:rsidR="00924A5A" w:rsidRPr="00924A5A" w:rsidRDefault="00924A5A" w:rsidP="00924A5A">
            <w:pPr>
              <w:widowControl w:val="0"/>
              <w:shd w:val="clear" w:color="auto" w:fill="FFFFFF"/>
              <w:autoSpaceDE w:val="0"/>
              <w:spacing w:after="0" w:line="240" w:lineRule="auto"/>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 xml:space="preserve">Раздел </w:t>
            </w:r>
            <w:r w:rsidRPr="00924A5A">
              <w:rPr>
                <w:rFonts w:ascii="Times New Roman" w:eastAsia="Times New Roman" w:hAnsi="Times New Roman" w:cs="Times New Roman"/>
                <w:b/>
                <w:bCs/>
                <w:sz w:val="24"/>
                <w:szCs w:val="24"/>
                <w:lang w:val="en-US" w:eastAsia="ru-RU"/>
              </w:rPr>
              <w:t>II</w:t>
            </w:r>
            <w:r w:rsidRPr="00924A5A">
              <w:rPr>
                <w:rFonts w:ascii="Times New Roman" w:eastAsia="Times New Roman" w:hAnsi="Times New Roman" w:cs="Times New Roman"/>
                <w:b/>
                <w:bCs/>
                <w:sz w:val="24"/>
                <w:szCs w:val="24"/>
                <w:lang w:eastAsia="ru-RU"/>
              </w:rPr>
              <w:t>. СТАНДАРТ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9</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Наименование муниципальной услуги </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Наименование органа, предоставляющего муниципальную услугу </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Результат предоставления муниципальной услуги </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Срок предоставления муниципальной услуги, срок выдачи (направления), документов, являющихся результатом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10</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10</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11</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Порядок, размер и основания платы, взимаемой с заявителя за предоставление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Срок и порядок регистрации запроса заявителя о предоставлении муниципальной услуги, в том числе в электронной форме</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14</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Показатели доступности и качества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16</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Количество взаимодействий заявителя с должностными лицами при предоставлении муниципальной услуги и их продолжительность</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Возможность получения муниципальной услуги в многофункциональном центре предоставления государственных и муниципальных услуг</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924A5A">
            <w:pPr>
              <w:spacing w:after="0" w:line="240" w:lineRule="auto"/>
              <w:ind w:left="360"/>
              <w:jc w:val="center"/>
              <w:rPr>
                <w:rFonts w:ascii="Times New Roman" w:eastAsia="Times New Roman" w:hAnsi="Times New Roman" w:cs="Times New Roman"/>
                <w:b/>
                <w:caps/>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aps/>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III</w:t>
            </w:r>
            <w:r w:rsidRPr="00924A5A">
              <w:rPr>
                <w:rFonts w:ascii="Times New Roman" w:eastAsia="Times New Roman" w:hAnsi="Times New Roman" w:cs="Times New Roman"/>
                <w:b/>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tc>
        <w:tc>
          <w:tcPr>
            <w:tcW w:w="567" w:type="dxa"/>
            <w:shd w:val="clear" w:color="auto" w:fill="auto"/>
            <w:vAlign w:val="bottom"/>
          </w:tcPr>
          <w:p w:rsidR="00924A5A" w:rsidRPr="00924A5A" w:rsidRDefault="00924A5A" w:rsidP="00924A5A">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18</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1995"/>
              </w:tabs>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Перечень административных процедур, необходимых для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18</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3660"/>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19</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Приём и регистрация заявления и документов, необходимых для предоставления муниципальной услуги, их первичная проверка и регистрация</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20</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w:t>
            </w:r>
            <w:r w:rsidRPr="00924A5A">
              <w:rPr>
                <w:rFonts w:ascii="Arial" w:eastAsia="Times New Roman" w:hAnsi="Arial" w:cs="Arial"/>
                <w:b/>
                <w:bCs/>
                <w:sz w:val="24"/>
                <w:szCs w:val="24"/>
                <w:lang w:eastAsia="ru-RU"/>
              </w:rPr>
              <w:t xml:space="preserve"> </w:t>
            </w:r>
            <w:r w:rsidRPr="00924A5A">
              <w:rPr>
                <w:rFonts w:ascii="Times New Roman" w:eastAsia="Times New Roman" w:hAnsi="Times New Roman" w:cs="Times New Roman"/>
                <w:bCs/>
                <w:sz w:val="24"/>
                <w:szCs w:val="24"/>
                <w:lang w:eastAsia="ru-RU"/>
              </w:rPr>
              <w:t>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21</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Подготовка документов для принятия решения о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22</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Направление принятого решения о предоставлении муниципальной услуги заявителю</w:t>
            </w:r>
          </w:p>
          <w:p w:rsidR="00924A5A" w:rsidRPr="00924A5A" w:rsidRDefault="00924A5A" w:rsidP="00924A5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23</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25</w:t>
            </w:r>
          </w:p>
        </w:tc>
      </w:tr>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pacing w:after="0" w:line="240" w:lineRule="auto"/>
              <w:ind w:left="36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924A5A" w:rsidRPr="00924A5A" w:rsidRDefault="00924A5A" w:rsidP="00924A5A">
            <w:pPr>
              <w:autoSpaceDE w:val="0"/>
              <w:spacing w:after="0" w:line="240" w:lineRule="auto"/>
              <w:rPr>
                <w:rFonts w:ascii="Times New Roman" w:eastAsia="Times New Roman" w:hAnsi="Times New Roman" w:cs="Times New Roman"/>
                <w:b/>
                <w:sz w:val="24"/>
                <w:szCs w:val="24"/>
                <w:lang w:eastAsia="ru-RU"/>
              </w:rPr>
            </w:pPr>
          </w:p>
          <w:p w:rsidR="00924A5A" w:rsidRPr="00924A5A" w:rsidRDefault="00924A5A" w:rsidP="00924A5A">
            <w:pPr>
              <w:autoSpaceDE w:val="0"/>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IV</w:t>
            </w:r>
            <w:r w:rsidRPr="00924A5A">
              <w:rPr>
                <w:rFonts w:ascii="Times New Roman" w:eastAsia="Times New Roman" w:hAnsi="Times New Roman" w:cs="Times New Roman"/>
                <w:b/>
                <w:sz w:val="24"/>
                <w:szCs w:val="24"/>
                <w:lang w:eastAsia="ru-RU"/>
              </w:rPr>
              <w:t>. ФОРМЫ КОНТРОЛЯ ЗА ИСПОЛНЕНИЕМ АДМИНИСТРАТИВНОГО РЕГЛАМЕНТА</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26</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26</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26</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27</w:t>
            </w:r>
          </w:p>
        </w:tc>
      </w:tr>
      <w:tr w:rsidR="00924A5A" w:rsidRPr="00924A5A" w:rsidTr="00924A5A">
        <w:tc>
          <w:tcPr>
            <w:tcW w:w="570" w:type="dxa"/>
            <w:shd w:val="clear" w:color="auto" w:fill="auto"/>
          </w:tcPr>
          <w:p w:rsidR="00924A5A" w:rsidRPr="00924A5A" w:rsidRDefault="00924A5A"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27</w:t>
            </w:r>
          </w:p>
        </w:tc>
      </w:tr>
      <w:tr w:rsidR="00924A5A" w:rsidRPr="00924A5A" w:rsidTr="00924A5A">
        <w:trPr>
          <w:trHeight w:val="23"/>
        </w:trPr>
        <w:tc>
          <w:tcPr>
            <w:tcW w:w="570" w:type="dxa"/>
            <w:shd w:val="clear" w:color="auto" w:fill="auto"/>
          </w:tcPr>
          <w:p w:rsidR="00924A5A" w:rsidRPr="00924A5A" w:rsidRDefault="00924A5A" w:rsidP="00924A5A">
            <w:pPr>
              <w:suppressAutoHyphens/>
              <w:spacing w:after="0" w:line="240" w:lineRule="auto"/>
              <w:ind w:left="360"/>
              <w:jc w:val="center"/>
              <w:rPr>
                <w:rFonts w:ascii="Times New Roman" w:eastAsia="Calibri" w:hAnsi="Times New Roman" w:cs="Times New Roman"/>
                <w:b/>
                <w:color w:val="000000"/>
                <w:sz w:val="24"/>
                <w:szCs w:val="24"/>
                <w:lang w:eastAsia="ar-SA"/>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V</w:t>
            </w:r>
            <w:r w:rsidRPr="00924A5A">
              <w:rPr>
                <w:rFonts w:ascii="Times New Roman" w:eastAsia="Times New Roman" w:hAnsi="Times New Roman" w:cs="Times New Roman"/>
                <w:b/>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tc>
        <w:tc>
          <w:tcPr>
            <w:tcW w:w="567" w:type="dxa"/>
            <w:shd w:val="clear" w:color="auto" w:fill="auto"/>
            <w:vAlign w:val="bottom"/>
          </w:tcPr>
          <w:p w:rsidR="00924A5A" w:rsidRPr="00924A5A" w:rsidRDefault="00924A5A" w:rsidP="00924A5A">
            <w:pPr>
              <w:suppressAutoHyphens/>
              <w:spacing w:after="0" w:line="240" w:lineRule="auto"/>
              <w:jc w:val="center"/>
              <w:rPr>
                <w:rFonts w:ascii="Times New Roman" w:eastAsia="Calibri" w:hAnsi="Times New Roman" w:cs="Times New Roman"/>
                <w:b/>
                <w:bCs/>
                <w:sz w:val="24"/>
                <w:szCs w:val="24"/>
                <w:lang w:eastAsia="ar-SA"/>
              </w:rPr>
            </w:pPr>
          </w:p>
          <w:p w:rsidR="00924A5A" w:rsidRPr="00924A5A" w:rsidRDefault="00924A5A" w:rsidP="00924A5A">
            <w:pPr>
              <w:shd w:val="clear" w:color="auto" w:fill="FFFFFF"/>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28</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bCs/>
                <w:sz w:val="24"/>
                <w:szCs w:val="24"/>
                <w:lang w:eastAsia="ru-RU"/>
              </w:rPr>
            </w:pPr>
          </w:p>
          <w:p w:rsidR="00924A5A" w:rsidRPr="00924A5A" w:rsidRDefault="00924A5A" w:rsidP="00924A5A">
            <w:pPr>
              <w:widowControl w:val="0"/>
              <w:shd w:val="clear" w:color="auto" w:fill="FFFFFF"/>
              <w:autoSpaceDE w:val="0"/>
              <w:spacing w:after="0" w:line="240" w:lineRule="auto"/>
              <w:jc w:val="center"/>
              <w:rPr>
                <w:rFonts w:ascii="Times New Roman" w:eastAsia="Times New Roman" w:hAnsi="Times New Roman" w:cs="Times New Roman"/>
                <w:b/>
                <w:bCs/>
                <w:sz w:val="24"/>
                <w:szCs w:val="24"/>
                <w:lang w:eastAsia="ru-RU"/>
              </w:rPr>
            </w:pP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28</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Органы местного самоуправления и уполномоченные на рассмотрение жалобы должностные лица, которым может быть направлена жалоба</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30</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Порядок подачи и рассмотрения жалобы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30</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Сроки рассмотрения жалобы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31</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31</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Результат рассмотрения жалобы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32</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Порядок обжалования решения по жалобе</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32</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Право заявителя на получение информации и документов, необходимых для обоснования и рассмотрения жалобы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32</w:t>
            </w:r>
          </w:p>
        </w:tc>
      </w:tr>
      <w:tr w:rsidR="00924A5A" w:rsidRPr="00924A5A" w:rsidTr="00924A5A">
        <w:trPr>
          <w:trHeight w:val="23"/>
        </w:trPr>
        <w:tc>
          <w:tcPr>
            <w:tcW w:w="570" w:type="dxa"/>
            <w:shd w:val="clear" w:color="auto" w:fill="auto"/>
          </w:tcPr>
          <w:p w:rsidR="00924A5A" w:rsidRPr="00924A5A" w:rsidRDefault="00924A5A"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Способы информирования заявителей о порядке подачи и рассмотрения жалобы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33</w:t>
            </w:r>
          </w:p>
        </w:tc>
      </w:tr>
      <w:tr w:rsidR="00924A5A" w:rsidRPr="00924A5A" w:rsidTr="00924A5A">
        <w:trPr>
          <w:trHeight w:val="23"/>
        </w:trPr>
        <w:tc>
          <w:tcPr>
            <w:tcW w:w="9220" w:type="dxa"/>
            <w:gridSpan w:val="2"/>
            <w:shd w:val="clear" w:color="auto" w:fill="auto"/>
          </w:tcPr>
          <w:p w:rsidR="00924A5A" w:rsidRPr="00924A5A" w:rsidRDefault="00924A5A" w:rsidP="00924A5A">
            <w:pPr>
              <w:suppressAutoHyphens/>
              <w:snapToGrid w:val="0"/>
              <w:spacing w:after="0" w:line="240" w:lineRule="auto"/>
              <w:ind w:left="360"/>
              <w:jc w:val="center"/>
              <w:rPr>
                <w:rFonts w:ascii="Times New Roman" w:eastAsia="Calibri" w:hAnsi="Times New Roman" w:cs="Times New Roman"/>
                <w:b/>
                <w:bCs/>
                <w:sz w:val="24"/>
                <w:szCs w:val="24"/>
                <w:lang w:eastAsia="ar-SA"/>
              </w:rPr>
            </w:pPr>
          </w:p>
          <w:p w:rsidR="00924A5A" w:rsidRPr="00924A5A" w:rsidRDefault="00924A5A" w:rsidP="00924A5A">
            <w:pPr>
              <w:suppressAutoHyphens/>
              <w:snapToGrid w:val="0"/>
              <w:spacing w:after="0" w:line="240" w:lineRule="auto"/>
              <w:ind w:left="360"/>
              <w:jc w:val="center"/>
              <w:rPr>
                <w:rFonts w:ascii="Times New Roman" w:eastAsia="Calibri" w:hAnsi="Times New Roman" w:cs="Times New Roman"/>
                <w:b/>
                <w:bCs/>
                <w:sz w:val="24"/>
                <w:szCs w:val="24"/>
                <w:lang w:eastAsia="ar-SA"/>
              </w:rPr>
            </w:pPr>
          </w:p>
          <w:p w:rsidR="00924A5A" w:rsidRPr="00924A5A" w:rsidRDefault="00924A5A" w:rsidP="00924A5A">
            <w:pPr>
              <w:suppressAutoHyphens/>
              <w:snapToGrid w:val="0"/>
              <w:spacing w:after="0" w:line="240" w:lineRule="auto"/>
              <w:ind w:left="360"/>
              <w:jc w:val="center"/>
              <w:rPr>
                <w:rFonts w:ascii="Times New Roman" w:eastAsia="Calibri" w:hAnsi="Times New Roman" w:cs="Times New Roman"/>
                <w:b/>
                <w:bCs/>
                <w:sz w:val="24"/>
                <w:szCs w:val="24"/>
                <w:lang w:eastAsia="ar-SA"/>
              </w:rPr>
            </w:pPr>
          </w:p>
          <w:p w:rsidR="00924A5A" w:rsidRPr="00924A5A" w:rsidRDefault="00924A5A" w:rsidP="00924A5A">
            <w:pPr>
              <w:suppressAutoHyphens/>
              <w:snapToGrid w:val="0"/>
              <w:spacing w:after="0" w:line="240" w:lineRule="auto"/>
              <w:ind w:left="360"/>
              <w:jc w:val="center"/>
              <w:rPr>
                <w:rFonts w:ascii="Times New Roman" w:eastAsia="Calibri" w:hAnsi="Times New Roman" w:cs="Times New Roman"/>
                <w:b/>
                <w:bCs/>
                <w:sz w:val="24"/>
                <w:szCs w:val="24"/>
                <w:lang w:eastAsia="ar-SA"/>
              </w:rPr>
            </w:pPr>
            <w:r w:rsidRPr="00924A5A">
              <w:rPr>
                <w:rFonts w:ascii="Times New Roman" w:eastAsia="Calibri" w:hAnsi="Times New Roman" w:cs="Times New Roman"/>
                <w:b/>
                <w:bCs/>
                <w:sz w:val="24"/>
                <w:szCs w:val="24"/>
                <w:lang w:eastAsia="ar-SA"/>
              </w:rPr>
              <w:t>ПРИЛОЖЕНИЯ:</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
                <w:bCs/>
                <w:sz w:val="24"/>
                <w:szCs w:val="24"/>
                <w:lang w:eastAsia="ru-RU"/>
              </w:rPr>
            </w:pPr>
          </w:p>
        </w:tc>
      </w:tr>
      <w:tr w:rsidR="00924A5A" w:rsidRPr="00924A5A" w:rsidTr="00924A5A">
        <w:trPr>
          <w:trHeight w:val="23"/>
        </w:trPr>
        <w:tc>
          <w:tcPr>
            <w:tcW w:w="570" w:type="dxa"/>
            <w:shd w:val="clear" w:color="auto" w:fill="auto"/>
          </w:tcPr>
          <w:p w:rsidR="00924A5A" w:rsidRPr="00924A5A" w:rsidRDefault="00924A5A" w:rsidP="00656DFB">
            <w:pPr>
              <w:widowControl w:val="0"/>
              <w:numPr>
                <w:ilvl w:val="0"/>
                <w:numId w:val="7"/>
              </w:numPr>
              <w:suppressAutoHyphens/>
              <w:autoSpaceDE w:val="0"/>
              <w:snapToGrid w:val="0"/>
              <w:spacing w:after="0" w:line="240" w:lineRule="auto"/>
              <w:ind w:left="357" w:hanging="357"/>
              <w:jc w:val="center"/>
              <w:rPr>
                <w:rFonts w:ascii="Times New Roman" w:eastAsia="Times New Roman" w:hAnsi="Times New Roman" w:cs="Times New Roman"/>
                <w:sz w:val="24"/>
                <w:szCs w:val="24"/>
                <w:lang w:eastAsia="ru-RU"/>
              </w:rPr>
            </w:pP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sz w:val="24"/>
                <w:szCs w:val="24"/>
                <w:lang w:eastAsia="ru-RU"/>
              </w:rPr>
              <w:t>Список мест размещения интерактивных информационных терминалов предоставления государственных и муниципальных услуг в Удмуртской Республике</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34</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Форма заявления о предоставлении муниципальной услуги </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36</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Образец выписки из реестра муниципального имущества муниципального образования «Муниципальный округ Вавожский район Удмуртской Республики»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38</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rPr>
                <w:rFonts w:ascii="Times New Roman" w:eastAsia="Times New Roman" w:hAnsi="Times New Roman" w:cs="Times New Roman"/>
                <w:color w:val="000000"/>
                <w:sz w:val="24"/>
                <w:szCs w:val="24"/>
              </w:rPr>
            </w:pPr>
            <w:r w:rsidRPr="00924A5A">
              <w:rPr>
                <w:rFonts w:ascii="Times New Roman" w:eastAsia="Times New Roman" w:hAnsi="Times New Roman" w:cs="Times New Roman"/>
                <w:color w:val="000000"/>
                <w:sz w:val="24"/>
                <w:szCs w:val="24"/>
              </w:rPr>
              <w:t>Форма решения об отказе в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40</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rPr>
                <w:rFonts w:ascii="Times New Roman" w:eastAsia="Times New Roman" w:hAnsi="Times New Roman" w:cs="Times New Roman"/>
                <w:sz w:val="24"/>
                <w:szCs w:val="24"/>
              </w:rPr>
            </w:pPr>
            <w:r w:rsidRPr="00924A5A">
              <w:rPr>
                <w:rFonts w:ascii="Times New Roman" w:eastAsia="Times New Roman" w:hAnsi="Times New Roman" w:cs="Times New Roman"/>
                <w:color w:val="000000"/>
                <w:sz w:val="24"/>
                <w:szCs w:val="24"/>
              </w:rPr>
              <w:t>Форма заявления об отзыве заявления на получение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41</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spacing w:after="0"/>
              <w:rPr>
                <w:rFonts w:ascii="Times New Roman" w:eastAsia="Times New Roman" w:hAnsi="Times New Roman" w:cs="Times New Roman"/>
                <w:sz w:val="24"/>
                <w:szCs w:val="24"/>
              </w:rPr>
            </w:pPr>
            <w:r w:rsidRPr="00924A5A">
              <w:rPr>
                <w:rFonts w:ascii="Times New Roman" w:eastAsia="Times New Roman" w:hAnsi="Times New Roman" w:cs="Times New Roman"/>
                <w:sz w:val="24"/>
                <w:szCs w:val="24"/>
              </w:rPr>
              <w:t>Форма расписки о приеме документов от заявителя на предоставление муниципальной услуги, выдаваемая офисами «Мои документы»</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42</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rPr>
                <w:rFonts w:ascii="Times New Roman" w:eastAsia="Times New Roman" w:hAnsi="Times New Roman" w:cs="Times New Roman"/>
                <w:sz w:val="24"/>
                <w:szCs w:val="24"/>
              </w:rPr>
            </w:pPr>
            <w:r w:rsidRPr="00924A5A">
              <w:rPr>
                <w:rFonts w:ascii="Times New Roman" w:eastAsia="Times New Roman" w:hAnsi="Times New Roman" w:cs="Times New Roman"/>
                <w:color w:val="000000"/>
                <w:sz w:val="24"/>
                <w:szCs w:val="24"/>
              </w:rPr>
              <w:t xml:space="preserve">Форма жалобы на действия (бездействие) Администрации муниципального образования «Муниципальный округ </w:t>
            </w:r>
            <w:r w:rsidRPr="00924A5A">
              <w:rPr>
                <w:rFonts w:ascii="Times New Roman" w:eastAsia="Times New Roman" w:hAnsi="Times New Roman" w:cs="Times New Roman"/>
                <w:sz w:val="24"/>
                <w:szCs w:val="24"/>
              </w:rPr>
              <w:t>Вавожский район Удмуртской Республики</w:t>
            </w:r>
            <w:r w:rsidRPr="00924A5A">
              <w:rPr>
                <w:rFonts w:ascii="Times New Roman" w:eastAsia="Times New Roman" w:hAnsi="Times New Roman" w:cs="Times New Roman"/>
                <w:color w:val="000000"/>
                <w:sz w:val="24"/>
                <w:szCs w:val="24"/>
              </w:rPr>
              <w:t>», МФЦ и их должностных лиц при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43</w:t>
            </w:r>
          </w:p>
        </w:tc>
      </w:tr>
      <w:tr w:rsidR="00924A5A" w:rsidRPr="00924A5A" w:rsidTr="00924A5A">
        <w:trPr>
          <w:trHeight w:val="23"/>
        </w:trPr>
        <w:tc>
          <w:tcPr>
            <w:tcW w:w="570" w:type="dxa"/>
            <w:shd w:val="clear" w:color="auto" w:fill="auto"/>
          </w:tcPr>
          <w:p w:rsidR="00924A5A" w:rsidRPr="00924A5A" w:rsidRDefault="00924A5A"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924A5A" w:rsidRPr="00924A5A" w:rsidRDefault="00924A5A" w:rsidP="00924A5A">
            <w:pPr>
              <w:tabs>
                <w:tab w:val="left" w:pos="851"/>
              </w:tabs>
              <w:spacing w:after="0"/>
              <w:rPr>
                <w:rFonts w:ascii="Times New Roman" w:eastAsia="Times New Roman" w:hAnsi="Times New Roman" w:cs="Times New Roman"/>
                <w:color w:val="000000"/>
                <w:sz w:val="24"/>
                <w:szCs w:val="24"/>
              </w:rPr>
            </w:pPr>
            <w:r w:rsidRPr="00924A5A">
              <w:rPr>
                <w:rFonts w:ascii="Times New Roman" w:eastAsia="Times New Roman" w:hAnsi="Times New Roman" w:cs="Times New Roman"/>
                <w:color w:val="000000"/>
                <w:sz w:val="24"/>
                <w:szCs w:val="24"/>
              </w:rPr>
              <w:t>Блок-схема последовательности административных действий при предоставлении муниципальной услуги</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44</w:t>
            </w:r>
          </w:p>
        </w:tc>
      </w:tr>
    </w:tbl>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I</w:t>
      </w:r>
      <w:r w:rsidRPr="00924A5A">
        <w:rPr>
          <w:rFonts w:ascii="Times New Roman" w:eastAsia="Times New Roman" w:hAnsi="Times New Roman" w:cs="Times New Roman"/>
          <w:b/>
          <w:sz w:val="24"/>
          <w:szCs w:val="24"/>
          <w:lang w:eastAsia="ru-RU"/>
        </w:rPr>
        <w:t>.</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ОБЩИЕ ПОЛОЖЕНИЯ</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tabs>
          <w:tab w:val="center" w:pos="5102"/>
        </w:tabs>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1.Предмет регулирования</w:t>
      </w:r>
      <w:r w:rsidRPr="00924A5A">
        <w:rPr>
          <w:rFonts w:ascii="Times New Roman" w:eastAsia="Times New Roman" w:hAnsi="Times New Roman" w:cs="Times New Roman"/>
          <w:b/>
          <w:sz w:val="24"/>
          <w:szCs w:val="24"/>
          <w:lang w:eastAsia="ru-RU"/>
        </w:rPr>
        <w:tab/>
      </w:r>
    </w:p>
    <w:p w:rsidR="00924A5A" w:rsidRPr="00924A5A" w:rsidRDefault="00924A5A" w:rsidP="00924A5A">
      <w:pPr>
        <w:tabs>
          <w:tab w:val="left" w:pos="851"/>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1.1. </w:t>
      </w:r>
      <w:r w:rsidRPr="00924A5A">
        <w:rPr>
          <w:rFonts w:ascii="Times New Roman" w:eastAsia="Times New Roman" w:hAnsi="Times New Roman" w:cs="Times New Roman"/>
          <w:sz w:val="24"/>
          <w:szCs w:val="24"/>
          <w:lang w:eastAsia="ru-RU"/>
        </w:rPr>
        <w:t xml:space="preserve">Административный регламент предоставления муниципальной услуги «Предоставление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 (далее – регламент, муниципальная услуга) разработан в целях повышения качества информационного обеспечения физических и юридических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w:t>
      </w:r>
      <w:r w:rsidRPr="00924A5A">
        <w:rPr>
          <w:rFonts w:ascii="Times New Roman" w:eastAsia="Times New Roman" w:hAnsi="Times New Roman" w:cs="Times New Roman"/>
          <w:color w:val="000000"/>
          <w:sz w:val="24"/>
          <w:szCs w:val="24"/>
          <w:lang w:eastAsia="ru-RU"/>
        </w:rPr>
        <w:t>соблюдения следующих основных принципов предоставления муниципальных услуг:</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1) правомерности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2) заявительного порядка обращения за предоставлением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3) открытости деятельности органов местного самоуправления;</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4) доступности обращения за предоставлением муниципальной услуги, в том числе для лиц с ограниченными возможностями;</w:t>
      </w:r>
    </w:p>
    <w:p w:rsidR="00924A5A" w:rsidRPr="00924A5A" w:rsidRDefault="00924A5A" w:rsidP="00924A5A">
      <w:pPr>
        <w:tabs>
          <w:tab w:val="left" w:pos="540"/>
        </w:tabs>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color w:val="000000"/>
          <w:sz w:val="24"/>
          <w:szCs w:val="24"/>
          <w:lang w:eastAsia="ru-RU"/>
        </w:rPr>
        <w:t>1.2.</w:t>
      </w:r>
      <w:r w:rsidRPr="00924A5A">
        <w:rPr>
          <w:rFonts w:ascii="Times New Roman" w:eastAsia="Times New Roman" w:hAnsi="Times New Roman" w:cs="Times New Roman"/>
          <w:color w:val="000000"/>
          <w:sz w:val="24"/>
          <w:szCs w:val="24"/>
          <w:lang w:eastAsia="ru-RU"/>
        </w:rPr>
        <w:t xml:space="preserve"> При предоставлении муниципальной услуги должны быть обеспечены следующие права заявителей:</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1) получение муниципальной услуги в соответствии со стандартом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2) получение полной, актуальной и достоверной информации о порядке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4) реализация права заявителей на досудебное (внесудебное) рассмотрение жалоб (претензий) в процессе предоставления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 Описание заявителей</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2.1.</w:t>
      </w:r>
      <w:r w:rsidRPr="00924A5A">
        <w:rPr>
          <w:rFonts w:ascii="Times New Roman" w:eastAsia="Times New Roman" w:hAnsi="Times New Roman" w:cs="Times New Roman"/>
          <w:sz w:val="24"/>
          <w:szCs w:val="24"/>
          <w:lang w:eastAsia="ru-RU"/>
        </w:rPr>
        <w:t xml:space="preserve"> Получателями муниципальной услуги являются: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физические лица;</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юридические лица (органы государственной власти, органы местного самоуправления, организации всех форм собственности) (далее-заявители).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Заявителями  также могут быть иные физические и юридические лица, имеющие право в соответствии с законодательством Российской Федерации либо в силу наделения их заявителями в установленном порядке полномочиями выступать от их имени при предоставлении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bookmarkStart w:id="63" w:name="_Hlk8654520"/>
      <w:r w:rsidRPr="00924A5A">
        <w:rPr>
          <w:rFonts w:ascii="Times New Roman" w:eastAsia="Times New Roman" w:hAnsi="Times New Roman" w:cs="Times New Roman"/>
          <w:b/>
          <w:sz w:val="24"/>
          <w:szCs w:val="24"/>
          <w:lang w:eastAsia="ru-RU"/>
        </w:rPr>
        <w:t>3.Информация о месте нахождения и графике работы исполнителя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w:t>
      </w:r>
      <w:r w:rsidRPr="00924A5A">
        <w:rPr>
          <w:rFonts w:ascii="Times New Roman" w:eastAsia="Times New Roman" w:hAnsi="Times New Roman" w:cs="Times New Roman"/>
          <w:sz w:val="24"/>
          <w:szCs w:val="24"/>
          <w:lang w:eastAsia="ru-RU"/>
        </w:rPr>
        <w:t xml:space="preserve"> Исполнителем муниципальной услуги является Администрация муниципального образования «Муниципальный округ Вавожский район Удмуртской Республики» (далее – Администрация).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w:t>
      </w:r>
      <w:r w:rsidRPr="00924A5A">
        <w:rPr>
          <w:rFonts w:ascii="Times New Roman" w:eastAsia="Times New Roman" w:hAnsi="Times New Roman" w:cs="Times New Roman"/>
          <w:sz w:val="24"/>
          <w:szCs w:val="24"/>
          <w:lang w:eastAsia="ru-RU"/>
        </w:rPr>
        <w:t xml:space="preserve"> В целях реализации права заявителей на получение муниципальной услуги по принципу «одного окна» прием заявлений, консультирование и выдача результатов предоставления муниципальной услуги обеспечено в МФЦ  (далее – МФЦ).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3.3.</w:t>
      </w:r>
      <w:r w:rsidRPr="00924A5A">
        <w:rPr>
          <w:rFonts w:ascii="Times New Roman" w:eastAsia="Times New Roman" w:hAnsi="Times New Roman" w:cs="Times New Roman"/>
          <w:sz w:val="24"/>
          <w:szCs w:val="24"/>
          <w:lang w:eastAsia="ru-RU"/>
        </w:rPr>
        <w:t xml:space="preserve"> Информирование по вопросам предоставления муниципальной услуги осуществляет специалист Администрации и работники МФЦ в местах приема заявлений</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 xml:space="preserve">при личном обращении заявителей, по телефону или по запросу в порядке, установленном законодательством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3.4.</w:t>
      </w:r>
      <w:r w:rsidRPr="00924A5A">
        <w:rPr>
          <w:rFonts w:ascii="Times New Roman" w:eastAsia="Times New Roman" w:hAnsi="Times New Roman" w:cs="Times New Roman"/>
          <w:sz w:val="24"/>
          <w:szCs w:val="24"/>
          <w:lang w:eastAsia="ru-RU"/>
        </w:rPr>
        <w:t xml:space="preserve"> Контактные данные Администрации:</w:t>
      </w:r>
    </w:p>
    <w:p w:rsidR="00924A5A" w:rsidRPr="00924A5A" w:rsidRDefault="00924A5A" w:rsidP="00924A5A">
      <w:pPr>
        <w:spacing w:after="0" w:line="240" w:lineRule="auto"/>
        <w:jc w:val="both"/>
        <w:rPr>
          <w:rFonts w:ascii="Times New Roman" w:eastAsia="Times New Roman" w:hAnsi="Times New Roman" w:cs="Times New Roman"/>
          <w:color w:val="0070C0"/>
          <w:sz w:val="24"/>
          <w:szCs w:val="24"/>
          <w:lang w:eastAsia="ru-RU"/>
        </w:rPr>
      </w:pPr>
      <w:r w:rsidRPr="00924A5A">
        <w:rPr>
          <w:rFonts w:ascii="Times New Roman" w:eastAsia="Times New Roman" w:hAnsi="Times New Roman" w:cs="Times New Roman"/>
          <w:sz w:val="24"/>
          <w:szCs w:val="24"/>
          <w:lang w:eastAsia="ru-RU"/>
        </w:rPr>
        <w:t xml:space="preserve">      1) адрес: 427310, Удмуртская Республика, Вавожский район, с. Вавож ул. Интернациональная д.45а.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телефон-факс: 8 (34155) 2-14-84</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sz w:val="24"/>
          <w:szCs w:val="24"/>
          <w:lang w:eastAsia="ru-RU"/>
        </w:rPr>
        <w:t xml:space="preserve">     3) адрес электронной почты: </w:t>
      </w:r>
      <w:r w:rsidRPr="00924A5A">
        <w:rPr>
          <w:rFonts w:ascii="Times New Roman" w:eastAsia="Times New Roman" w:hAnsi="Times New Roman" w:cs="Times New Roman"/>
          <w:sz w:val="24"/>
          <w:szCs w:val="24"/>
          <w:lang w:val="en-US" w:eastAsia="ru-RU"/>
        </w:rPr>
        <w:t>mail</w:t>
      </w:r>
      <w:r w:rsidRPr="00924A5A">
        <w:rPr>
          <w:rFonts w:ascii="Times New Roman" w:eastAsia="Times New Roman" w:hAnsi="Times New Roman" w:cs="Times New Roman"/>
          <w:sz w:val="24"/>
          <w:szCs w:val="24"/>
          <w:lang w:eastAsia="ru-RU"/>
        </w:rPr>
        <w:t>@vav.</w:t>
      </w:r>
      <w:r w:rsidRPr="00924A5A">
        <w:rPr>
          <w:rFonts w:ascii="Times New Roman" w:eastAsia="Times New Roman" w:hAnsi="Times New Roman" w:cs="Times New Roman"/>
          <w:sz w:val="24"/>
          <w:szCs w:val="24"/>
          <w:lang w:val="en-US" w:eastAsia="ru-RU"/>
        </w:rPr>
        <w:t>u</w:t>
      </w:r>
      <w:r w:rsidRPr="00924A5A">
        <w:rPr>
          <w:rFonts w:ascii="Times New Roman" w:eastAsia="Times New Roman" w:hAnsi="Times New Roman" w:cs="Times New Roman"/>
          <w:sz w:val="24"/>
          <w:szCs w:val="24"/>
          <w:lang w:eastAsia="ru-RU"/>
        </w:rPr>
        <w:t>dm</w:t>
      </w:r>
      <w:r w:rsidRPr="00924A5A">
        <w:rPr>
          <w:rFonts w:ascii="Times New Roman" w:eastAsia="Times New Roman" w:hAnsi="Times New Roman" w:cs="Times New Roman"/>
          <w:sz w:val="24"/>
          <w:szCs w:val="24"/>
          <w:lang w:val="en-US" w:eastAsia="ru-RU"/>
        </w:rPr>
        <w:t>r</w:t>
      </w:r>
      <w:r w:rsidRPr="00924A5A">
        <w:rPr>
          <w:rFonts w:ascii="Times New Roman" w:eastAsia="Times New Roman" w:hAnsi="Times New Roman" w:cs="Times New Roman"/>
          <w:sz w:val="24"/>
          <w:szCs w:val="24"/>
          <w:lang w:eastAsia="ru-RU"/>
        </w:rPr>
        <w:t>.</w:t>
      </w:r>
      <w:r w:rsidRPr="00924A5A">
        <w:rPr>
          <w:rFonts w:ascii="Times New Roman" w:eastAsia="Times New Roman" w:hAnsi="Times New Roman" w:cs="Times New Roman"/>
          <w:sz w:val="24"/>
          <w:szCs w:val="24"/>
          <w:lang w:val="en-US" w:eastAsia="ru-RU"/>
        </w:rPr>
        <w:t>ru</w:t>
      </w:r>
    </w:p>
    <w:p w:rsidR="00924A5A" w:rsidRPr="00924A5A" w:rsidRDefault="00924A5A" w:rsidP="00924A5A">
      <w:pPr>
        <w:suppressAutoHyphens/>
        <w:autoSpaceDE w:val="0"/>
        <w:spacing w:after="0" w:line="240" w:lineRule="auto"/>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
          <w:bCs/>
          <w:sz w:val="24"/>
          <w:szCs w:val="24"/>
          <w:lang w:eastAsia="ar-SA"/>
        </w:rPr>
        <w:t>3.5.</w:t>
      </w:r>
      <w:r w:rsidRPr="00924A5A">
        <w:rPr>
          <w:rFonts w:ascii="Times New Roman" w:eastAsia="Times New Roman" w:hAnsi="Times New Roman" w:cs="Times New Roman"/>
          <w:bCs/>
          <w:sz w:val="24"/>
          <w:szCs w:val="24"/>
          <w:lang w:eastAsia="ar-SA"/>
        </w:rPr>
        <w:t xml:space="preserve"> Контактные данные МФЦ:</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 xml:space="preserve">     1) адрес: 427310, Удмуртская Республика, Вавожский район, с. Вавож, ул.Интернациональная, д. 45а.</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 xml:space="preserve">     2) телефон-факс: 8 (34155)2-14-58</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 xml:space="preserve">    Адрес эл. почты  — vavozh@mfc.udmr.ru .</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Сайт «Мои документы Удмуртской республики»  https://mfcur.ru/ </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Записаться можно по номеру 122.</w:t>
      </w:r>
    </w:p>
    <w:p w:rsidR="00924A5A" w:rsidRPr="00924A5A" w:rsidRDefault="00924A5A" w:rsidP="00924A5A">
      <w:pPr>
        <w:suppressAutoHyphens/>
        <w:autoSpaceDE w:val="0"/>
        <w:spacing w:after="0" w:line="240" w:lineRule="auto"/>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
          <w:bCs/>
          <w:sz w:val="24"/>
          <w:szCs w:val="24"/>
          <w:lang w:eastAsia="ar-SA"/>
        </w:rPr>
        <w:t xml:space="preserve">3.6. </w:t>
      </w:r>
      <w:r w:rsidRPr="00924A5A">
        <w:rPr>
          <w:rFonts w:ascii="Times New Roman" w:eastAsia="Times New Roman" w:hAnsi="Times New Roman" w:cs="Times New Roman"/>
          <w:bCs/>
          <w:sz w:val="24"/>
          <w:szCs w:val="24"/>
          <w:lang w:eastAsia="ar-SA"/>
        </w:rPr>
        <w:t xml:space="preserve">График работы Администрации: </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 xml:space="preserve">Понедельник-четверг с 8.00 час. до 17.00 час. (перерыв с 12.00 час. до 13.00 час.).  </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 xml:space="preserve">пятница с 8.00 час. до 16.00 час. (перерыв с 12.00 час. до 13.00 час.).  </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Выходные дни – суббота, воскресенье, праздничные дни.</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В предпраздничные дни рабочий день сокращается на 1 час.</w:t>
      </w:r>
    </w:p>
    <w:p w:rsidR="00924A5A" w:rsidRPr="00924A5A" w:rsidRDefault="00924A5A" w:rsidP="00924A5A">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924A5A">
        <w:rPr>
          <w:rFonts w:ascii="Times New Roman" w:eastAsia="Times New Roman" w:hAnsi="Times New Roman" w:cs="Times New Roman"/>
          <w:bCs/>
          <w:sz w:val="24"/>
          <w:szCs w:val="24"/>
          <w:lang w:eastAsia="ar-SA"/>
        </w:rPr>
        <w:t>Время регламентированных перерывов специалистов, оказывающих муниципальную услугу, установлено с 10.00 до 10.15 час., с 15.00 до 15.15 час.</w:t>
      </w:r>
    </w:p>
    <w:p w:rsidR="00924A5A" w:rsidRPr="00924A5A" w:rsidRDefault="00924A5A" w:rsidP="00924A5A">
      <w:pPr>
        <w:suppressAutoHyphens/>
        <w:autoSpaceDE w:val="0"/>
        <w:spacing w:after="0" w:line="240" w:lineRule="auto"/>
        <w:jc w:val="both"/>
        <w:rPr>
          <w:rFonts w:ascii="Times New Roman" w:eastAsia="Times New Roman" w:hAnsi="Times New Roman" w:cs="Times New Roman"/>
          <w:bCs/>
          <w:sz w:val="24"/>
          <w:szCs w:val="24"/>
          <w:lang w:eastAsia="ar-SA"/>
        </w:rPr>
      </w:pPr>
    </w:p>
    <w:bookmarkEnd w:id="63"/>
    <w:p w:rsidR="00924A5A" w:rsidRPr="00924A5A" w:rsidRDefault="00924A5A" w:rsidP="00924A5A">
      <w:pPr>
        <w:suppressAutoHyphens/>
        <w:autoSpaceDE w:val="0"/>
        <w:spacing w:after="0" w:line="240" w:lineRule="auto"/>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4. Порядок получения информации заявителями по вопросам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sz w:val="24"/>
          <w:szCs w:val="24"/>
          <w:lang w:eastAsia="ru-RU"/>
        </w:rPr>
        <w:t>4.1.</w:t>
      </w:r>
      <w:r w:rsidRPr="00924A5A">
        <w:rPr>
          <w:rFonts w:ascii="Times New Roman" w:eastAsia="Times New Roman" w:hAnsi="Times New Roman" w:cs="Times New Roman"/>
          <w:sz w:val="24"/>
          <w:szCs w:val="24"/>
          <w:lang w:eastAsia="ru-RU"/>
        </w:rPr>
        <w:t xml:space="preserve"> Информация о порядке предоставления муниципальной услуги является открытой и</w:t>
      </w:r>
      <w:r w:rsidRPr="00924A5A">
        <w:rPr>
          <w:rFonts w:ascii="Times New Roman" w:eastAsia="Times New Roman" w:hAnsi="Times New Roman" w:cs="Times New Roman"/>
          <w:color w:val="000000"/>
          <w:sz w:val="24"/>
          <w:szCs w:val="24"/>
          <w:lang w:eastAsia="ru-RU"/>
        </w:rPr>
        <w:t xml:space="preserve"> общедоступной.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4.2.</w:t>
      </w:r>
      <w:r w:rsidRPr="00924A5A">
        <w:rPr>
          <w:rFonts w:ascii="Times New Roman" w:eastAsia="Times New Roman" w:hAnsi="Times New Roman" w:cs="Times New Roman"/>
          <w:sz w:val="24"/>
          <w:szCs w:val="24"/>
          <w:lang w:eastAsia="ru-RU"/>
        </w:rPr>
        <w:t xml:space="preserve"> Основными требованиями к информированию заявителей являются: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актуальность и достоверность предоставляемой информации;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четкость в изложении информации;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полнота информирования;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наглядность форм предоставляемой информации;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удобство и доступность получения информации;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оперативность предоставления информации</w:t>
      </w:r>
      <w:r w:rsidRPr="00924A5A">
        <w:rPr>
          <w:rFonts w:ascii="Times New Roman" w:eastAsia="Times New Roman" w:hAnsi="Times New Roman" w:cs="Times New Roman"/>
          <w:b/>
          <w:sz w:val="24"/>
          <w:szCs w:val="24"/>
          <w:lang w:eastAsia="ru-RU"/>
        </w:rPr>
        <w:t>.</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4.3.</w:t>
      </w:r>
      <w:r w:rsidRPr="00924A5A">
        <w:rPr>
          <w:rFonts w:ascii="Times New Roman" w:eastAsia="Times New Roman" w:hAnsi="Times New Roman" w:cs="Times New Roman"/>
          <w:sz w:val="24"/>
          <w:szCs w:val="24"/>
          <w:lang w:eastAsia="ru-RU"/>
        </w:rPr>
        <w:t xml:space="preserve"> Специалисты Администрации и МФЦ предоставляют информацию по следующим вопросам: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о способах получения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об услугах, которые являются необходимыми и обязательными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о перечне нормативных правовых актов, регламентирующих предоставление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 перечне документов, предоставляемых для предоставления муниципальной услуги, и предъявляемых к ним требованиям;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о графике работы специалистов, оказывающих предоставление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об основаниях отказа в приеме заявления;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о сроке предоставления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8) о ходе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9) о порядке обжалования действий (бездействия) и решений, осуществляемых и принимаемых в ходе исполнения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4.4.</w:t>
      </w:r>
      <w:r w:rsidRPr="00924A5A">
        <w:rPr>
          <w:rFonts w:ascii="Times New Roman" w:eastAsia="Times New Roman" w:hAnsi="Times New Roman" w:cs="Times New Roman"/>
          <w:sz w:val="24"/>
          <w:szCs w:val="24"/>
          <w:lang w:eastAsia="ru-RU"/>
        </w:rPr>
        <w:t xml:space="preserve">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4.5.</w:t>
      </w:r>
      <w:r w:rsidRPr="00924A5A">
        <w:rPr>
          <w:rFonts w:ascii="Times New Roman" w:eastAsia="Times New Roman" w:hAnsi="Times New Roman" w:cs="Times New Roman"/>
          <w:sz w:val="24"/>
          <w:szCs w:val="24"/>
          <w:lang w:eastAsia="ru-RU"/>
        </w:rPr>
        <w:t xml:space="preserve"> Информирование о порядке предоставления муниципальной услуги предусматривается в форме: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индивидуального устного информирования;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индивидуального письменного информирования;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публичного письменного информирования.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4.6.</w:t>
      </w:r>
      <w:r w:rsidRPr="00924A5A">
        <w:rPr>
          <w:rFonts w:ascii="Times New Roman" w:eastAsia="Times New Roman" w:hAnsi="Times New Roman" w:cs="Times New Roman"/>
          <w:sz w:val="24"/>
          <w:szCs w:val="24"/>
          <w:lang w:eastAsia="ru-RU"/>
        </w:rPr>
        <w:t xml:space="preserve"> 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Администрации или в МФЦ лично или по телефону, в соответствии с графиками работы указанных организаций (пункты 3.6. и 3.7.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4.7.</w:t>
      </w:r>
      <w:r w:rsidRPr="00924A5A">
        <w:rPr>
          <w:rFonts w:ascii="Times New Roman" w:eastAsia="Times New Roman" w:hAnsi="Times New Roman" w:cs="Times New Roman"/>
          <w:sz w:val="24"/>
          <w:szCs w:val="24"/>
          <w:lang w:eastAsia="ru-RU"/>
        </w:rPr>
        <w:t xml:space="preserve"> Для индивидуального информирования в письменной форме заявители могут направить свои обращения: </w:t>
      </w:r>
    </w:p>
    <w:p w:rsidR="00924A5A" w:rsidRPr="00924A5A" w:rsidRDefault="00924A5A" w:rsidP="00924A5A">
      <w:pPr>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sz w:val="24"/>
          <w:szCs w:val="24"/>
          <w:lang w:eastAsia="ru-RU"/>
        </w:rPr>
        <w:t xml:space="preserve">     1) посредством почтовой связи (письма, телеграммы, бандероли и т.д.) на адреса, указанные в пунктах 3.4. и 3.5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по электронной почте на электронные адреса, указанные в пунктах 3.4. и 3.5.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посредством факсимильной связи на номера, указанные в пункте 3.4. и 3.5.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Ответы на письменные обращения даются в простой, четкой и понятной форме в письменном виде и должны содержать: ответы на поставленные вопросы, фамилию, инициалы и номер телефона исполнителя. Ответ, данный Администрацией,  подписывается начальником отдела по  управлению муниципальным имуществом Администрации.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Ответ на обращение направляется на адрес, указанный в форме обращения в течение 30 рабочих дней со дня получения запроса.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4.8.</w:t>
      </w:r>
      <w:r w:rsidRPr="00924A5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на Едином портале государственных и муниципальных услуг (функций) в сети Интернет </w:t>
      </w:r>
      <w:hyperlink r:id="rId38" w:history="1">
        <w:r w:rsidRPr="00924A5A">
          <w:rPr>
            <w:rFonts w:ascii="Times New Roman" w:eastAsia="Times New Roman" w:hAnsi="Times New Roman" w:cs="Times New Roman"/>
            <w:color w:val="0000FF"/>
            <w:sz w:val="24"/>
            <w:szCs w:val="24"/>
            <w:u w:val="single"/>
            <w:lang w:eastAsia="ru-RU"/>
          </w:rPr>
          <w:t>www.gosuslugi.ru</w:t>
        </w:r>
      </w:hyperlink>
      <w:r w:rsidRPr="00924A5A">
        <w:rPr>
          <w:rFonts w:ascii="Times New Roman" w:eastAsia="Times New Roman" w:hAnsi="Times New Roman" w:cs="Times New Roman"/>
          <w:sz w:val="24"/>
          <w:szCs w:val="24"/>
          <w:lang w:eastAsia="ru-RU"/>
        </w:rPr>
        <w:t xml:space="preserve"> (далее – ЕПГУ); </w:t>
      </w:r>
    </w:p>
    <w:p w:rsidR="00924A5A" w:rsidRPr="00924A5A" w:rsidRDefault="00924A5A" w:rsidP="00924A5A">
      <w:pPr>
        <w:shd w:val="clear" w:color="auto" w:fill="FFFFFF"/>
        <w:spacing w:after="0" w:line="255" w:lineRule="atLeast"/>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на Региональном портале государственных и муниципальных услуг (функций) Удмуртской Республики </w:t>
      </w:r>
      <w:hyperlink r:id="rId39" w:history="1">
        <w:r w:rsidRPr="00924A5A">
          <w:rPr>
            <w:rFonts w:ascii="Times New Roman" w:eastAsia="Times New Roman" w:hAnsi="Times New Roman" w:cs="Times New Roman"/>
            <w:color w:val="0000FF"/>
            <w:sz w:val="24"/>
            <w:szCs w:val="24"/>
            <w:u w:val="single"/>
            <w:lang w:eastAsia="ru-RU"/>
          </w:rPr>
          <w:t>http://uslugi.udmurt.ru/</w:t>
        </w:r>
      </w:hyperlink>
      <w:r w:rsidRPr="00924A5A">
        <w:rPr>
          <w:rFonts w:ascii="Times New Roman" w:eastAsia="Times New Roman" w:hAnsi="Times New Roman" w:cs="Times New Roman"/>
          <w:sz w:val="24"/>
          <w:szCs w:val="24"/>
          <w:lang w:eastAsia="ru-RU"/>
        </w:rPr>
        <w:t xml:space="preserve">  (далее – РПГУ),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№1 к настоящему Административному регламенту;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 xml:space="preserve">3) на официальном сайте муниципального образования «Муниципальный округ Вавожский район Удмуртской Республики» </w:t>
      </w:r>
      <w:r w:rsidRPr="00924A5A">
        <w:rPr>
          <w:rFonts w:ascii="Times New Roman" w:eastAsia="Times New Roman" w:hAnsi="Times New Roman" w:cs="Times New Roman"/>
          <w:sz w:val="24"/>
          <w:szCs w:val="24"/>
          <w:lang w:val="en-US" w:eastAsia="ru-RU"/>
        </w:rPr>
        <w:t>http</w:t>
      </w:r>
      <w:r w:rsidRPr="00924A5A">
        <w:rPr>
          <w:rFonts w:ascii="Times New Roman" w:eastAsia="Times New Roman" w:hAnsi="Times New Roman" w:cs="Times New Roman"/>
          <w:sz w:val="24"/>
          <w:szCs w:val="24"/>
          <w:lang w:eastAsia="ru-RU"/>
        </w:rPr>
        <w:t>://vavozhskij-r18.gosweb.gosuslugi.ru.</w:t>
      </w:r>
      <w:r w:rsidRPr="00924A5A">
        <w:rPr>
          <w:rFonts w:ascii="Times New Roman" w:eastAsia="Times New Roman" w:hAnsi="Times New Roman" w:cs="Times New Roman"/>
          <w:sz w:val="28"/>
          <w:szCs w:val="20"/>
          <w:lang w:eastAsia="ru-RU"/>
        </w:rPr>
        <w:t xml:space="preserve">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4) на информационных стендах, расположенных в помещении Администрации и в МФЦ.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4.9.</w:t>
      </w:r>
      <w:r w:rsidRPr="00924A5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4.10.</w:t>
      </w:r>
      <w:r w:rsidRPr="00924A5A">
        <w:rPr>
          <w:rFonts w:ascii="Times New Roman" w:eastAsia="Times New Roman" w:hAnsi="Times New Roman" w:cs="Times New Roman"/>
          <w:sz w:val="24"/>
          <w:szCs w:val="24"/>
          <w:lang w:eastAsia="ru-RU"/>
        </w:rPr>
        <w:t xml:space="preserve"> Требования к качеству информационных стендов указаны в пункте 19.3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4.11.</w:t>
      </w:r>
      <w:r w:rsidRPr="00924A5A">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включает в себя следующую информацию: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почтовый адрес, адрес электронной почты, номера телефонов, график работы, график приема заявителей, сведения об Администрации и МФЦ;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адреса ЕПГУ и РПГУ, официального сайта Вавожского  района; </w:t>
      </w:r>
    </w:p>
    <w:p w:rsidR="00924A5A" w:rsidRPr="00924A5A" w:rsidRDefault="00924A5A" w:rsidP="00924A5A">
      <w:pPr>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sz w:val="24"/>
          <w:szCs w:val="24"/>
          <w:lang w:eastAsia="ru-RU"/>
        </w:rPr>
        <w:t xml:space="preserve">     3) время ожидания в очереди на прием заявления для предоставления муниципальной услуги в соответствии с пунктом 17 настоящего регламента</w:t>
      </w:r>
      <w:r w:rsidRPr="00924A5A">
        <w:rPr>
          <w:rFonts w:ascii="Times New Roman" w:eastAsia="Times New Roman" w:hAnsi="Times New Roman" w:cs="Times New Roman"/>
          <w:color w:val="7030A0"/>
          <w:sz w:val="24"/>
          <w:szCs w:val="24"/>
          <w:lang w:eastAsia="ru-RU"/>
        </w:rPr>
        <w:t xml:space="preserve">;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об услугах, которые являются необходимыми и обязательными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сроки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нормативные правовые акты, регулирующие предоставление муниципальной услуги, в том числе настоящий регламент с приложениями;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форма заявления о предоставлении муниципальной услуги (Приложения  № 2 к настоящему регламенту) и требования к его заполнению и оформлению;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8) порядок и способы подачи заявления о предоставлении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9) порядок и способы получения информации по порядку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10) порядок информирования о ходе рассмотрения заявления о предоставлении муниципальной услуги и о результатах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11) порядок записи на личный прием к должностным лицам;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12) порядок получения книги отзывов и предложений по вопросам организации приема заявителей; </w:t>
      </w:r>
    </w:p>
    <w:p w:rsidR="00924A5A" w:rsidRPr="00924A5A" w:rsidRDefault="00924A5A" w:rsidP="00924A5A">
      <w:pPr>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sz w:val="24"/>
          <w:szCs w:val="24"/>
          <w:lang w:eastAsia="ru-RU"/>
        </w:rPr>
        <w:t xml:space="preserve">     13) порядок обжалования решений, действий (бездействия) должностных лиц, ответственных за предоставление муниципальной услуги</w:t>
      </w:r>
      <w:r w:rsidRPr="00924A5A">
        <w:rPr>
          <w:rFonts w:ascii="Times New Roman" w:eastAsia="Times New Roman" w:hAnsi="Times New Roman" w:cs="Times New Roman"/>
          <w:color w:val="FF0000"/>
          <w:sz w:val="24"/>
          <w:szCs w:val="24"/>
          <w:lang w:eastAsia="ru-RU"/>
        </w:rPr>
        <w:t>.</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4.12. </w:t>
      </w:r>
      <w:r w:rsidRPr="00924A5A">
        <w:rPr>
          <w:rFonts w:ascii="Times New Roman" w:eastAsia="Times New Roman" w:hAnsi="Times New Roman" w:cs="Times New Roman"/>
          <w:sz w:val="24"/>
          <w:szCs w:val="24"/>
          <w:lang w:eastAsia="ru-RU"/>
        </w:rPr>
        <w:t xml:space="preserve">Заявитель также может получить информацию о возможности и порядке оценки качества предоставления государственной и муниципальной услуги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на стендах в местах предоставления муниципальной услуги, в информационно-телекоммуникационной сети «Интернет» на официальном сайте Вавожского района </w:t>
      </w:r>
      <w:r w:rsidRPr="00924A5A">
        <w:rPr>
          <w:rFonts w:ascii="Times New Roman" w:eastAsia="Times New Roman" w:hAnsi="Times New Roman" w:cs="Times New Roman"/>
          <w:sz w:val="24"/>
          <w:szCs w:val="24"/>
          <w:lang w:val="en-US" w:eastAsia="ru-RU"/>
        </w:rPr>
        <w:t>http</w:t>
      </w:r>
      <w:r w:rsidRPr="00924A5A">
        <w:rPr>
          <w:rFonts w:ascii="Times New Roman" w:eastAsia="Times New Roman" w:hAnsi="Times New Roman" w:cs="Times New Roman"/>
          <w:sz w:val="24"/>
          <w:szCs w:val="24"/>
          <w:lang w:eastAsia="ru-RU"/>
        </w:rPr>
        <w:t>://vavozhskij-r18.gosweb.gosuslugi.ru, предоставляющего государственную или муниципальную услугу, в федеральной государственной информационной системе «Единый портал государственных и муниципальных услуг (функций)» https://www.gosuslugi.ru/ (далее – ФГИС ЕПГУ) и государственной информационной системе Удмуртской Республики «Портал государственных и муниципальных услуг (функций)» www.uslugi.udmurt.ru (далее – ГИС РПГУ).</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ind w:firstLine="6"/>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II. </w:t>
      </w:r>
    </w:p>
    <w:p w:rsidR="00924A5A" w:rsidRPr="00924A5A" w:rsidRDefault="00924A5A" w:rsidP="00924A5A">
      <w:pPr>
        <w:spacing w:after="0" w:line="240" w:lineRule="auto"/>
        <w:ind w:firstLine="6"/>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СТАНДАРТ ПРЕДОСТАВЛЕНИЯ МУНИЦИПАЛЬНОЙ УСЛУГИ</w:t>
      </w:r>
    </w:p>
    <w:p w:rsidR="00924A5A" w:rsidRPr="00924A5A" w:rsidRDefault="00924A5A" w:rsidP="00924A5A">
      <w:pPr>
        <w:spacing w:after="0" w:line="240" w:lineRule="auto"/>
        <w:ind w:hanging="6"/>
        <w:jc w:val="both"/>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5. Наименование муниципальной услуги</w:t>
      </w:r>
    </w:p>
    <w:p w:rsidR="00924A5A" w:rsidRPr="00924A5A" w:rsidRDefault="00924A5A" w:rsidP="00924A5A">
      <w:pPr>
        <w:tabs>
          <w:tab w:val="left" w:pos="709"/>
        </w:tabs>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b/>
          <w:color w:val="000000"/>
          <w:sz w:val="24"/>
          <w:szCs w:val="24"/>
          <w:lang w:eastAsia="ru-RU"/>
        </w:rPr>
        <w:t xml:space="preserve">5.1. </w:t>
      </w:r>
      <w:r w:rsidRPr="00924A5A">
        <w:rPr>
          <w:rFonts w:ascii="Times New Roman" w:eastAsia="Times New Roman" w:hAnsi="Times New Roman" w:cs="Times New Roman"/>
          <w:sz w:val="24"/>
          <w:szCs w:val="24"/>
          <w:lang w:eastAsia="ru-RU"/>
        </w:rPr>
        <w:t>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6. Наименование органа, предоставляющего муниципальную услугу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6.1. </w:t>
      </w:r>
      <w:r w:rsidRPr="00924A5A">
        <w:rPr>
          <w:rFonts w:ascii="Times New Roman" w:eastAsia="Times New Roman" w:hAnsi="Times New Roman" w:cs="Times New Roman"/>
          <w:sz w:val="24"/>
          <w:szCs w:val="24"/>
          <w:lang w:eastAsia="ru-RU"/>
        </w:rPr>
        <w:t xml:space="preserve"> Муниципальную услугу предоставляет Администрация.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6.2.</w:t>
      </w:r>
      <w:r w:rsidRPr="00924A5A">
        <w:rPr>
          <w:rFonts w:ascii="Times New Roman" w:eastAsia="Times New Roman" w:hAnsi="Times New Roman" w:cs="Times New Roman"/>
          <w:sz w:val="24"/>
          <w:szCs w:val="24"/>
          <w:lang w:eastAsia="ru-RU"/>
        </w:rPr>
        <w:t xml:space="preserve"> При предоставлении муниципальной услуги Администрация осуществляет  взаимодействие: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с МФЦ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указанных в пункте  10.1 настоящего регламента, выдачи заявителю результата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со структурными подразделениями Администрации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недостающих документов и информации, выдачи заявителю результата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с Управлением Федеральной службы государственной регистрации, кадастра и картографии по Удмуртской Республике участвует в части предоставления документов, указанных в пункте 11.1 настоящего регламента;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6.3.</w:t>
      </w:r>
      <w:r w:rsidRPr="00924A5A">
        <w:rPr>
          <w:rFonts w:ascii="Times New Roman" w:eastAsia="Times New Roman" w:hAnsi="Times New Roman" w:cs="Times New Roman"/>
          <w:sz w:val="24"/>
          <w:szCs w:val="24"/>
          <w:lang w:eastAsia="ru-RU"/>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6.4.</w:t>
      </w:r>
      <w:r w:rsidRPr="00924A5A">
        <w:rPr>
          <w:rFonts w:ascii="Times New Roman" w:eastAsia="Times New Roman" w:hAnsi="Times New Roman" w:cs="Times New Roman"/>
          <w:sz w:val="24"/>
          <w:szCs w:val="24"/>
          <w:lang w:eastAsia="ru-RU"/>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муниципального образования «Муниципальный округ Вавожский район Удмуртской Республики» муниципальных услуг и предоставляются организациями, участвующими в предоставлении муниципальных услуг, и порядка определения платы за их оказание, утвержденный решением Совета депутатов  муниципального образования «Вавожский район» от 25 ноября 2011 года №378.</w:t>
      </w:r>
    </w:p>
    <w:p w:rsidR="00924A5A" w:rsidRPr="00924A5A" w:rsidRDefault="00924A5A" w:rsidP="00924A5A">
      <w:pPr>
        <w:tabs>
          <w:tab w:val="left" w:pos="4110"/>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ab/>
      </w: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7. Результат предоставления муниципальной услуги</w:t>
      </w:r>
    </w:p>
    <w:p w:rsidR="00924A5A" w:rsidRPr="00924A5A" w:rsidRDefault="00924A5A" w:rsidP="00924A5A">
      <w:pPr>
        <w:tabs>
          <w:tab w:val="left" w:pos="1260"/>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color w:val="000000"/>
          <w:sz w:val="24"/>
          <w:szCs w:val="24"/>
          <w:lang w:eastAsia="ru-RU"/>
        </w:rPr>
        <w:t>7.1</w:t>
      </w:r>
      <w:r w:rsidRPr="00924A5A">
        <w:rPr>
          <w:rFonts w:ascii="Times New Roman" w:eastAsia="Times New Roman" w:hAnsi="Times New Roman" w:cs="Times New Roman"/>
          <w:b/>
          <w:sz w:val="24"/>
          <w:szCs w:val="24"/>
          <w:lang w:eastAsia="ru-RU"/>
        </w:rPr>
        <w:t>.</w:t>
      </w:r>
      <w:r w:rsidRPr="00924A5A">
        <w:rPr>
          <w:rFonts w:ascii="Times New Roman" w:eastAsia="Times New Roman" w:hAnsi="Times New Roman" w:cs="Times New Roman"/>
          <w:sz w:val="24"/>
          <w:szCs w:val="24"/>
          <w:lang w:eastAsia="ru-RU"/>
        </w:rPr>
        <w:t xml:space="preserve"> Конечным результатом предоставления муниципальной услуги являются:</w:t>
      </w:r>
    </w:p>
    <w:p w:rsidR="00924A5A" w:rsidRPr="00924A5A" w:rsidRDefault="00924A5A" w:rsidP="00924A5A">
      <w:pPr>
        <w:tabs>
          <w:tab w:val="left" w:pos="1260"/>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 выписка из реестра муниципального имущества муниципального образования «Муниципальный округ Вавожский район Удмуртской Республики», содержащая обобщенную информацию из реестра муниципального имущества муниципального образования «Муниципальный округ Вавожский район Удмуртской Республики» (приложение №3);</w:t>
      </w:r>
    </w:p>
    <w:p w:rsidR="00924A5A" w:rsidRPr="00924A5A" w:rsidRDefault="00924A5A" w:rsidP="00924A5A">
      <w:pPr>
        <w:tabs>
          <w:tab w:val="left" w:pos="1260"/>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мотивированный отказ в предоставлении информации.</w:t>
      </w:r>
    </w:p>
    <w:p w:rsidR="00924A5A" w:rsidRPr="00924A5A" w:rsidRDefault="00924A5A" w:rsidP="00924A5A">
      <w:pPr>
        <w:spacing w:after="0" w:line="240" w:lineRule="auto"/>
        <w:jc w:val="both"/>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8. Срок предоставления муниципальной услуги, срок выдачи (направления), документов, являющихся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8.1.</w:t>
      </w:r>
      <w:r w:rsidRPr="00924A5A">
        <w:rPr>
          <w:rFonts w:ascii="Times New Roman" w:eastAsia="Times New Roman" w:hAnsi="Times New Roman" w:cs="Times New Roman"/>
          <w:sz w:val="24"/>
          <w:szCs w:val="24"/>
          <w:lang w:eastAsia="ru-RU"/>
        </w:rPr>
        <w:t xml:space="preserve"> Срок предоставления муниципальной услуги и срок выдачи (направления), документов, являющихся результатом предоставления муниципальной услуги до 10 рабочих дней со дня поступления заявления.   </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Многофункциональным центром в расписке заявителя, выдаваемой в день приема документов, указывается информация о сроках получения результата государственной услуги в многофункциональном центре.</w:t>
      </w:r>
      <w:r w:rsidRPr="00924A5A">
        <w:rPr>
          <w:rFonts w:ascii="Times New Roman" w:eastAsia="Times New Roman" w:hAnsi="Times New Roman" w:cs="Times New Roman"/>
          <w:color w:val="C00000"/>
          <w:sz w:val="24"/>
          <w:szCs w:val="24"/>
          <w:lang w:eastAsia="ru-RU"/>
        </w:rPr>
        <w:t xml:space="preserve"> </w:t>
      </w:r>
    </w:p>
    <w:p w:rsidR="00924A5A" w:rsidRPr="00924A5A" w:rsidRDefault="00924A5A" w:rsidP="00924A5A">
      <w:pPr>
        <w:spacing w:after="0" w:line="240" w:lineRule="auto"/>
        <w:jc w:val="both"/>
        <w:rPr>
          <w:rFonts w:ascii="Times New Roman" w:eastAsia="Times New Roman" w:hAnsi="Times New Roman" w:cs="Times New Roman"/>
          <w:b/>
          <w:i/>
          <w:sz w:val="24"/>
          <w:szCs w:val="24"/>
          <w:lang w:eastAsia="ru-RU"/>
        </w:rPr>
      </w:pPr>
      <w:r w:rsidRPr="00924A5A">
        <w:rPr>
          <w:rFonts w:ascii="Times New Roman" w:eastAsia="Times New Roman" w:hAnsi="Times New Roman" w:cs="Times New Roman"/>
          <w:sz w:val="24"/>
          <w:szCs w:val="24"/>
          <w:lang w:eastAsia="ru-RU"/>
        </w:rPr>
        <w:t xml:space="preserve">     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p>
    <w:p w:rsidR="00924A5A" w:rsidRPr="00924A5A" w:rsidRDefault="00924A5A" w:rsidP="00924A5A">
      <w:pPr>
        <w:spacing w:after="0" w:line="240" w:lineRule="auto"/>
        <w:jc w:val="both"/>
        <w:rPr>
          <w:rFonts w:ascii="Times New Roman" w:eastAsia="Times New Roman" w:hAnsi="Times New Roman" w:cs="Times New Roman"/>
          <w:bCs/>
          <w:iCs/>
          <w:sz w:val="24"/>
          <w:szCs w:val="24"/>
          <w:lang w:eastAsia="ru-RU"/>
        </w:rPr>
      </w:pPr>
      <w:r w:rsidRPr="00924A5A">
        <w:rPr>
          <w:rFonts w:ascii="Times New Roman" w:eastAsia="Times New Roman" w:hAnsi="Times New Roman" w:cs="Times New Roman"/>
          <w:b/>
          <w:iCs/>
          <w:sz w:val="24"/>
          <w:szCs w:val="24"/>
          <w:lang w:eastAsia="ru-RU"/>
        </w:rPr>
        <w:t xml:space="preserve"> 8.2.</w:t>
      </w:r>
      <w:r w:rsidRPr="00924A5A">
        <w:rPr>
          <w:rFonts w:ascii="Times New Roman" w:eastAsia="Times New Roman" w:hAnsi="Times New Roman" w:cs="Times New Roman"/>
          <w:bCs/>
          <w:iCs/>
          <w:sz w:val="24"/>
          <w:szCs w:val="24"/>
          <w:lang w:eastAsia="ru-RU"/>
        </w:rPr>
        <w:t xml:space="preserve"> Выдача (направление) заявителю документов, являющихся результатом предоставления муниципальной услуги, производится не позднее одного дня с момента подписания и регистрации таких документов.</w:t>
      </w:r>
    </w:p>
    <w:p w:rsidR="00924A5A" w:rsidRPr="00924A5A" w:rsidRDefault="00924A5A" w:rsidP="00924A5A">
      <w:pPr>
        <w:spacing w:after="0" w:line="240" w:lineRule="auto"/>
        <w:jc w:val="both"/>
        <w:rPr>
          <w:rFonts w:ascii="Times New Roman" w:eastAsia="Times New Roman" w:hAnsi="Times New Roman" w:cs="Times New Roman"/>
          <w:bCs/>
          <w:iCs/>
          <w:sz w:val="24"/>
          <w:szCs w:val="24"/>
          <w:lang w:eastAsia="ru-RU"/>
        </w:rPr>
      </w:pPr>
      <w:r w:rsidRPr="00924A5A">
        <w:rPr>
          <w:rFonts w:ascii="Times New Roman" w:eastAsia="Times New Roman" w:hAnsi="Times New Roman" w:cs="Times New Roman"/>
          <w:bCs/>
          <w:iCs/>
          <w:sz w:val="24"/>
          <w:szCs w:val="24"/>
          <w:lang w:eastAsia="ru-RU"/>
        </w:rPr>
        <w:t xml:space="preserve">         Срок хранения в многофункциональном центре невостребованных документов, которые являются результатом предоставления государственной услуги, не превышает 30 календарных дней. По истечении данного срока документы подлежат возврату в уполномоченный орган.</w:t>
      </w:r>
    </w:p>
    <w:p w:rsidR="00924A5A" w:rsidRPr="00924A5A" w:rsidRDefault="00924A5A" w:rsidP="00924A5A">
      <w:pPr>
        <w:spacing w:after="0" w:line="240" w:lineRule="auto"/>
        <w:ind w:hanging="24"/>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9. Перечень нормативных правовых актов, регулирующих отношения, возникающие в связи с предоставлением муниципальной услуги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Гражданский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Земельный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Градостроительный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25.10.2001 № 137-ФЗ «О введении в действие Земельного кодекса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13 июля 2015 года № 218-ФЗ «О государственной регистрации недвижимости».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24 июля 2007 г. № 221-ФЗ «О кадастровой деятельности».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Федеральный закон от 02.05.2006 № 59-ФЗ «О порядке рассмотрения обращений граждан Российской Федерации». </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924A5A" w:rsidRPr="00924A5A" w:rsidRDefault="00924A5A" w:rsidP="00656DFB">
      <w:pPr>
        <w:numPr>
          <w:ilvl w:val="0"/>
          <w:numId w:val="8"/>
        </w:numPr>
        <w:tabs>
          <w:tab w:val="left" w:pos="0"/>
        </w:tabs>
        <w:suppressAutoHyphens/>
        <w:autoSpaceDE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27.07.2006 № 152-ФЗ «О персональных данных».</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Федеральный </w:t>
      </w:r>
      <w:hyperlink r:id="rId40" w:history="1">
        <w:r w:rsidRPr="00924A5A">
          <w:rPr>
            <w:rFonts w:ascii="Times New Roman" w:eastAsia="Times New Roman" w:hAnsi="Times New Roman" w:cs="Times New Roman"/>
            <w:bCs/>
            <w:color w:val="000000"/>
            <w:sz w:val="24"/>
            <w:szCs w:val="24"/>
            <w:shd w:val="clear" w:color="auto" w:fill="FFFFFF"/>
            <w:lang w:eastAsia="ru-RU"/>
          </w:rPr>
          <w:t>закон</w:t>
        </w:r>
      </w:hyperlink>
      <w:r w:rsidRPr="00924A5A">
        <w:rPr>
          <w:rFonts w:ascii="Times New Roman" w:eastAsia="Times New Roman" w:hAnsi="Times New Roman" w:cs="Times New Roman"/>
          <w:bCs/>
          <w:color w:val="000000"/>
          <w:sz w:val="24"/>
          <w:szCs w:val="24"/>
          <w:shd w:val="clear" w:color="auto" w:fill="FFFFFF"/>
          <w:lang w:eastAsia="ru-RU"/>
        </w:rPr>
        <w:t xml:space="preserve"> от 6 апреля 2011 года № 63-ФЗ «Об электронной подписи».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Федеральный закон от 24 ноября 1995 года № 181-ФЗ «О социальной защите инвалидов в Российской Федерации».</w:t>
      </w:r>
    </w:p>
    <w:p w:rsidR="00924A5A" w:rsidRPr="00924A5A" w:rsidRDefault="00E37AF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hyperlink r:id="rId41" w:history="1">
        <w:r w:rsidR="00924A5A" w:rsidRPr="00924A5A">
          <w:rPr>
            <w:rFonts w:ascii="Times New Roman" w:eastAsia="Times New Roman" w:hAnsi="Times New Roman" w:cs="Times New Roman"/>
            <w:bCs/>
            <w:color w:val="000000"/>
            <w:sz w:val="24"/>
            <w:szCs w:val="24"/>
            <w:shd w:val="clear" w:color="auto" w:fill="FFFFFF"/>
            <w:lang w:eastAsia="ru-RU"/>
          </w:rPr>
          <w:t>Постановление</w:t>
        </w:r>
      </w:hyperlink>
      <w:r w:rsidR="00924A5A" w:rsidRPr="00924A5A">
        <w:rPr>
          <w:rFonts w:ascii="Times New Roman" w:eastAsia="Times New Roman" w:hAnsi="Times New Roman" w:cs="Times New Roman"/>
          <w:bCs/>
          <w:color w:val="000000"/>
          <w:sz w:val="24"/>
          <w:szCs w:val="24"/>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Cs/>
          <w:color w:val="000000"/>
          <w:sz w:val="24"/>
          <w:szCs w:val="24"/>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924A5A" w:rsidRPr="00924A5A" w:rsidRDefault="00924A5A" w:rsidP="00656DFB">
      <w:pPr>
        <w:numPr>
          <w:ilvl w:val="0"/>
          <w:numId w:val="8"/>
        </w:numPr>
        <w:tabs>
          <w:tab w:val="left" w:pos="360"/>
        </w:tabs>
        <w:suppressAutoHyphens/>
        <w:autoSpaceDE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Устав муниципального образования «Муниципальный округ Вавожский район Удмуртской Республики».</w:t>
      </w:r>
    </w:p>
    <w:p w:rsidR="00924A5A" w:rsidRPr="00924A5A" w:rsidRDefault="00924A5A" w:rsidP="00924A5A">
      <w:pPr>
        <w:spacing w:after="0" w:line="240" w:lineRule="auto"/>
        <w:ind w:firstLine="550"/>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p w:rsidR="00924A5A" w:rsidRPr="00924A5A" w:rsidRDefault="00924A5A" w:rsidP="00924A5A">
      <w:pPr>
        <w:spacing w:after="0" w:line="240" w:lineRule="auto"/>
        <w:ind w:firstLine="6"/>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10.1.</w:t>
      </w:r>
      <w:r w:rsidRPr="00924A5A">
        <w:rPr>
          <w:rFonts w:ascii="Times New Roman" w:eastAsia="Times New Roman" w:hAnsi="Times New Roman" w:cs="Times New Roman"/>
          <w:sz w:val="24"/>
          <w:szCs w:val="24"/>
          <w:lang w:eastAsia="ru-RU"/>
        </w:rPr>
        <w:t xml:space="preserve"> Для получения муниципальной услуги заявитель должен представить следующие документы:</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1) заявление о предоставлении муниципальной услуги по форме, приведенной в Приложении № 2</w:t>
      </w:r>
      <w:r w:rsidRPr="00924A5A">
        <w:rPr>
          <w:rFonts w:ascii="Times New Roman" w:eastAsia="Arial" w:hAnsi="Times New Roman" w:cs="Times New Roman"/>
          <w:color w:val="FF0000"/>
          <w:sz w:val="24"/>
          <w:szCs w:val="24"/>
          <w:lang w:eastAsia="ar-SA"/>
        </w:rPr>
        <w:t xml:space="preserve"> </w:t>
      </w:r>
      <w:r w:rsidRPr="00924A5A">
        <w:rPr>
          <w:rFonts w:ascii="Times New Roman" w:eastAsia="Arial" w:hAnsi="Times New Roman" w:cs="Times New Roman"/>
          <w:sz w:val="24"/>
          <w:szCs w:val="24"/>
          <w:lang w:eastAsia="ar-SA"/>
        </w:rPr>
        <w:t>к настоящему регламенту;</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2) документ, удостоверяющий личность заявителя (при представлении официальных документов лично заявителем);</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3) документ, подтверждающий полномочия заявителя или представителя заявителя;</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4) согласие на обработку персональных данных.</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b/>
          <w:sz w:val="24"/>
          <w:szCs w:val="24"/>
          <w:lang w:eastAsia="ar-SA"/>
        </w:rPr>
        <w:t>10.2.</w:t>
      </w:r>
      <w:r w:rsidRPr="00924A5A">
        <w:rPr>
          <w:rFonts w:ascii="Times New Roman" w:eastAsia="Arial" w:hAnsi="Times New Roman" w:cs="Times New Roman"/>
          <w:sz w:val="24"/>
          <w:szCs w:val="24"/>
          <w:lang w:eastAsia="ar-SA"/>
        </w:rPr>
        <w:t xml:space="preserve"> Заявление заполняется рукописным или машинописным способом. При рукописном способе заявление заполняется чернилами или пастой синего или черного цвета разборчиво, чётко, без сокращений и исправлений. В случае,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b/>
          <w:sz w:val="24"/>
          <w:szCs w:val="24"/>
          <w:lang w:eastAsia="ar-SA"/>
        </w:rPr>
        <w:t>10.3.</w:t>
      </w:r>
      <w:r w:rsidRPr="00924A5A">
        <w:rPr>
          <w:rFonts w:ascii="Times New Roman" w:eastAsia="Arial" w:hAnsi="Times New Roman" w:cs="Times New Roman"/>
          <w:sz w:val="24"/>
          <w:szCs w:val="24"/>
          <w:lang w:eastAsia="ar-SA"/>
        </w:rPr>
        <w:t xml:space="preserve"> В заявлении указывается один из следующих способов получения документа, являющегося результатом предоставления муниципальной услуги, удобный для заявителя:</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1) лично в Администрации;</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2) лично в МФЦ;</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3) посредством почтовой связи;</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4) в личном кабинете ЕПГУ, РПГУ. </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sz w:val="24"/>
          <w:szCs w:val="24"/>
          <w:lang w:eastAsia="ar-SA"/>
        </w:rPr>
        <w:t xml:space="preserve">     В случае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924A5A" w:rsidRPr="00924A5A" w:rsidRDefault="00924A5A" w:rsidP="00924A5A">
      <w:pPr>
        <w:widowControl w:val="0"/>
        <w:suppressAutoHyphens/>
        <w:autoSpaceDE w:val="0"/>
        <w:spacing w:after="0" w:line="240" w:lineRule="auto"/>
        <w:jc w:val="both"/>
        <w:rPr>
          <w:rFonts w:ascii="Times New Roman" w:eastAsia="Arial" w:hAnsi="Times New Roman" w:cs="Times New Roman"/>
          <w:sz w:val="24"/>
          <w:szCs w:val="24"/>
          <w:lang w:eastAsia="ar-SA"/>
        </w:rPr>
      </w:pPr>
      <w:r w:rsidRPr="00924A5A">
        <w:rPr>
          <w:rFonts w:ascii="Times New Roman" w:eastAsia="Arial" w:hAnsi="Times New Roman" w:cs="Times New Roman"/>
          <w:b/>
          <w:sz w:val="24"/>
          <w:szCs w:val="24"/>
          <w:lang w:eastAsia="ar-SA"/>
        </w:rPr>
        <w:t>10.4.</w:t>
      </w:r>
      <w:r w:rsidRPr="00924A5A">
        <w:rPr>
          <w:rFonts w:ascii="Times New Roman" w:eastAsia="Arial" w:hAnsi="Times New Roman" w:cs="Times New Roman"/>
          <w:sz w:val="24"/>
          <w:szCs w:val="24"/>
          <w:lang w:eastAsia="ar-SA"/>
        </w:rPr>
        <w:t xml:space="preserve"> Заявление и документы для предоставления муниципальной услуги, указанные в пунктах 10.1, 11.1 настоящего регламента, заявителями могут быть представлены: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посредством курьерской доставки;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в электронной форме через ЕПГУ, РПГУ и инфоматы.</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В электронной форме заявление и документы также могут быть представлены на адреса электронной почты Администрации и</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МФЦ. В этом случае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10.5.</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Заявитель вправе отозвать своё заявление на получение муниципальной услуги в любой момент исполнения муниципальной услуги, обратившись с заявлением по форме, представленной в Приложении №5</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в Администрацию или МФЦ, в который им было подано заявление на предоставление муниципальной услуги.</w:t>
      </w:r>
    </w:p>
    <w:p w:rsidR="00924A5A" w:rsidRPr="00924A5A" w:rsidRDefault="00924A5A" w:rsidP="00924A5A">
      <w:pPr>
        <w:spacing w:after="0" w:line="240" w:lineRule="auto"/>
        <w:ind w:firstLine="708"/>
        <w:jc w:val="both"/>
        <w:rPr>
          <w:rFonts w:ascii="Times New Roman" w:eastAsia="Times New Roman" w:hAnsi="Times New Roman" w:cs="Times New Roman"/>
          <w:color w:val="FF0000"/>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11.1.</w:t>
      </w:r>
      <w:r w:rsidRPr="00924A5A">
        <w:rPr>
          <w:rFonts w:ascii="Times New Roman" w:eastAsia="Times New Roman" w:hAnsi="Times New Roman" w:cs="Times New Roman"/>
          <w:sz w:val="24"/>
          <w:szCs w:val="24"/>
          <w:lang w:eastAsia="ru-RU"/>
        </w:rPr>
        <w:t xml:space="preserve"> Заявитель, одновременно с заявлением и документами, указанными в пункте 10.1 настоящего регламента, вправе по собственной инициативе представить следующие документы:</w:t>
      </w:r>
    </w:p>
    <w:p w:rsidR="00924A5A" w:rsidRPr="00924A5A" w:rsidRDefault="00924A5A" w:rsidP="00924A5A">
      <w:pPr>
        <w:spacing w:after="0" w:line="240" w:lineRule="auto"/>
        <w:jc w:val="both"/>
        <w:rPr>
          <w:rFonts w:ascii="Times New Roman" w:eastAsia="Times New Roman" w:hAnsi="Times New Roman" w:cs="Times New Roman"/>
          <w:sz w:val="24"/>
          <w:szCs w:val="24"/>
          <w:shd w:val="clear" w:color="auto" w:fill="FFFFFF"/>
          <w:lang w:eastAsia="ru-RU"/>
        </w:rPr>
      </w:pPr>
      <w:r w:rsidRPr="00924A5A">
        <w:rPr>
          <w:rFonts w:ascii="Times New Roman" w:eastAsia="Times New Roman" w:hAnsi="Times New Roman" w:cs="Times New Roman"/>
          <w:sz w:val="24"/>
          <w:szCs w:val="24"/>
          <w:lang w:eastAsia="ru-RU"/>
        </w:rPr>
        <w:t xml:space="preserve">    </w:t>
      </w:r>
      <w:r w:rsidRPr="00924A5A">
        <w:rPr>
          <w:rFonts w:ascii="Times New Roman" w:eastAsia="Times New Roman" w:hAnsi="Times New Roman" w:cs="Times New Roman"/>
          <w:sz w:val="24"/>
          <w:szCs w:val="24"/>
          <w:shd w:val="clear" w:color="auto" w:fill="FFFFFF"/>
          <w:lang w:eastAsia="ru-RU"/>
        </w:rPr>
        <w:t>- свидетельство о государственной регистрации юридического лица.</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sz w:val="24"/>
          <w:szCs w:val="24"/>
          <w:lang w:eastAsia="ru-RU"/>
        </w:rPr>
      </w:pPr>
      <w:r w:rsidRPr="00924A5A">
        <w:rPr>
          <w:rFonts w:ascii="Times New Roman" w:eastAsia="Times New Roman" w:hAnsi="Times New Roman" w:cs="Times New Roman"/>
          <w:b/>
          <w:sz w:val="24"/>
          <w:szCs w:val="24"/>
          <w:lang w:eastAsia="ru-RU"/>
        </w:rPr>
        <w:t>11.2.</w:t>
      </w:r>
      <w:r w:rsidRPr="00924A5A">
        <w:rPr>
          <w:rFonts w:ascii="Times New Roman" w:eastAsia="Times New Roman" w:hAnsi="Times New Roman" w:cs="Times New Roman"/>
          <w:sz w:val="24"/>
          <w:szCs w:val="24"/>
          <w:lang w:eastAsia="ru-RU"/>
        </w:rPr>
        <w:t xml:space="preserve"> </w:t>
      </w:r>
      <w:r w:rsidRPr="00924A5A">
        <w:rPr>
          <w:rFonts w:ascii="Times New Roman" w:eastAsia="Arial" w:hAnsi="Times New Roman" w:cs="Times New Roman"/>
          <w:sz w:val="24"/>
          <w:szCs w:val="24"/>
          <w:lang w:eastAsia="ru-RU"/>
        </w:rPr>
        <w:t xml:space="preserve">Непредставление заявителем документов, указанных в пункте 11.1 настоящего регламента не является основанием для отказа в предоставлении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11.3.</w:t>
      </w:r>
      <w:r w:rsidRPr="00924A5A">
        <w:rPr>
          <w:rFonts w:ascii="Times New Roman" w:eastAsia="Times New Roman" w:hAnsi="Times New Roman" w:cs="Times New Roman"/>
          <w:sz w:val="24"/>
          <w:szCs w:val="24"/>
          <w:lang w:eastAsia="ru-RU"/>
        </w:rPr>
        <w:t xml:space="preserve"> В случае если документы, указанные в пункте 11.1 настоящего регламента</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не представлены заявителем по собственной инициативе, работники Администрации или МФЦ проверяют наличие и (или) достоверность таких документов в собственном распоряжении, или запрашивают документы у соответствующих государственных органов, органов местного самоуправления и иных органов, участвующих в предоставлении государственных и муниципальных услуг, посредством межведомственного электронного взаимодействия.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11.4.</w:t>
      </w:r>
      <w:r w:rsidRPr="00924A5A">
        <w:rPr>
          <w:rFonts w:ascii="Times New Roman" w:eastAsia="Times New Roman" w:hAnsi="Times New Roman" w:cs="Times New Roman"/>
          <w:sz w:val="24"/>
          <w:szCs w:val="24"/>
          <w:lang w:eastAsia="ru-RU"/>
        </w:rPr>
        <w:t xml:space="preserve"> Запрещается требовать от заявителя: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42" w:history="1">
        <w:r w:rsidRPr="00924A5A">
          <w:rPr>
            <w:rFonts w:ascii="Times New Roman" w:eastAsia="Times New Roman" w:hAnsi="Times New Roman" w:cs="Times New Roman"/>
            <w:sz w:val="24"/>
            <w:szCs w:val="24"/>
            <w:lang w:eastAsia="ru-RU"/>
          </w:rPr>
          <w:t>части 6 статьи 7</w:t>
        </w:r>
      </w:hyperlink>
      <w:r w:rsidRPr="00924A5A">
        <w:rPr>
          <w:rFonts w:ascii="Times New Roman" w:eastAsia="Times New Roman" w:hAnsi="Times New Roman" w:cs="Times New Roman"/>
          <w:sz w:val="24"/>
          <w:szCs w:val="24"/>
          <w:lang w:eastAsia="ru-RU"/>
        </w:rPr>
        <w:t xml:space="preserve"> Федерального закона № 210-ФЗ «Об организации предоставления государственных и муниципальных услуг».</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12.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12.1.</w:t>
      </w:r>
      <w:r w:rsidRPr="00924A5A">
        <w:rPr>
          <w:rFonts w:ascii="Times New Roman" w:eastAsia="Times New Roman" w:hAnsi="Times New Roman" w:cs="Times New Roman"/>
          <w:sz w:val="24"/>
          <w:szCs w:val="24"/>
          <w:lang w:eastAsia="ru-RU"/>
        </w:rPr>
        <w:t xml:space="preserve"> Услуги, которые являются необходимыми обязательными для предоставления муниципальной услуги, отсутствуют.</w:t>
      </w:r>
    </w:p>
    <w:p w:rsidR="00924A5A" w:rsidRPr="00924A5A" w:rsidRDefault="00924A5A" w:rsidP="00924A5A">
      <w:pPr>
        <w:spacing w:after="0" w:line="240" w:lineRule="auto"/>
        <w:ind w:firstLine="708"/>
        <w:jc w:val="both"/>
        <w:rPr>
          <w:rFonts w:ascii="Times New Roman" w:eastAsia="Times New Roman" w:hAnsi="Times New Roman" w:cs="Times New Roman"/>
          <w:bCs/>
          <w:iCs/>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13. Исчерпывающий перечень оснований для отказа в приеме документов,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13.1.</w:t>
      </w:r>
      <w:r w:rsidRPr="00924A5A">
        <w:rPr>
          <w:rFonts w:ascii="Times New Roman" w:eastAsia="Times New Roman" w:hAnsi="Times New Roman" w:cs="Times New Roman"/>
          <w:sz w:val="24"/>
          <w:szCs w:val="24"/>
          <w:lang w:eastAsia="ru-RU"/>
        </w:rPr>
        <w:t xml:space="preserve"> Основанием для отказа в приёме документов является:</w:t>
      </w:r>
    </w:p>
    <w:p w:rsidR="00924A5A" w:rsidRPr="00924A5A" w:rsidRDefault="00924A5A" w:rsidP="00924A5A">
      <w:pPr>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sz w:val="24"/>
          <w:szCs w:val="24"/>
          <w:lang w:eastAsia="ru-RU"/>
        </w:rPr>
        <w:t xml:space="preserve">     1) отсутствие одного из документов, указанных в пункте 10.1 настоящего регламента</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color w:val="000000"/>
          <w:sz w:val="24"/>
          <w:szCs w:val="24"/>
          <w:lang w:eastAsia="ru-RU"/>
        </w:rPr>
        <w:t>и (или)</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color w:val="000000"/>
          <w:sz w:val="24"/>
          <w:szCs w:val="24"/>
          <w:lang w:eastAsia="ru-RU"/>
        </w:rPr>
        <w:t>нарушение требований к их форме и содержанию;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текст запроса не поддается прочтению, а также </w:t>
      </w:r>
      <w:r w:rsidRPr="00924A5A">
        <w:rPr>
          <w:rFonts w:ascii="Times New Roman" w:eastAsia="Times New Roman" w:hAnsi="Times New Roman" w:cs="Times New Roman"/>
          <w:color w:val="000000"/>
          <w:sz w:val="24"/>
          <w:szCs w:val="24"/>
          <w:lang w:eastAsia="ru-RU"/>
        </w:rPr>
        <w:t>наличие фактических ошибок в указанных заявителем персональных данных</w:t>
      </w:r>
      <w:r w:rsidRPr="00924A5A">
        <w:rPr>
          <w:rFonts w:ascii="Times New Roman" w:eastAsia="Times New Roman" w:hAnsi="Times New Roman" w:cs="Times New Roman"/>
          <w:sz w:val="24"/>
          <w:szCs w:val="24"/>
          <w:lang w:eastAsia="ru-RU"/>
        </w:rPr>
        <w:t>;</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запрос содержит нецензурные, либо оскорбительные выражения, угрозу жизни, здоровью и имуществу должностного лица, а также членов его семьи;</w:t>
      </w:r>
    </w:p>
    <w:p w:rsidR="00924A5A" w:rsidRPr="00924A5A" w:rsidRDefault="00924A5A" w:rsidP="00924A5A">
      <w:pPr>
        <w:autoSpaceDE w:val="0"/>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4) непредставление заявителем согласия на обработку его персональных данных, а также согласия на получение его персональных данных у третьей стороны;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 852</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(в случае представления документов в электронной форме, подписанных усиленной квалифицированной электронной подписью).</w:t>
      </w:r>
    </w:p>
    <w:p w:rsidR="00924A5A" w:rsidRPr="00924A5A" w:rsidRDefault="00924A5A" w:rsidP="00924A5A">
      <w:pPr>
        <w:spacing w:after="0" w:line="240" w:lineRule="auto"/>
        <w:jc w:val="both"/>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14. Исчерпывающий перечень оснований для приостановления или отказа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14.1.</w:t>
      </w:r>
      <w:r w:rsidRPr="00924A5A">
        <w:rPr>
          <w:rFonts w:ascii="Times New Roman" w:eastAsia="Times New Roman" w:hAnsi="Times New Roman" w:cs="Times New Roman"/>
          <w:sz w:val="24"/>
          <w:szCs w:val="24"/>
          <w:lang w:eastAsia="ru-RU"/>
        </w:rPr>
        <w:t xml:space="preserve"> Основания для приостановления предоставления муниципальной услуги отсутствуют.</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14.2.</w:t>
      </w:r>
      <w:r w:rsidRPr="00924A5A">
        <w:rPr>
          <w:rFonts w:ascii="Times New Roman" w:eastAsia="Times New Roman" w:hAnsi="Times New Roman" w:cs="Times New Roman"/>
          <w:sz w:val="24"/>
          <w:szCs w:val="24"/>
          <w:lang w:eastAsia="ru-RU"/>
        </w:rPr>
        <w:t xml:space="preserve"> Основанием для отказа в предоставлении муниципальной услуги является: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выявление в ходе предоставления муниципальной услуги в представленных заявителем документах сведений, не соответствующих действительности (недостоверных сведений);</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непредставление заявителем документов, указанных в пункте 10.1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14.3.</w:t>
      </w:r>
      <w:r w:rsidRPr="00924A5A">
        <w:rPr>
          <w:rFonts w:ascii="Times New Roman" w:eastAsia="Times New Roman" w:hAnsi="Times New Roman" w:cs="Times New Roman"/>
          <w:sz w:val="24"/>
          <w:szCs w:val="24"/>
          <w:lang w:eastAsia="ru-RU"/>
        </w:rPr>
        <w:t xml:space="preserve">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 (Приложение № 4 к настоящему регламенту).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14.4.</w:t>
      </w:r>
      <w:r w:rsidRPr="00924A5A">
        <w:rPr>
          <w:rFonts w:ascii="Times New Roman" w:eastAsia="Times New Roman" w:hAnsi="Times New Roman" w:cs="Times New Roman"/>
          <w:sz w:val="24"/>
          <w:szCs w:val="24"/>
          <w:lang w:eastAsia="ru-RU"/>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14.5.</w:t>
      </w:r>
      <w:r w:rsidRPr="00924A5A">
        <w:rPr>
          <w:rFonts w:ascii="Times New Roman" w:eastAsia="Times New Roman" w:hAnsi="Times New Roman" w:cs="Times New Roman"/>
          <w:sz w:val="24"/>
          <w:szCs w:val="24"/>
          <w:lang w:eastAsia="ru-RU"/>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15. Порядок, размер и основания платы, взимаемой с заявителя за предоставление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15.1.</w:t>
      </w:r>
      <w:r w:rsidRPr="00924A5A">
        <w:rPr>
          <w:rFonts w:ascii="Times New Roman" w:eastAsia="Times New Roman" w:hAnsi="Times New Roman" w:cs="Times New Roman"/>
          <w:sz w:val="24"/>
          <w:szCs w:val="24"/>
          <w:lang w:eastAsia="ru-RU"/>
        </w:rPr>
        <w:t xml:space="preserve"> Предоставление муниципальной услуги осуществляется бесплатно.</w:t>
      </w:r>
    </w:p>
    <w:p w:rsidR="00924A5A" w:rsidRPr="00924A5A" w:rsidRDefault="00924A5A" w:rsidP="00924A5A">
      <w:pPr>
        <w:spacing w:after="0" w:line="240" w:lineRule="auto"/>
        <w:ind w:firstLine="708"/>
        <w:jc w:val="both"/>
        <w:rPr>
          <w:rFonts w:ascii="Times New Roman" w:eastAsia="Times New Roman" w:hAnsi="Times New Roman" w:cs="Times New Roman"/>
          <w:b/>
          <w:color w:val="7030A0"/>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16. 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16.1.</w:t>
      </w:r>
      <w:r w:rsidRPr="00924A5A">
        <w:rPr>
          <w:rFonts w:ascii="Times New Roman" w:eastAsia="Times New Roman" w:hAnsi="Times New Roman" w:cs="Times New Roman"/>
          <w:sz w:val="24"/>
          <w:szCs w:val="24"/>
          <w:lang w:eastAsia="ru-RU"/>
        </w:rPr>
        <w:t xml:space="preserve"> 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924A5A" w:rsidRPr="00924A5A" w:rsidRDefault="00924A5A" w:rsidP="00924A5A">
      <w:pPr>
        <w:spacing w:after="0" w:line="240" w:lineRule="auto"/>
        <w:ind w:firstLine="708"/>
        <w:jc w:val="both"/>
        <w:rPr>
          <w:rFonts w:ascii="Times New Roman" w:eastAsia="Times New Roman" w:hAnsi="Times New Roman" w:cs="Times New Roman"/>
          <w:b/>
          <w:i/>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17.1.</w:t>
      </w:r>
      <w:r w:rsidRPr="00924A5A">
        <w:rPr>
          <w:rFonts w:ascii="Times New Roman" w:eastAsia="Times New Roman" w:hAnsi="Times New Roman" w:cs="Times New Roman"/>
          <w:sz w:val="24"/>
          <w:szCs w:val="24"/>
          <w:lang w:eastAsia="ru-RU"/>
        </w:rPr>
        <w:t xml:space="preserve">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более 15 минут.</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18. Срок и порядок регистрации запроса заявителя о предоставлении муниципальной услуги, в том числе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18.1.</w:t>
      </w:r>
      <w:r w:rsidRPr="00924A5A">
        <w:rPr>
          <w:rFonts w:ascii="Times New Roman" w:eastAsia="Times New Roman" w:hAnsi="Times New Roman" w:cs="Times New Roman"/>
          <w:sz w:val="24"/>
          <w:szCs w:val="24"/>
          <w:lang w:eastAsia="ru-RU"/>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18.2.</w:t>
      </w:r>
      <w:r w:rsidRPr="00924A5A">
        <w:rPr>
          <w:rFonts w:ascii="Times New Roman" w:eastAsia="Times New Roman" w:hAnsi="Times New Roman" w:cs="Times New Roman"/>
          <w:sz w:val="24"/>
          <w:szCs w:val="24"/>
          <w:lang w:eastAsia="ru-RU"/>
        </w:rPr>
        <w:t xml:space="preserve"> Регистрация заявления осуществляется в журнале регистрации</w:t>
      </w:r>
      <w:r w:rsidR="00057324">
        <w:rPr>
          <w:rFonts w:ascii="Times New Roman" w:eastAsia="Times New Roman" w:hAnsi="Times New Roman" w:cs="Times New Roman"/>
          <w:sz w:val="24"/>
          <w:szCs w:val="24"/>
          <w:lang w:eastAsia="ru-RU"/>
        </w:rPr>
        <w:t xml:space="preserve"> заявлений Администрации и МФЦ.</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19. Требования к помещениям, в которых предоставляется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 </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19.1.</w:t>
      </w:r>
      <w:r w:rsidRPr="00924A5A">
        <w:rPr>
          <w:rFonts w:ascii="Times New Roman" w:eastAsia="Times New Roman" w:hAnsi="Times New Roman" w:cs="Times New Roman"/>
          <w:sz w:val="24"/>
          <w:szCs w:val="24"/>
          <w:lang w:eastAsia="ru-RU"/>
        </w:rPr>
        <w:t xml:space="preserve"> Требование к зданиям, в которых предоставляется муниципальная услуга, и прилегающим к ним территориям:</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здания, где осуществляется прием посетителей, должны соответствовать Своду правил СП 118.13330.2012 «СНиП 31-06-2009. Общественные здания и сооружения».</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w:t>
      </w:r>
      <w:r w:rsidRPr="00924A5A">
        <w:rPr>
          <w:rFonts w:ascii="Times New Roman" w:eastAsia="Times New Roman" w:hAnsi="Times New Roman" w:cs="Times New Roman"/>
          <w:sz w:val="24"/>
          <w:szCs w:val="24"/>
          <w:lang w:eastAsia="ru-RU"/>
        </w:rPr>
        <w:tab/>
        <w:t>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 </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 </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Должны быть предусмотрены места для парковки специальных транспортных средств инвалидов в количестве не менее трех. </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Доступ заявителей к парковочным местам является бесплатным.</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w:t>
      </w:r>
      <w:r w:rsidRPr="00924A5A">
        <w:rPr>
          <w:rFonts w:ascii="Times New Roman" w:eastAsia="Apple Color Emoji" w:hAnsi="Times New Roman" w:cs="Times New Roman"/>
          <w:sz w:val="24"/>
          <w:szCs w:val="24"/>
          <w:lang w:eastAsia="ru-RU"/>
        </w:rPr>
        <w:t xml:space="preserve">в том числе с использованием кресла-коляски, </w:t>
      </w:r>
      <w:r w:rsidRPr="00924A5A">
        <w:rPr>
          <w:rFonts w:ascii="Times New Roman" w:eastAsia="Times New Roman" w:hAnsi="Times New Roman" w:cs="Times New Roman"/>
          <w:sz w:val="24"/>
          <w:szCs w:val="24"/>
          <w:lang w:eastAsia="ru-RU"/>
        </w:rPr>
        <w:t>с помощью должностных лиц учреждения, ассистивных и вспомогательных технологий.</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924A5A" w:rsidRPr="00924A5A" w:rsidRDefault="00924A5A" w:rsidP="00924A5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19.2.</w:t>
      </w:r>
      <w:r w:rsidRPr="00924A5A">
        <w:rPr>
          <w:rFonts w:ascii="Times New Roman" w:eastAsia="Times New Roman" w:hAnsi="Times New Roman" w:cs="Times New Roman"/>
          <w:sz w:val="24"/>
          <w:szCs w:val="24"/>
          <w:lang w:eastAsia="ru-RU"/>
        </w:rPr>
        <w:t xml:space="preserve"> Требования к помещениям, местам ожидания и приема заявителей, местам для заполнения запросов о предоставлении муниципальных услуг, в которых предоставляется муниципальная услуга:</w:t>
      </w:r>
    </w:p>
    <w:p w:rsidR="00924A5A" w:rsidRPr="00924A5A" w:rsidRDefault="00924A5A" w:rsidP="00924A5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1) помещения для предоставления государственной услуги должны соответствовать санитарно-эпидемиологическим правилам и нормативам;</w:t>
      </w:r>
    </w:p>
    <w:p w:rsidR="00924A5A" w:rsidRPr="00924A5A" w:rsidRDefault="00924A5A" w:rsidP="00924A5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 </w:t>
      </w:r>
    </w:p>
    <w:p w:rsidR="00924A5A" w:rsidRPr="00924A5A" w:rsidRDefault="00924A5A" w:rsidP="00924A5A">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в помещениях должна быть создана безбарьерная среда для инвалидов и маломобильных граждан для получения ими муниципальной услуги наравне с другими лицами;</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офис МФЦ должен быть оформлен в едином фирменном стиле «Мои документы»;</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помещения, в которых осуществляется прием заявителей, по возможности, располагаются на 1-ых этажах зданий.</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При невозможности размещения помещений на 1-ых этажах, здания оборудуются доступными для инвалидов лифтами или подъемниками или обеспечивается прием заявителей на 1-ом этаже здания при соблюдении комфортных условий пребывания.</w:t>
      </w:r>
    </w:p>
    <w:p w:rsidR="00924A5A" w:rsidRPr="00924A5A" w:rsidRDefault="00924A5A" w:rsidP="00924A5A">
      <w:pPr>
        <w:tabs>
          <w:tab w:val="left" w:pos="732"/>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 </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8) </w:t>
      </w:r>
      <w:r w:rsidRPr="00924A5A">
        <w:rPr>
          <w:rFonts w:ascii="Times New Roman" w:eastAsia="Times New Roman" w:hAnsi="Times New Roman" w:cs="Times New Roman"/>
          <w:sz w:val="24"/>
          <w:szCs w:val="24"/>
          <w:lang w:eastAsia="ru-RU"/>
        </w:rPr>
        <w:tab/>
        <w:t>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9) оборудованное рабочее место должно соответствовать требованиям по защите информации при обработке персональных данных;</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14) в помещения должны быть созданы условия для беспрепятственной работы сурдопереводчика и тифлосурдопереводчика;</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16) при необходимости, должно быть обеспечено предоставление муниципальной услуги по месту жительства инвалида или в дистанционном режиме;</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возможностей для их размещения в здании, но не может составлять менее пяти мест.</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Места для ожидания должны быть комфортными для пребывания маломобильных граждан, в том числе инвалидов, использующих кресла-коляски.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В местах ожидания на видном месте должны быть расположены схемы размещения средств пожаротушения и путей эвакуации посетителей из здания. </w:t>
      </w:r>
    </w:p>
    <w:p w:rsidR="00924A5A" w:rsidRPr="00924A5A" w:rsidRDefault="00924A5A" w:rsidP="00924A5A">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19) должны быть обеспечены условия по оказанию должностными лицами инвалидам необходимой помощи,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19.3.</w:t>
      </w:r>
      <w:r w:rsidRPr="00924A5A">
        <w:rPr>
          <w:rFonts w:ascii="Times New Roman" w:eastAsia="Times New Roman" w:hAnsi="Times New Roman" w:cs="Times New Roman"/>
          <w:sz w:val="24"/>
          <w:szCs w:val="24"/>
          <w:lang w:eastAsia="ru-RU"/>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sz w:val="24"/>
          <w:szCs w:val="24"/>
          <w:lang w:eastAsia="ru-RU"/>
        </w:rPr>
        <w:t xml:space="preserve">     2) информация о порядке предоставления муниципальной услуги размещается помещении Администрации и в МФЦ;</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информационные стенды должны быть максимально заметны, функциональны, освещены и хорошо просматриваемы. Они могут быть оборудованы карманами формата А4. </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924A5A" w:rsidRPr="00924A5A" w:rsidRDefault="00924A5A" w:rsidP="00924A5A">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на информационных стендах размещается информация, указанная в пункте 4.11. настоящего регламента, перечень государственных и муниципальных услуг, предоставляемых в Администрации и в МФЦ, текст настоящего регламента с приложениями.</w:t>
      </w:r>
    </w:p>
    <w:p w:rsidR="00924A5A" w:rsidRPr="00924A5A" w:rsidRDefault="00924A5A" w:rsidP="00924A5A">
      <w:pPr>
        <w:spacing w:after="0" w:line="240" w:lineRule="auto"/>
        <w:ind w:firstLine="709"/>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20. Показатели доступности и качества муниципальной услуги</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20.1.</w:t>
      </w:r>
      <w:r w:rsidRPr="00924A5A">
        <w:rPr>
          <w:rFonts w:ascii="Times New Roman" w:eastAsia="Times New Roman" w:hAnsi="Times New Roman" w:cs="Times New Roman"/>
          <w:sz w:val="24"/>
          <w:szCs w:val="24"/>
          <w:lang w:eastAsia="ru-RU"/>
        </w:rPr>
        <w:t xml:space="preserve"> Показателями доступности муниципальной услуги являются:</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равные права и возможности по получению муниципальной услуги для заявителей;</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возможность получения муниципальной услуги по принципу «одного окна»</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в МФЦ, в том числе в электронной форме:</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МФЦ, к общему количеству запросов, рассмотренных за отчетный период;</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регламентом сроков и стандарта предоставления муниципальной услуги;</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количество взаимодействий заявителя с должностными лицами при предоставлении муниципальной услуги не должно превышать двух раз;</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комфортность ожидания в очереди при подаче заявления;</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9) обеспечение возможности оценить доступность и качество предоставления муниципальной услуги на официальном сайте Вавожского района и посредством заполнения соответствующей анкеты в местах приема заявлений на предоставление муниципальной услуги </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20.2.</w:t>
      </w:r>
      <w:r w:rsidRPr="00924A5A">
        <w:rPr>
          <w:rFonts w:ascii="Times New Roman" w:eastAsia="Times New Roman" w:hAnsi="Times New Roman" w:cs="Times New Roman"/>
          <w:sz w:val="24"/>
          <w:szCs w:val="24"/>
          <w:lang w:eastAsia="ru-RU"/>
        </w:rPr>
        <w:t xml:space="preserve"> Показателями качества предоставления муниципальной услуги являются:</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соблюдение стандарта предоставления муниципальной услуги, установленного настоящим регламентом;</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обоснованность отказов в предоставлении муниципальной услуги;</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отсутствие обоснованных жалоб заявителей на нарушения положений настоящего регламента.</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возможность представления заявления о предоставлении муниципальной услуги и прилагаемых к нему документов в электронной форме.</w:t>
      </w:r>
    </w:p>
    <w:p w:rsidR="00924A5A" w:rsidRPr="00924A5A" w:rsidRDefault="00924A5A" w:rsidP="00924A5A">
      <w:pPr>
        <w:tabs>
          <w:tab w:val="left" w:pos="993"/>
        </w:tabs>
        <w:spacing w:after="0" w:line="240" w:lineRule="auto"/>
        <w:rPr>
          <w:rFonts w:ascii="Times New Roman" w:eastAsia="Times New Roman" w:hAnsi="Times New Roman" w:cs="Times New Roman"/>
          <w:b/>
          <w:sz w:val="24"/>
          <w:szCs w:val="24"/>
          <w:lang w:eastAsia="ru-RU"/>
        </w:rPr>
      </w:pPr>
    </w:p>
    <w:p w:rsidR="00924A5A" w:rsidRPr="00924A5A" w:rsidRDefault="00924A5A" w:rsidP="00924A5A">
      <w:pPr>
        <w:tabs>
          <w:tab w:val="left" w:pos="993"/>
        </w:tabs>
        <w:spacing w:after="0" w:line="240" w:lineRule="auto"/>
        <w:jc w:val="both"/>
        <w:rPr>
          <w:rFonts w:ascii="Times New Roman" w:eastAsia="Times New Roman" w:hAnsi="Times New Roman" w:cs="Times New Roman"/>
          <w:b/>
          <w:color w:val="000000" w:themeColor="text1"/>
          <w:sz w:val="24"/>
          <w:szCs w:val="24"/>
          <w:lang w:eastAsia="ru-RU"/>
        </w:rPr>
      </w:pPr>
      <w:r w:rsidRPr="00924A5A">
        <w:rPr>
          <w:rFonts w:ascii="Times New Roman" w:eastAsia="Times New Roman" w:hAnsi="Times New Roman" w:cs="Times New Roman"/>
          <w:b/>
          <w:color w:val="000000" w:themeColor="text1"/>
          <w:sz w:val="24"/>
          <w:szCs w:val="24"/>
          <w:lang w:eastAsia="ru-RU"/>
        </w:rPr>
        <w:t>21. Количество взаимодействий заявителя с должностными лицами при предоставлении муниципальной услуги и их продолжительность</w:t>
      </w:r>
    </w:p>
    <w:p w:rsidR="00924A5A" w:rsidRPr="00924A5A" w:rsidRDefault="00924A5A" w:rsidP="00924A5A">
      <w:pPr>
        <w:tabs>
          <w:tab w:val="left" w:pos="993"/>
        </w:tabs>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
          <w:sz w:val="24"/>
          <w:szCs w:val="24"/>
          <w:lang w:eastAsia="ru-RU"/>
        </w:rPr>
        <w:t>21.1.</w:t>
      </w:r>
      <w:r w:rsidRPr="00924A5A">
        <w:rPr>
          <w:rFonts w:ascii="Times New Roman" w:eastAsia="Times New Roman" w:hAnsi="Times New Roman" w:cs="Times New Roman"/>
          <w:bCs/>
          <w:sz w:val="24"/>
          <w:szCs w:val="24"/>
          <w:lang w:eastAsia="ru-RU"/>
        </w:rPr>
        <w:t xml:space="preserve"> Взаимодействие заявителя с должностными лицами при предоставлении муниципальной услуги осуществляется два раза – при подаче заявления на предоставление муниципальной услуги и при получении результата предоставления муниципальной услуги. </w:t>
      </w:r>
    </w:p>
    <w:p w:rsidR="00924A5A" w:rsidRPr="00924A5A" w:rsidRDefault="00924A5A" w:rsidP="00924A5A">
      <w:pPr>
        <w:tabs>
          <w:tab w:val="left" w:pos="993"/>
        </w:tabs>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
          <w:sz w:val="24"/>
          <w:szCs w:val="24"/>
          <w:lang w:eastAsia="ru-RU"/>
        </w:rPr>
        <w:t>21.2</w:t>
      </w:r>
      <w:r w:rsidRPr="00924A5A">
        <w:rPr>
          <w:rFonts w:ascii="Times New Roman" w:eastAsia="Times New Roman" w:hAnsi="Times New Roman" w:cs="Times New Roman"/>
          <w:bCs/>
          <w:sz w:val="24"/>
          <w:szCs w:val="24"/>
          <w:lang w:eastAsia="ru-RU"/>
        </w:rPr>
        <w:t>. Продолжительность одного взаимодействия заявителя с должностным лицом при предоставлении муниципальной услуги не превышает 15 минут.</w:t>
      </w:r>
    </w:p>
    <w:p w:rsidR="00924A5A" w:rsidRPr="00924A5A" w:rsidRDefault="00924A5A" w:rsidP="00924A5A">
      <w:pPr>
        <w:tabs>
          <w:tab w:val="left" w:pos="993"/>
        </w:tabs>
        <w:spacing w:after="0" w:line="240" w:lineRule="auto"/>
        <w:jc w:val="both"/>
        <w:rPr>
          <w:rFonts w:ascii="Times New Roman" w:eastAsia="Times New Roman" w:hAnsi="Times New Roman" w:cs="Times New Roman"/>
          <w:bCs/>
          <w:sz w:val="24"/>
          <w:szCs w:val="24"/>
          <w:lang w:eastAsia="ru-RU"/>
        </w:rPr>
      </w:pPr>
    </w:p>
    <w:p w:rsidR="00924A5A" w:rsidRPr="00924A5A" w:rsidRDefault="00924A5A" w:rsidP="00924A5A">
      <w:pPr>
        <w:tabs>
          <w:tab w:val="left" w:pos="993"/>
        </w:tabs>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22. Возможность получения муниципальной услуги в многофункциональном центре предоставления государственных и муниципальных услуг</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22.1.</w:t>
      </w:r>
      <w:r w:rsidRPr="00924A5A">
        <w:rPr>
          <w:rFonts w:ascii="Times New Roman" w:eastAsia="Times New Roman" w:hAnsi="Times New Roman" w:cs="Times New Roman"/>
          <w:sz w:val="24"/>
          <w:szCs w:val="24"/>
          <w:lang w:eastAsia="ru-RU"/>
        </w:rPr>
        <w:t xml:space="preserve"> Обеспечено предоставление муниципальной услуги в МФЦ, которое осуществляется в соответствии с настоящим регламентом на основании заключенного соглашения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tabs>
          <w:tab w:val="left" w:pos="993"/>
        </w:tabs>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24A5A" w:rsidRPr="00924A5A" w:rsidRDefault="00924A5A" w:rsidP="00924A5A">
      <w:pPr>
        <w:tabs>
          <w:tab w:val="left" w:pos="993"/>
        </w:tabs>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b/>
          <w:sz w:val="24"/>
          <w:szCs w:val="24"/>
          <w:lang w:eastAsia="ru-RU"/>
        </w:rPr>
        <w:t>23.1.</w:t>
      </w:r>
      <w:r w:rsidRPr="00924A5A">
        <w:rPr>
          <w:rFonts w:ascii="Times New Roman" w:eastAsia="Times New Roman" w:hAnsi="Times New Roman" w:cs="Times New Roman"/>
          <w:sz w:val="24"/>
          <w:szCs w:val="24"/>
          <w:lang w:eastAsia="ru-RU"/>
        </w:rPr>
        <w:t xml:space="preserve"> Информирование о ходе предоставления муниципальной услуги осуществляется в соответствии с пунктом 4 настоящего регламента.</w:t>
      </w:r>
      <w:r w:rsidRPr="00924A5A">
        <w:rPr>
          <w:rFonts w:ascii="Times New Roman" w:eastAsia="Times New Roman" w:hAnsi="Times New Roman" w:cs="Times New Roman"/>
          <w:color w:val="7030A0"/>
          <w:sz w:val="24"/>
          <w:szCs w:val="24"/>
          <w:lang w:eastAsia="ru-RU"/>
        </w:rPr>
        <w:t xml:space="preserve"> </w:t>
      </w:r>
    </w:p>
    <w:p w:rsidR="00924A5A" w:rsidRPr="00924A5A" w:rsidRDefault="00924A5A" w:rsidP="00924A5A">
      <w:pPr>
        <w:tabs>
          <w:tab w:val="left" w:pos="993"/>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23.2.</w:t>
      </w:r>
      <w:r w:rsidRPr="00924A5A">
        <w:rPr>
          <w:rFonts w:ascii="Times New Roman" w:eastAsia="Times New Roman" w:hAnsi="Times New Roman" w:cs="Times New Roman"/>
          <w:sz w:val="24"/>
          <w:szCs w:val="24"/>
          <w:lang w:eastAsia="ru-RU"/>
        </w:rPr>
        <w:t xml:space="preserve"> При направлении заявления о предоставлении муниципальной услуги через Единый и Региональный порталы и инфоматы,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24.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24.1.</w:t>
      </w:r>
      <w:r w:rsidRPr="00924A5A">
        <w:rPr>
          <w:rFonts w:ascii="Times New Roman" w:eastAsia="Times New Roman" w:hAnsi="Times New Roman" w:cs="Times New Roman"/>
          <w:sz w:val="24"/>
          <w:szCs w:val="24"/>
          <w:lang w:eastAsia="ru-RU"/>
        </w:rPr>
        <w:t xml:space="preserve">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 Вавожского района, на Едином и Региональном порталах и инфоматах.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24.2.</w:t>
      </w:r>
      <w:r w:rsidRPr="00924A5A">
        <w:rPr>
          <w:rFonts w:ascii="Times New Roman" w:eastAsia="Times New Roman" w:hAnsi="Times New Roman" w:cs="Times New Roman"/>
          <w:sz w:val="24"/>
          <w:szCs w:val="24"/>
          <w:lang w:eastAsia="ru-RU"/>
        </w:rPr>
        <w:t xml:space="preserve"> При предоставлении муниципальной услуги в электронной форме через ЕПГУ, РПГУ и инфоматы,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24.3 </w:t>
      </w:r>
      <w:r w:rsidRPr="00924A5A">
        <w:rPr>
          <w:rFonts w:ascii="Times New Roman" w:eastAsia="Times New Roman" w:hAnsi="Times New Roman" w:cs="Times New Roman"/>
          <w:sz w:val="24"/>
          <w:szCs w:val="24"/>
          <w:lang w:eastAsia="ru-RU"/>
        </w:rPr>
        <w:t>Предоставление муниципальной услуги в многофункциональных центрах осуществляется в соответствии с Федеральным законом от 27 июля 2010 года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от 27 июля 2010 года № 210-ФЗ «Об организации предоставления государственных и муниципальных услуг»,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 10.1.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 целях предоставления муниципальной услуги прием заявителей в многофункциональном центре осуществляется по предварительной записи.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Запись на прием проводится: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w:t>
      </w:r>
      <w:r w:rsidRPr="00924A5A">
        <w:rPr>
          <w:rFonts w:ascii="Times New Roman" w:eastAsia="Times New Roman" w:hAnsi="Times New Roman" w:cs="Times New Roman"/>
          <w:sz w:val="24"/>
          <w:szCs w:val="24"/>
          <w:lang w:eastAsia="ru-RU"/>
        </w:rPr>
        <w:tab/>
        <w:t>с использованием терминала электронной очереди при личном обращении заявителя в многофункциональный центр;</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w:t>
      </w:r>
      <w:r w:rsidRPr="00924A5A">
        <w:rPr>
          <w:rFonts w:ascii="Times New Roman" w:eastAsia="Times New Roman" w:hAnsi="Times New Roman" w:cs="Times New Roman"/>
          <w:sz w:val="24"/>
          <w:szCs w:val="24"/>
          <w:lang w:eastAsia="ru-RU"/>
        </w:rPr>
        <w:tab/>
        <w:t>посредством обращения в региональный центр телефонного обслуживания населения в Удмуртской Республике по телефону (3412)60-00-00;</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w:t>
      </w:r>
      <w:r w:rsidRPr="00924A5A">
        <w:rPr>
          <w:rFonts w:ascii="Times New Roman" w:eastAsia="Times New Roman" w:hAnsi="Times New Roman" w:cs="Times New Roman"/>
          <w:sz w:val="24"/>
          <w:szCs w:val="24"/>
          <w:lang w:eastAsia="ru-RU"/>
        </w:rPr>
        <w:tab/>
        <w:t>в электронной форме с использованием информационно-телекоммуникационной сети «Интернет» посредством: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официального сайта многофункционального центра www.mfcur.ru;</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сервиса «Запись в МФЦ» государственной информационной системы Удмуртской Республики «Портал государственных и муниципальных услуг (функций)» www.uslugi.udmurt.ru и услуги.удмуртия.рф.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r w:rsidRPr="00924A5A">
        <w:rPr>
          <w:rFonts w:ascii="Times New Roman" w:eastAsia="Times New Roman" w:hAnsi="Times New Roman" w:cs="Times New Roman"/>
          <w:sz w:val="24"/>
          <w:szCs w:val="24"/>
          <w:lang w:eastAsia="ru-RU"/>
        </w:rPr>
        <w:tab/>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III</w:t>
      </w:r>
      <w:r w:rsidRPr="00924A5A">
        <w:rPr>
          <w:rFonts w:ascii="Times New Roman" w:eastAsia="Times New Roman" w:hAnsi="Times New Roman" w:cs="Times New Roman"/>
          <w:b/>
          <w:sz w:val="24"/>
          <w:szCs w:val="24"/>
          <w:lang w:eastAsia="ru-RU"/>
        </w:rPr>
        <w:t xml:space="preserve">. </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p w:rsidR="00924A5A" w:rsidRPr="00924A5A" w:rsidRDefault="00924A5A" w:rsidP="00924A5A">
      <w:pPr>
        <w:tabs>
          <w:tab w:val="left" w:pos="1995"/>
        </w:tabs>
        <w:spacing w:after="0" w:line="240" w:lineRule="auto"/>
        <w:jc w:val="center"/>
        <w:rPr>
          <w:rFonts w:ascii="Times New Roman" w:eastAsia="Times New Roman" w:hAnsi="Times New Roman" w:cs="Times New Roman"/>
          <w:sz w:val="24"/>
          <w:szCs w:val="24"/>
          <w:lang w:eastAsia="ru-RU"/>
        </w:rPr>
      </w:pPr>
    </w:p>
    <w:p w:rsidR="00924A5A" w:rsidRPr="00924A5A" w:rsidRDefault="00924A5A" w:rsidP="00924A5A">
      <w:pPr>
        <w:tabs>
          <w:tab w:val="left" w:pos="1995"/>
        </w:tabs>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25. Перечень административных процедур,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25.1.</w:t>
      </w:r>
      <w:r w:rsidRPr="00924A5A">
        <w:rPr>
          <w:rFonts w:ascii="Times New Roman" w:eastAsia="Times New Roman" w:hAnsi="Times New Roman" w:cs="Times New Roman"/>
          <w:sz w:val="24"/>
          <w:szCs w:val="24"/>
          <w:lang w:eastAsia="ru-RU"/>
        </w:rPr>
        <w:t xml:space="preserve"> Предоставление муниципальной услуги включает в себя следующие административные процедуры: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2) приём заявления и документов, необходимых для предоставления муниципальной услуги, их первичная проверка и регистрация;</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3) формирование и направление межведомственных запросов в организации, участвующие в предоставлении муниципальной услуги;</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4) подготовка документов для принятия решения о предоставлении муниципальной услуги;</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5) направление принятого решения о предоставлении муниципальной услуги заявителю;</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6) Выдача заявителю результата предоставления муниципальной услуги.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25.2.</w:t>
      </w:r>
      <w:r w:rsidRPr="00924A5A">
        <w:rPr>
          <w:rFonts w:ascii="Times New Roman" w:eastAsia="Times New Roman" w:hAnsi="Times New Roman" w:cs="Times New Roman"/>
          <w:sz w:val="24"/>
          <w:szCs w:val="24"/>
          <w:lang w:eastAsia="ru-RU"/>
        </w:rPr>
        <w:t xml:space="preserve"> Блок-схема последовательности административных процедур при предоставлении муниципальной услуги приведена в приложении № 8</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26.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924A5A" w:rsidRPr="00924A5A" w:rsidRDefault="00924A5A" w:rsidP="00924A5A">
      <w:pPr>
        <w:widowControl w:val="0"/>
        <w:tabs>
          <w:tab w:val="left" w:pos="0"/>
          <w:tab w:val="left" w:pos="142"/>
        </w:tabs>
        <w:autoSpaceDE w:val="0"/>
        <w:autoSpaceDN w:val="0"/>
        <w:adjustRightInd w:val="0"/>
        <w:spacing w:after="0"/>
        <w:jc w:val="both"/>
        <w:rPr>
          <w:rFonts w:ascii="Times New Roman" w:eastAsia="Calibri" w:hAnsi="Times New Roman" w:cs="Times New Roman"/>
          <w:sz w:val="24"/>
          <w:szCs w:val="24"/>
        </w:rPr>
      </w:pPr>
      <w:r w:rsidRPr="00924A5A">
        <w:rPr>
          <w:rFonts w:ascii="Times New Roman" w:eastAsia="Calibri" w:hAnsi="Times New Roman" w:cs="Times New Roman"/>
          <w:sz w:val="24"/>
          <w:szCs w:val="24"/>
        </w:rPr>
        <w:t>26.1.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от 27 июля 2010 года № 210-ФЗ «Об организации предоставления государственных и муниципальных услуг»,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sz w:val="24"/>
          <w:szCs w:val="24"/>
        </w:rPr>
      </w:pPr>
      <w:r w:rsidRPr="00924A5A">
        <w:rPr>
          <w:rFonts w:ascii="Times New Roman" w:eastAsia="Calibri" w:hAnsi="Times New Roman" w:cs="Times New Roman"/>
          <w:sz w:val="24"/>
          <w:szCs w:val="24"/>
        </w:rPr>
        <w:t>26.2. Предоставление информации многофункциональным центром осуществляется:</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sz w:val="24"/>
          <w:szCs w:val="24"/>
        </w:rPr>
      </w:pPr>
      <w:r w:rsidRPr="00924A5A">
        <w:rPr>
          <w:rFonts w:ascii="Times New Roman" w:eastAsia="Calibri" w:hAnsi="Times New Roman" w:cs="Times New Roman"/>
          <w:sz w:val="24"/>
          <w:szCs w:val="24"/>
        </w:rPr>
        <w:t>при личном приеме заявителя;</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sz w:val="24"/>
          <w:szCs w:val="24"/>
        </w:rPr>
      </w:pPr>
      <w:r w:rsidRPr="00924A5A">
        <w:rPr>
          <w:rFonts w:ascii="Times New Roman" w:eastAsia="Calibri" w:hAnsi="Times New Roman" w:cs="Times New Roman"/>
          <w:sz w:val="24"/>
          <w:szCs w:val="24"/>
        </w:rPr>
        <w:t xml:space="preserve">при письменном обращении; </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sz w:val="24"/>
          <w:szCs w:val="24"/>
        </w:rPr>
      </w:pPr>
      <w:r w:rsidRPr="00924A5A">
        <w:rPr>
          <w:rFonts w:ascii="Times New Roman" w:eastAsia="Calibri" w:hAnsi="Times New Roman" w:cs="Times New Roman"/>
          <w:sz w:val="24"/>
          <w:szCs w:val="24"/>
        </w:rPr>
        <w:t>по телефону;</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sz w:val="24"/>
          <w:szCs w:val="24"/>
        </w:rPr>
      </w:pPr>
      <w:r w:rsidRPr="00924A5A">
        <w:rPr>
          <w:rFonts w:ascii="Times New Roman" w:eastAsia="Calibri" w:hAnsi="Times New Roman" w:cs="Times New Roman"/>
          <w:sz w:val="24"/>
          <w:szCs w:val="24"/>
        </w:rPr>
        <w:t>по электронной почте;</w:t>
      </w:r>
    </w:p>
    <w:p w:rsidR="00924A5A" w:rsidRPr="00924A5A" w:rsidRDefault="00924A5A" w:rsidP="00924A5A">
      <w:pPr>
        <w:widowControl w:val="0"/>
        <w:tabs>
          <w:tab w:val="left" w:pos="0"/>
        </w:tabs>
        <w:autoSpaceDE w:val="0"/>
        <w:autoSpaceDN w:val="0"/>
        <w:adjustRightInd w:val="0"/>
        <w:spacing w:after="0"/>
        <w:rPr>
          <w:rFonts w:ascii="Times New Roman" w:eastAsia="Calibri" w:hAnsi="Times New Roman" w:cs="Times New Roman"/>
          <w:color w:val="FF0000"/>
          <w:sz w:val="24"/>
          <w:szCs w:val="24"/>
        </w:rPr>
      </w:pPr>
      <w:r w:rsidRPr="00924A5A">
        <w:rPr>
          <w:rFonts w:ascii="Times New Roman" w:eastAsia="Calibri" w:hAnsi="Times New Roman" w:cs="Times New Roman"/>
          <w:sz w:val="24"/>
          <w:szCs w:val="24"/>
        </w:rPr>
        <w:t>с использованием инфоматов и информационных стендов.</w:t>
      </w:r>
    </w:p>
    <w:p w:rsidR="00924A5A" w:rsidRPr="00924A5A" w:rsidRDefault="00924A5A" w:rsidP="00924A5A">
      <w:pPr>
        <w:widowControl w:val="0"/>
        <w:tabs>
          <w:tab w:val="left" w:pos="0"/>
          <w:tab w:val="left" w:pos="284"/>
        </w:tabs>
        <w:autoSpaceDE w:val="0"/>
        <w:autoSpaceDN w:val="0"/>
        <w:adjustRightInd w:val="0"/>
        <w:spacing w:after="0"/>
        <w:jc w:val="both"/>
        <w:rPr>
          <w:rFonts w:ascii="Times New Roman" w:eastAsia="Calibri" w:hAnsi="Times New Roman" w:cs="Times New Roman"/>
          <w:sz w:val="24"/>
          <w:szCs w:val="24"/>
        </w:rPr>
      </w:pPr>
      <w:r w:rsidRPr="00924A5A">
        <w:rPr>
          <w:rFonts w:ascii="Times New Roman" w:eastAsia="Calibri" w:hAnsi="Times New Roman" w:cs="Times New Roman"/>
          <w:sz w:val="24"/>
          <w:szCs w:val="24"/>
        </w:rPr>
        <w:t>26.3.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924A5A" w:rsidRPr="00924A5A" w:rsidRDefault="00924A5A" w:rsidP="00924A5A">
      <w:pPr>
        <w:widowControl w:val="0"/>
        <w:tabs>
          <w:tab w:val="left" w:pos="0"/>
        </w:tabs>
        <w:autoSpaceDE w:val="0"/>
        <w:autoSpaceDN w:val="0"/>
        <w:adjustRightInd w:val="0"/>
        <w:spacing w:after="0"/>
        <w:jc w:val="both"/>
        <w:rPr>
          <w:rFonts w:ascii="Times New Roman" w:eastAsia="Calibri" w:hAnsi="Times New Roman" w:cs="Times New Roman"/>
          <w:sz w:val="24"/>
          <w:szCs w:val="24"/>
        </w:rPr>
      </w:pPr>
      <w:r w:rsidRPr="00924A5A">
        <w:rPr>
          <w:rFonts w:ascii="Times New Roman" w:eastAsia="Calibri" w:hAnsi="Times New Roman" w:cs="Times New Roman"/>
          <w:sz w:val="24"/>
          <w:szCs w:val="24"/>
        </w:rPr>
        <w:t>26.4.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924A5A" w:rsidRPr="00057324" w:rsidRDefault="00924A5A" w:rsidP="00057324">
      <w:pPr>
        <w:widowControl w:val="0"/>
        <w:tabs>
          <w:tab w:val="left" w:pos="0"/>
          <w:tab w:val="left" w:pos="284"/>
        </w:tabs>
        <w:autoSpaceDE w:val="0"/>
        <w:autoSpaceDN w:val="0"/>
        <w:adjustRightInd w:val="0"/>
        <w:spacing w:after="0"/>
        <w:jc w:val="both"/>
        <w:rPr>
          <w:rFonts w:ascii="Times New Roman" w:eastAsia="Calibri" w:hAnsi="Times New Roman" w:cs="Times New Roman"/>
          <w:sz w:val="24"/>
          <w:szCs w:val="24"/>
        </w:rPr>
      </w:pPr>
      <w:r w:rsidRPr="00924A5A">
        <w:rPr>
          <w:rFonts w:ascii="Times New Roman" w:eastAsia="Calibri" w:hAnsi="Times New Roman" w:cs="Times New Roman"/>
          <w:sz w:val="24"/>
          <w:szCs w:val="24"/>
        </w:rPr>
        <w:t xml:space="preserve">26.5.  Результатом административной процедуры является предоставление </w:t>
      </w:r>
      <w:r w:rsidR="00057324">
        <w:rPr>
          <w:rFonts w:ascii="Times New Roman" w:eastAsia="Calibri" w:hAnsi="Times New Roman" w:cs="Times New Roman"/>
          <w:sz w:val="24"/>
          <w:szCs w:val="24"/>
        </w:rPr>
        <w:t>информации заявителю.</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27. Приём и регистрация заявления и документов, необходимых для предоставления муниципальной услуги, их первичная проверка и регистрация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27.1.</w:t>
      </w:r>
      <w:r w:rsidRPr="00924A5A">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личное обращение заявителя или его доверенного лица в Администрацию или в МФЦ, либо поступление запроса по почте, по информационно-коммуникационным сетям общего доступа, в том числе сети Интернет, включая электронную почту.</w:t>
      </w:r>
    </w:p>
    <w:p w:rsidR="00924A5A" w:rsidRPr="00924A5A" w:rsidRDefault="00924A5A" w:rsidP="00924A5A">
      <w:pPr>
        <w:spacing w:after="0" w:line="240" w:lineRule="auto"/>
        <w:ind w:firstLine="708"/>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27.2.</w:t>
      </w:r>
      <w:r w:rsidRPr="00924A5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установление предмета обращения заявителя;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проверка документов, удостоверяющих личность заявителя;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проверка полномочий заявителя,</w:t>
      </w:r>
      <w:r w:rsidRPr="00924A5A">
        <w:rPr>
          <w:rFonts w:ascii="Times New Roman" w:eastAsia="Times New Roman" w:hAnsi="Times New Roman" w:cs="Times New Roman"/>
          <w:kern w:val="1"/>
          <w:sz w:val="24"/>
          <w:szCs w:val="24"/>
          <w:lang w:eastAsia="ar-SA"/>
        </w:rPr>
        <w:t xml:space="preserve"> при необходимости разъясняется порядок предоставления муниципальной услуги и нормы Федерального закона от 27 июля 2006 года № 152-ФЗ «О персональных данных»;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прием от заявителя комплекта документов;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проверка наличия документов, необходимых для предоставления муниципальной услуги, которые заявитель обязан предоставить самостоятельно;</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проверка тождественности всех копий прилагаемых документов их оригиналам;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проверка правильности заполнения заявления;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8) определение наличия (либо отсутствия) оснований для отказа в приеме документов, установленных пунктом 13.1.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9) регистрация комплекта документов, или проставление отметки об отказе в приеме документов с указанием причины отказа;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10) оформление расписки о приеме комплекта документов.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27.3.</w:t>
      </w:r>
      <w:r w:rsidRPr="00924A5A">
        <w:rPr>
          <w:rFonts w:ascii="Times New Roman" w:eastAsia="Times New Roman" w:hAnsi="Times New Roman" w:cs="Times New Roman"/>
          <w:sz w:val="24"/>
          <w:szCs w:val="24"/>
          <w:lang w:eastAsia="ru-RU"/>
        </w:rPr>
        <w:t xml:space="preserve"> Должностными лицами, ответственными за исполнение административной процедуры, являются: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начальник отдела по управлению муниципальным имуществом Администрации;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специалисты Администрации – в случае направления заявителем комплекта документов в Администрацию (в том числе в электронной форме);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специалисты МФЦ – в случае направления заявителем комплекта документов в МФЦ (в том числе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27.4. </w:t>
      </w:r>
      <w:r w:rsidRPr="00924A5A">
        <w:rPr>
          <w:rFonts w:ascii="Times New Roman" w:eastAsia="Times New Roman" w:hAnsi="Times New Roman" w:cs="Times New Roman"/>
          <w:sz w:val="24"/>
          <w:szCs w:val="24"/>
          <w:lang w:eastAsia="ru-RU"/>
        </w:rPr>
        <w:t>Специалисты Администрации и МФЦ оформляют расписку о приеме комплекта документов по установленной форме, приведенной в приложении №6</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 в двух экземплярах.</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Первый экземпляр расписки передается заявителю, второй – прикладывается к комплекту документов.</w:t>
      </w:r>
    </w:p>
    <w:p w:rsidR="00924A5A" w:rsidRPr="00924A5A" w:rsidRDefault="00924A5A" w:rsidP="00924A5A">
      <w:pPr>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sz w:val="24"/>
          <w:szCs w:val="24"/>
          <w:lang w:eastAsia="ru-RU"/>
        </w:rPr>
        <w:t xml:space="preserve">     В случае направления заявителем комплекта документов в электронном виде посредством ЕПГУ, РПГУ и инфоматы, специалистами проставляется соответствующая отметка в журнале регистрации входящей корреспонденции.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27.5.</w:t>
      </w:r>
      <w:r w:rsidRPr="00924A5A">
        <w:rPr>
          <w:rFonts w:ascii="Times New Roman" w:eastAsia="Times New Roman" w:hAnsi="Times New Roman" w:cs="Times New Roman"/>
          <w:sz w:val="24"/>
          <w:szCs w:val="24"/>
          <w:lang w:eastAsia="ru-RU"/>
        </w:rPr>
        <w:t xml:space="preserve"> В случае приема комплекта документов от заявителя в МФЦ   специалисты данных офисов направляют комплект документов в Администрацию.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27.6.</w:t>
      </w:r>
      <w:r w:rsidRPr="00924A5A">
        <w:rPr>
          <w:rFonts w:ascii="Times New Roman" w:eastAsia="Times New Roman" w:hAnsi="Times New Roman" w:cs="Times New Roman"/>
          <w:sz w:val="24"/>
          <w:szCs w:val="24"/>
          <w:lang w:eastAsia="ru-RU"/>
        </w:rPr>
        <w:t xml:space="preserve"> Срок выполнения административных действий, указанных в подпункте 26.2. пункта 26 настоящего регламента</w:t>
      </w:r>
      <w:r w:rsidRPr="00924A5A">
        <w:rPr>
          <w:rFonts w:ascii="Times New Roman" w:eastAsia="Times New Roman" w:hAnsi="Times New Roman" w:cs="Times New Roman"/>
          <w:color w:val="7030A0"/>
          <w:sz w:val="24"/>
          <w:szCs w:val="24"/>
          <w:lang w:eastAsia="ru-RU"/>
        </w:rPr>
        <w:t xml:space="preserve"> –</w:t>
      </w:r>
      <w:r w:rsidRPr="00924A5A">
        <w:rPr>
          <w:rFonts w:ascii="Times New Roman" w:eastAsia="Times New Roman" w:hAnsi="Times New Roman" w:cs="Times New Roman"/>
          <w:sz w:val="24"/>
          <w:szCs w:val="24"/>
          <w:lang w:eastAsia="ru-RU"/>
        </w:rPr>
        <w:t xml:space="preserve"> в день подачи заявителем комплекта документов.</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27.7.</w:t>
      </w:r>
      <w:r w:rsidRPr="00924A5A">
        <w:rPr>
          <w:rFonts w:ascii="Times New Roman" w:eastAsia="Times New Roman" w:hAnsi="Times New Roman" w:cs="Times New Roman"/>
          <w:sz w:val="24"/>
          <w:szCs w:val="24"/>
          <w:lang w:eastAsia="ru-RU"/>
        </w:rPr>
        <w:t xml:space="preserve"> Срок выполнения административного действия по направлению комплекта документов из МФЦ в Администрацию в течение 1-го рабочего дня с момента регистрации комплекта документов в журнале регистрации входящей корреспонденции.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27.8.</w:t>
      </w:r>
      <w:r w:rsidRPr="00924A5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регистрация в журнале регистрации входящей корреспонденции комплекта документов.</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b/>
          <w:sz w:val="24"/>
          <w:szCs w:val="24"/>
          <w:lang w:eastAsia="ar-SA"/>
        </w:rPr>
        <w:t>27.9.</w:t>
      </w:r>
      <w:r w:rsidRPr="00924A5A">
        <w:rPr>
          <w:rFonts w:ascii="Times New Roman" w:eastAsia="Times New Roman" w:hAnsi="Times New Roman" w:cs="Times New Roman"/>
          <w:sz w:val="24"/>
          <w:szCs w:val="24"/>
          <w:lang w:eastAsia="ar-SA"/>
        </w:rPr>
        <w:t xml:space="preserve">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устанавливает соответствие электронной подписи, которой подписаны представленные заявление и документы, требованиям пункта (указывается пункт) Административного регламента;</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проверяет правильность оформления заявления;</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проводит проверку действительности электронной подписи, с использованием которой подписаны заявление и документы;</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переводит заявление и документы, необходимые для предоставления государственной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регистрирует заявление;</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уведомление о приеме и регистрации заявления и документов, необходимых для предоставления государственной услуги с указанием уникального номера, присвоенного заявлению;</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уведомление о мотивированном отказе в приеме предоставлении государственной услуги.</w:t>
      </w:r>
    </w:p>
    <w:p w:rsidR="00924A5A" w:rsidRPr="00924A5A" w:rsidRDefault="00924A5A" w:rsidP="00924A5A">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6.</w:t>
      </w:r>
      <w:r w:rsidRPr="00924A5A">
        <w:rPr>
          <w:rFonts w:ascii="Times New Roman" w:eastAsia="Times New Roman" w:hAnsi="Times New Roman" w:cs="Times New Roman"/>
          <w:sz w:val="24"/>
          <w:szCs w:val="24"/>
          <w:lang w:eastAsia="ar-SA"/>
        </w:rPr>
        <w:tab/>
        <w:t>Общий максимальный срок приема документов, их первичной проверки, регистрации не может превышать 1 рабочий день.</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7.</w:t>
      </w:r>
      <w:r w:rsidRPr="00924A5A">
        <w:rPr>
          <w:rFonts w:ascii="Times New Roman" w:eastAsia="Times New Roman" w:hAnsi="Times New Roman" w:cs="Times New Roman"/>
          <w:sz w:val="24"/>
          <w:szCs w:val="24"/>
          <w:lang w:eastAsia="ar-SA"/>
        </w:rPr>
        <w:tab/>
        <w:t>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ind w:firstLine="708"/>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sz w:val="24"/>
          <w:szCs w:val="24"/>
          <w:lang w:eastAsia="ru-RU"/>
        </w:rPr>
        <w:t xml:space="preserve"> </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28. 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муниципальной услуги</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b/>
          <w:sz w:val="24"/>
          <w:szCs w:val="24"/>
          <w:lang w:eastAsia="ar-SA"/>
        </w:rPr>
        <w:t xml:space="preserve">28.1. </w:t>
      </w:r>
      <w:r w:rsidRPr="00924A5A">
        <w:rPr>
          <w:rFonts w:ascii="Times New Roman" w:eastAsia="Times New Roman" w:hAnsi="Times New Roman" w:cs="Times New Roman"/>
          <w:bCs/>
          <w:sz w:val="24"/>
          <w:szCs w:val="24"/>
          <w:lang w:eastAsia="ar-SA"/>
        </w:rPr>
        <w:t>Основанием для начала административной процедуры является наличие зарегистрированного комплекта документов.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28.2.</w:t>
      </w:r>
      <w:r w:rsidRPr="00924A5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анализ поступившего комплекта документов с целью определения недостающих сведений,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формирование и направление межведомственных запросов в организации, участвующие в предоставлении муниципальной услуги,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контроль за направлением межведомственного запроса и получением ответа на межведомственный запрос.</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направление в организации, в адрес которых направлялся межведомственный запрос, реестр направленных межведомственных запросов с нарушенным сроком исполнения (в случае нарушения данными организациями установленного срока направления ответа на межведомственный запрос).</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28.3.</w:t>
      </w:r>
      <w:r w:rsidRPr="00924A5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административной процедуры является специалист Администрации </w:t>
      </w:r>
      <w:r w:rsidRPr="00924A5A">
        <w:rPr>
          <w:rFonts w:ascii="Times New Roman" w:eastAsia="Times New Roman" w:hAnsi="Times New Roman" w:cs="Times New Roman"/>
          <w:kern w:val="1"/>
          <w:sz w:val="24"/>
          <w:szCs w:val="24"/>
          <w:lang w:eastAsia="ar-SA"/>
        </w:rPr>
        <w:t>или работник многофункционального центра.</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28.4.</w:t>
      </w:r>
      <w:r w:rsidRPr="00924A5A">
        <w:rPr>
          <w:rFonts w:ascii="Times New Roman" w:eastAsia="Times New Roman" w:hAnsi="Times New Roman" w:cs="Times New Roman"/>
          <w:sz w:val="24"/>
          <w:szCs w:val="24"/>
          <w:lang w:eastAsia="ru-RU"/>
        </w:rPr>
        <w:t xml:space="preserve"> Межведомственный запрос формируется в соответствии с требованиями </w:t>
      </w:r>
      <w:hyperlink r:id="rId43" w:history="1">
        <w:r w:rsidRPr="00924A5A">
          <w:rPr>
            <w:rFonts w:ascii="Times New Roman" w:eastAsia="Times New Roman" w:hAnsi="Times New Roman" w:cs="Times New Roman"/>
            <w:sz w:val="24"/>
            <w:szCs w:val="24"/>
            <w:lang w:eastAsia="ru-RU"/>
          </w:rPr>
          <w:t>статьи 7.2</w:t>
        </w:r>
      </w:hyperlink>
      <w:r w:rsidRPr="00924A5A">
        <w:rPr>
          <w:rFonts w:ascii="Times New Roman" w:eastAsia="Times New Roman" w:hAnsi="Times New Roman" w:cs="Times New Roman"/>
          <w:sz w:val="24"/>
          <w:szCs w:val="24"/>
          <w:lang w:eastAsia="ru-RU"/>
        </w:rPr>
        <w:t xml:space="preserve"> Федерального закона № 210-ФЗ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В случае отсутствия технической возможности направления межведомственного запроса по каналам СМЭВ, запрос отправляется по электронной почте, почтовым отправлением или курьером.</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28.5.</w:t>
      </w:r>
      <w:r w:rsidRPr="00924A5A">
        <w:rPr>
          <w:rFonts w:ascii="Times New Roman" w:eastAsia="Times New Roman" w:hAnsi="Times New Roman" w:cs="Times New Roman"/>
          <w:sz w:val="24"/>
          <w:szCs w:val="24"/>
          <w:lang w:eastAsia="ru-RU"/>
        </w:rPr>
        <w:t xml:space="preserve"> Осуществление административной процедуры по формированию и направлению межведомственных запросов не требует присутствия заявителя.</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28.6</w:t>
      </w:r>
      <w:r w:rsidRPr="00924A5A">
        <w:rPr>
          <w:rFonts w:ascii="Times New Roman" w:eastAsia="Times New Roman" w:hAnsi="Times New Roman" w:cs="Times New Roman"/>
          <w:b/>
          <w:color w:val="FF0000"/>
          <w:sz w:val="24"/>
          <w:szCs w:val="24"/>
          <w:lang w:eastAsia="ru-RU"/>
        </w:rPr>
        <w:t>.</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Информация об организациях, в которые направляется межведомственный запрос на получение муниципальной услуги и описание результата исполнения межведомственного запроса:</w:t>
      </w:r>
    </w:p>
    <w:p w:rsidR="00924A5A" w:rsidRPr="00924A5A" w:rsidRDefault="00924A5A" w:rsidP="00924A5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648"/>
        <w:gridCol w:w="6072"/>
      </w:tblGrid>
      <w:tr w:rsidR="00924A5A" w:rsidRPr="00924A5A" w:rsidTr="00924A5A">
        <w:tc>
          <w:tcPr>
            <w:tcW w:w="560" w:type="dxa"/>
            <w:shd w:val="clear" w:color="auto" w:fill="auto"/>
            <w:vAlign w:val="center"/>
          </w:tcPr>
          <w:p w:rsidR="00924A5A" w:rsidRPr="00924A5A" w:rsidRDefault="00924A5A" w:rsidP="00924A5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п/п</w:t>
            </w:r>
          </w:p>
        </w:tc>
        <w:tc>
          <w:tcPr>
            <w:tcW w:w="3659" w:type="dxa"/>
            <w:shd w:val="clear" w:color="auto" w:fill="auto"/>
            <w:vAlign w:val="center"/>
          </w:tcPr>
          <w:p w:rsidR="00924A5A" w:rsidRPr="00924A5A" w:rsidRDefault="00924A5A" w:rsidP="00924A5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Наименование организации</w:t>
            </w:r>
          </w:p>
        </w:tc>
        <w:tc>
          <w:tcPr>
            <w:tcW w:w="6095" w:type="dxa"/>
            <w:shd w:val="clear" w:color="auto" w:fill="auto"/>
            <w:vAlign w:val="center"/>
          </w:tcPr>
          <w:p w:rsidR="00924A5A" w:rsidRPr="00924A5A" w:rsidRDefault="00924A5A" w:rsidP="00924A5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Результат исполнения </w:t>
            </w:r>
          </w:p>
          <w:p w:rsidR="00924A5A" w:rsidRPr="00924A5A" w:rsidRDefault="00924A5A" w:rsidP="00924A5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межведомственного запроса</w:t>
            </w:r>
          </w:p>
        </w:tc>
      </w:tr>
      <w:tr w:rsidR="00924A5A" w:rsidRPr="00924A5A" w:rsidTr="00924A5A">
        <w:tc>
          <w:tcPr>
            <w:tcW w:w="560" w:type="dxa"/>
            <w:shd w:val="clear" w:color="auto" w:fill="auto"/>
          </w:tcPr>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w:t>
            </w:r>
          </w:p>
        </w:tc>
        <w:tc>
          <w:tcPr>
            <w:tcW w:w="3659" w:type="dxa"/>
            <w:shd w:val="clear" w:color="auto" w:fill="auto"/>
          </w:tcPr>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Удмуртской Республике</w:t>
            </w:r>
          </w:p>
        </w:tc>
        <w:tc>
          <w:tcPr>
            <w:tcW w:w="6095" w:type="dxa"/>
            <w:shd w:val="clear" w:color="auto" w:fill="auto"/>
          </w:tcPr>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выписка из единого государственного реестра недвижимости об основных характеристиках и зарегистрированных правах на объект недвижимости;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уведомление об отсутствии в ЕГРН запрашиваемых сведений или обоснованное решение об отказе в предоставлении запрашиваемых сведений</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924A5A" w:rsidRPr="00924A5A" w:rsidRDefault="00924A5A" w:rsidP="00924A5A">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28.7.</w:t>
      </w:r>
      <w:r w:rsidRPr="00924A5A">
        <w:rPr>
          <w:rFonts w:ascii="Times New Roman" w:eastAsia="Times New Roman" w:hAnsi="Times New Roman" w:cs="Times New Roman"/>
          <w:sz w:val="24"/>
          <w:szCs w:val="24"/>
          <w:lang w:eastAsia="ru-RU"/>
        </w:rPr>
        <w:t xml:space="preserve"> Документы и сведения, полученные при использовании межведомственного информационного взаимодействия, применяются только в целях предоставления муниципальной услуги.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28.8.</w:t>
      </w:r>
      <w:r w:rsidRPr="00924A5A">
        <w:rPr>
          <w:rFonts w:ascii="Times New Roman" w:eastAsia="Times New Roman" w:hAnsi="Times New Roman" w:cs="Times New Roman"/>
          <w:sz w:val="24"/>
          <w:szCs w:val="24"/>
          <w:lang w:eastAsia="ru-RU"/>
        </w:rPr>
        <w:t xml:space="preserve"> Срок выполнения административной процедуры: не более 5 рабочих дней с момента направления комплекта документов специалисту Администрации.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b/>
          <w:sz w:val="28"/>
          <w:szCs w:val="24"/>
          <w:lang w:eastAsia="ru-RU"/>
        </w:rPr>
      </w:pPr>
      <w:r w:rsidRPr="00924A5A">
        <w:rPr>
          <w:rFonts w:ascii="Times New Roman" w:eastAsia="Times New Roman" w:hAnsi="Times New Roman" w:cs="Times New Roman"/>
          <w:b/>
          <w:sz w:val="24"/>
          <w:szCs w:val="24"/>
          <w:lang w:eastAsia="ru-RU"/>
        </w:rPr>
        <w:t>28.9.</w:t>
      </w:r>
      <w:r w:rsidRPr="00924A5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формирование полного комплекта документов, необходимых для предоставления муниципальной услуги, предусмотренных пунктами 10.1.</w:t>
      </w:r>
      <w:r w:rsidRPr="00924A5A">
        <w:rPr>
          <w:rFonts w:ascii="Times New Roman" w:eastAsia="Times New Roman" w:hAnsi="Times New Roman" w:cs="Times New Roman"/>
          <w:color w:val="7030A0"/>
          <w:sz w:val="24"/>
          <w:szCs w:val="24"/>
          <w:lang w:eastAsia="ru-RU"/>
        </w:rPr>
        <w:t xml:space="preserve"> </w:t>
      </w:r>
      <w:r w:rsidRPr="00924A5A">
        <w:rPr>
          <w:rFonts w:ascii="Times New Roman" w:eastAsia="Times New Roman" w:hAnsi="Times New Roman" w:cs="Times New Roman"/>
          <w:sz w:val="24"/>
          <w:szCs w:val="24"/>
          <w:lang w:eastAsia="ru-RU"/>
        </w:rPr>
        <w:t xml:space="preserve"> и 11.1.</w:t>
      </w:r>
      <w:r w:rsidRPr="00924A5A">
        <w:rPr>
          <w:rFonts w:ascii="Times New Roman" w:eastAsia="Times New Roman" w:hAnsi="Times New Roman" w:cs="Times New Roman"/>
          <w:color w:val="7030A0"/>
          <w:sz w:val="24"/>
          <w:szCs w:val="24"/>
          <w:lang w:eastAsia="ru-RU"/>
        </w:rPr>
        <w:t xml:space="preserve"> </w:t>
      </w:r>
      <w:r w:rsidRPr="00924A5A">
        <w:rPr>
          <w:rFonts w:ascii="Times New Roman" w:eastAsia="Times New Roman" w:hAnsi="Times New Roman" w:cs="Times New Roman"/>
          <w:sz w:val="24"/>
          <w:szCs w:val="24"/>
          <w:lang w:eastAsia="ru-RU"/>
        </w:rPr>
        <w:t>настоящего регламента</w:t>
      </w:r>
      <w:r w:rsidRPr="00924A5A">
        <w:rPr>
          <w:rFonts w:ascii="Times New Roman" w:eastAsia="Times New Roman" w:hAnsi="Times New Roman" w:cs="Times New Roman"/>
          <w:color w:val="7030A0"/>
          <w:sz w:val="24"/>
          <w:szCs w:val="24"/>
          <w:lang w:eastAsia="ru-RU"/>
        </w:rPr>
        <w:t xml:space="preserve">. </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b/>
          <w:sz w:val="24"/>
          <w:szCs w:val="24"/>
          <w:lang w:eastAsia="ar-SA"/>
        </w:rPr>
        <w:t>29. Подготовка документов для принятия решения о предоставлении муниципальной услуги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b/>
          <w:sz w:val="24"/>
          <w:szCs w:val="24"/>
          <w:lang w:eastAsia="ru-RU"/>
        </w:rPr>
        <w:t>29.1.</w:t>
      </w:r>
      <w:r w:rsidRPr="00924A5A">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необходимых для предоставления муниципальной услуги, предусмотренных пунктами 10.1. и 11.1.</w:t>
      </w:r>
      <w:r w:rsidRPr="00924A5A">
        <w:rPr>
          <w:rFonts w:ascii="Times New Roman" w:eastAsia="Times New Roman" w:hAnsi="Times New Roman" w:cs="Times New Roman"/>
          <w:color w:val="7030A0"/>
          <w:sz w:val="24"/>
          <w:szCs w:val="24"/>
          <w:lang w:eastAsia="ru-RU"/>
        </w:rPr>
        <w:t xml:space="preserve">  </w:t>
      </w:r>
      <w:r w:rsidRPr="00924A5A">
        <w:rPr>
          <w:rFonts w:ascii="Times New Roman" w:eastAsia="Times New Roman" w:hAnsi="Times New Roman" w:cs="Times New Roman"/>
          <w:sz w:val="24"/>
          <w:szCs w:val="24"/>
          <w:lang w:eastAsia="ru-RU"/>
        </w:rPr>
        <w:t>настоящего регламента</w:t>
      </w:r>
      <w:r w:rsidRPr="00924A5A">
        <w:rPr>
          <w:rFonts w:ascii="Times New Roman" w:eastAsia="Times New Roman" w:hAnsi="Times New Roman" w:cs="Times New Roman"/>
          <w:color w:val="7030A0"/>
          <w:sz w:val="24"/>
          <w:szCs w:val="24"/>
          <w:lang w:eastAsia="ru-RU"/>
        </w:rPr>
        <w:t xml:space="preserve">.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29.2.</w:t>
      </w:r>
      <w:r w:rsidRPr="00924A5A">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14 настоящего регламента;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подготовка проекта документа с результатом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доработка проекта документа с результатом предоставления муниципальной услуги (при необходимости);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направление проекта документа с результатом предоставления муниципальной услуги начальнику отдела по управлению муниципальным имуществом Администрации на подпись;</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подписание начальником отдела по управлению муниципальным имуществом Администрации проекта документа с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принятие подписанного документа с результатом предоставления муниципальной услуги начальником отдела по управлению муниципальным имуществом Администрации специалистом  Администрации;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регистрация подписанного документа с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29.3.</w:t>
      </w:r>
      <w:r w:rsidRPr="00924A5A">
        <w:rPr>
          <w:rFonts w:ascii="Times New Roman" w:eastAsia="Times New Roman" w:hAnsi="Times New Roman" w:cs="Times New Roman"/>
          <w:sz w:val="24"/>
          <w:szCs w:val="24"/>
          <w:lang w:eastAsia="ru-RU"/>
        </w:rPr>
        <w:t xml:space="preserve"> Специалист Администрации осуществляет подготовку: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выписки из реестра муниципального имущества муниципального образования «Муниципальный округ Вавожский район Удмуртской Республики» (образец в приложении №3</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мотивированного отказа в предоставлении муниципальной услуги</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(образец в приложении № 4</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29.4.</w:t>
      </w:r>
      <w:r w:rsidRPr="00924A5A">
        <w:rPr>
          <w:rFonts w:ascii="Times New Roman" w:eastAsia="Times New Roman" w:hAnsi="Times New Roman" w:cs="Times New Roman"/>
          <w:sz w:val="24"/>
          <w:szCs w:val="24"/>
          <w:lang w:eastAsia="ru-RU"/>
        </w:rPr>
        <w:t xml:space="preserve"> Согласование проекта выписки из реестра муниципального имущества муниципального образования «Муниципальный округ Вавожский район Удмуртской Республики» и её подписание осуществляется начальником отдела по управлению муниципальным имуществом Администрации.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29.5.</w:t>
      </w:r>
      <w:r w:rsidRPr="00924A5A">
        <w:rPr>
          <w:rFonts w:ascii="Times New Roman" w:eastAsia="Times New Roman" w:hAnsi="Times New Roman" w:cs="Times New Roman"/>
          <w:sz w:val="24"/>
          <w:szCs w:val="24"/>
          <w:lang w:eastAsia="ru-RU"/>
        </w:rPr>
        <w:t xml:space="preserve"> В случае наличия оснований для отказа в предоставлении муниципальной услуги, указанных в пункте 14.2 настоящего регламента, разрабатывается проект письма об отказе в предоставлении муниципальной услуги, согласованного и подписанного начальником отдела по управлению муниципальным имуществом Администрации, с указанием оснований для отказа в предоставлении муниципальной услуги.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sz w:val="24"/>
          <w:szCs w:val="24"/>
          <w:lang w:eastAsia="ru-RU"/>
        </w:rPr>
        <w:t>29.6</w:t>
      </w:r>
      <w:r w:rsidRPr="00924A5A">
        <w:rPr>
          <w:rFonts w:ascii="Times New Roman" w:eastAsia="Times New Roman" w:hAnsi="Times New Roman" w:cs="Times New Roman"/>
          <w:sz w:val="24"/>
          <w:szCs w:val="24"/>
          <w:lang w:eastAsia="ru-RU"/>
        </w:rPr>
        <w:t>. Должностным лицом, ответственным за исполнение административных действий указанных в подпунктах 1-4 пункта 28.2. настоящего регламента является специалист Администрации.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sz w:val="24"/>
          <w:szCs w:val="24"/>
          <w:lang w:eastAsia="ru-RU"/>
        </w:rPr>
        <w:t>29.7.</w:t>
      </w:r>
      <w:r w:rsidRPr="00924A5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административного действия по подписанию проекта документа с результатом предоставления муниципальной услуги является начальник отдела по управлению муниципальным имуществом Администрации.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sz w:val="24"/>
          <w:szCs w:val="24"/>
          <w:lang w:eastAsia="ru-RU"/>
        </w:rPr>
        <w:t>29.8.</w:t>
      </w:r>
      <w:r w:rsidRPr="00924A5A">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административных действий по регистрации и принятию подписанного документа с результатом предоставления муниципальной услуги является специалист Администрации.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29.9.</w:t>
      </w:r>
      <w:r w:rsidRPr="00924A5A">
        <w:rPr>
          <w:rFonts w:ascii="Times New Roman" w:eastAsia="Times New Roman" w:hAnsi="Times New Roman" w:cs="Times New Roman"/>
          <w:sz w:val="24"/>
          <w:szCs w:val="24"/>
          <w:lang w:eastAsia="ru-RU"/>
        </w:rPr>
        <w:t xml:space="preserve"> Срок выполнения административной процедуры: не более 1 рабочего дня с момента формирования полного комплекта документов,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29.10.</w:t>
      </w:r>
      <w:r w:rsidRPr="00924A5A">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b/>
          <w:sz w:val="28"/>
          <w:szCs w:val="24"/>
          <w:lang w:eastAsia="ru-RU"/>
        </w:rPr>
      </w:pP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30. Направление принятого решения о предоставлении муниципальной услуги заявителю</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924A5A">
        <w:rPr>
          <w:rFonts w:ascii="Times New Roman" w:eastAsia="Times New Roman" w:hAnsi="Times New Roman" w:cs="Times New Roman"/>
          <w:b/>
          <w:sz w:val="24"/>
          <w:szCs w:val="24"/>
          <w:lang w:eastAsia="ru-RU"/>
        </w:rPr>
        <w:t>30.1.</w:t>
      </w:r>
      <w:r w:rsidRPr="00924A5A">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30.2.</w:t>
      </w:r>
      <w:r w:rsidRPr="00924A5A">
        <w:rPr>
          <w:rFonts w:ascii="Times New Roman" w:eastAsia="Times New Roman" w:hAnsi="Times New Roman" w:cs="Times New Roman"/>
          <w:sz w:val="24"/>
          <w:szCs w:val="24"/>
          <w:lang w:eastAsia="ru-RU"/>
        </w:rPr>
        <w:t xml:space="preserve">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 ранее указанным им в заявлении на предоставление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30.3.</w:t>
      </w:r>
      <w:r w:rsidRPr="00924A5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Администрацию, специалист Администрации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924A5A" w:rsidRPr="00924A5A" w:rsidRDefault="00924A5A" w:rsidP="00924A5A">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924A5A">
        <w:rPr>
          <w:rFonts w:ascii="Times New Roman" w:eastAsia="Times New Roman" w:hAnsi="Times New Roman" w:cs="Times New Roman"/>
          <w:sz w:val="24"/>
          <w:szCs w:val="24"/>
          <w:lang w:eastAsia="ar-SA"/>
        </w:rPr>
        <w:t xml:space="preserve">     Срок выполнения данного административного действия: не более 1-го дня </w:t>
      </w:r>
      <w:r w:rsidRPr="00924A5A">
        <w:rPr>
          <w:rFonts w:ascii="Times New Roman" w:eastAsia="Times New Roman" w:hAnsi="Times New Roman" w:cs="Times New Roman"/>
          <w:sz w:val="24"/>
          <w:szCs w:val="24"/>
          <w:lang w:eastAsia="ru-RU"/>
        </w:rPr>
        <w:t xml:space="preserve">с момента готовности </w:t>
      </w:r>
      <w:r w:rsidRPr="00924A5A">
        <w:rPr>
          <w:rFonts w:ascii="Times New Roman" w:eastAsia="Times New Roman" w:hAnsi="Times New Roman" w:cs="Times New Roman"/>
          <w:sz w:val="24"/>
          <w:szCs w:val="24"/>
          <w:lang w:eastAsia="ar-SA"/>
        </w:rPr>
        <w:t>документов, являющихся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30.4.</w:t>
      </w:r>
      <w:r w:rsidRPr="00924A5A">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заявителю включает в себя следующие административные действия: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проверка специалистом Администрации документа, удостоверяющего личность заявителя, наличия соответствующих полномочий на получение результата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выдача специалистом Администрации заявителю результата предоставления муниципальной услуги заявителю;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Отметка заявителем о получении результата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30.5.</w:t>
      </w:r>
      <w:r w:rsidRPr="00924A5A">
        <w:rPr>
          <w:rFonts w:ascii="Times New Roman" w:eastAsia="Times New Roman" w:hAnsi="Times New Roman" w:cs="Times New Roman"/>
          <w:sz w:val="24"/>
          <w:szCs w:val="24"/>
          <w:lang w:eastAsia="ru-RU"/>
        </w:rPr>
        <w:t xml:space="preserve">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30.6.</w:t>
      </w:r>
      <w:r w:rsidRPr="00924A5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МФЦ специалист Администрации информирует специалиста МФЦ о готовности результата предоставления муниципальной услуги по телефону  или на адрес электронной почты.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30.7.</w:t>
      </w:r>
      <w:r w:rsidRPr="00924A5A">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специалисту МФЦ включает в себя следующие административные 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специалист Администрации выдает результат предоставления муниципальной услуги специалисту МФЦ;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специалист МФЦ делает отметку о получении результата предоставления муниципальной услуги на экземпляре документа Администрации, являющегося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30.8.</w:t>
      </w:r>
      <w:r w:rsidRPr="00924A5A">
        <w:rPr>
          <w:rFonts w:ascii="Times New Roman" w:eastAsia="Times New Roman" w:hAnsi="Times New Roman" w:cs="Times New Roman"/>
          <w:sz w:val="24"/>
          <w:szCs w:val="24"/>
          <w:lang w:eastAsia="ru-RU"/>
        </w:rPr>
        <w:t xml:space="preserve"> Специалист МФЦ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30.9.</w:t>
      </w:r>
      <w:r w:rsidRPr="00924A5A">
        <w:rPr>
          <w:rFonts w:ascii="Times New Roman" w:eastAsia="Times New Roman" w:hAnsi="Times New Roman" w:cs="Times New Roman"/>
          <w:sz w:val="24"/>
          <w:szCs w:val="24"/>
          <w:lang w:eastAsia="ru-RU"/>
        </w:rPr>
        <w:t xml:space="preserve"> Передача результата предоставления муниципальной услуги специалистом МФЦ заявителю включает в себя следующие административные действия: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проверка специалистом МФЦ документа, удостоверяющего личность заявителя, наличия соответствующих полномочий на получение результата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выдача специалистом МФЦ заявителю результата предоставления муниципальной услуги заявителю при предоставлении заявителем расписки;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в случае, если за получением результата муниципальной услуги обращается представитель заявителя, специалист МФЦ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заявитель делает отметку о получении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color w:val="FF0000"/>
          <w:sz w:val="24"/>
          <w:szCs w:val="24"/>
          <w:lang w:eastAsia="ru-RU"/>
        </w:rPr>
      </w:pPr>
      <w:r w:rsidRPr="00924A5A">
        <w:rPr>
          <w:rFonts w:ascii="Times New Roman" w:eastAsia="Times New Roman" w:hAnsi="Times New Roman" w:cs="Times New Roman"/>
          <w:b/>
          <w:sz w:val="24"/>
          <w:szCs w:val="24"/>
          <w:lang w:eastAsia="ru-RU"/>
        </w:rPr>
        <w:t>30.10.</w:t>
      </w:r>
      <w:r w:rsidRPr="00924A5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почтового отправления, специалист Администрации формирует почтовое отправление, оформляет конверт и уведомление о вручении письма.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Должностное лицо Администрации направляет конверт заявителю почтовым отправлением в виде заказного письма с уведомлением о вручении.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Срок выполнения данного административного действия: в течение 1-го рабочего дня</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 xml:space="preserve">с момента формирования почтового отправления заявителю.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Способом фиксации результата является почтовое уведомление о вручении отправления заявителю.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подтвержденный факт отправления конверта заявителю.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30.11.</w:t>
      </w:r>
      <w:r w:rsidRPr="00924A5A">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указанной в заявлении о предоставлении муниципальной услуги, специалист Администрации оформляет электронный образ документа об исполнении муниципальной услуги, подписывает его электронной цифровой подписью и отправляет заявителю.</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30.12.</w:t>
      </w:r>
      <w:r w:rsidRPr="00924A5A">
        <w:rPr>
          <w:rFonts w:ascii="Times New Roman" w:eastAsia="Times New Roman" w:hAnsi="Times New Roman" w:cs="Times New Roman"/>
          <w:sz w:val="24"/>
          <w:szCs w:val="24"/>
          <w:lang w:eastAsia="ru-RU"/>
        </w:rPr>
        <w:t xml:space="preserve"> Невостребованные результаты муниципальной услуги хранятся в Администрации или МФЦ (в зависимости от места подачи заявления).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Срок хранения невостребованных документов: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в МФЦ – 30 дней с момента извещения заявителя о готовности документа, являющего результатом предоставления муниципальной услуги. По истечении 30 дней документы передаются в Администрацию для хранения;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в Администрации – 3 года с момента извещения заявителя о готовности документа, являющего результатом предоставления муниципальной услуги. По истечении данного срока документы подлежат уничтожению в соответствии с правилами хранения архивных документов.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w:t>
      </w:r>
      <w:r w:rsidRPr="00924A5A">
        <w:rPr>
          <w:rFonts w:ascii="Times New Roman" w:eastAsia="Times New Roman" w:hAnsi="Times New Roman" w:cs="Times New Roman"/>
          <w:sz w:val="24"/>
          <w:szCs w:val="24"/>
          <w:lang w:eastAsia="ru-RU"/>
        </w:rPr>
        <w:t xml:space="preserve"> </w:t>
      </w:r>
      <w:r w:rsidRPr="00924A5A">
        <w:rPr>
          <w:rFonts w:ascii="Times New Roman" w:eastAsia="Times New Roman" w:hAnsi="Times New Roman" w:cs="Times New Roman"/>
          <w:b/>
          <w:sz w:val="24"/>
          <w:szCs w:val="24"/>
          <w:lang w:eastAsia="ru-RU"/>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r w:rsidRPr="00924A5A">
        <w:rPr>
          <w:rFonts w:ascii="Times New Roman" w:eastAsia="Times New Roman" w:hAnsi="Times New Roman" w:cs="Times New Roman"/>
          <w:sz w:val="24"/>
          <w:szCs w:val="24"/>
          <w:lang w:eastAsia="ru-RU"/>
        </w:rPr>
        <w:t>:</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31.1.</w:t>
      </w:r>
      <w:r w:rsidRPr="00924A5A">
        <w:rPr>
          <w:rFonts w:ascii="Times New Roman" w:eastAsia="Times New Roman" w:hAnsi="Times New Roman" w:cs="Times New Roman"/>
          <w:b/>
          <w:sz w:val="24"/>
          <w:szCs w:val="24"/>
          <w:lang w:eastAsia="ru-RU"/>
        </w:rPr>
        <w:tab/>
      </w:r>
      <w:r w:rsidRPr="00924A5A">
        <w:rPr>
          <w:rFonts w:ascii="Times New Roman" w:eastAsia="Times New Roman" w:hAnsi="Times New Roman" w:cs="Times New Roman"/>
          <w:sz w:val="24"/>
          <w:szCs w:val="24"/>
          <w:lang w:eastAsia="ru-RU"/>
        </w:rPr>
        <w:t>Основанием для начала административной процедуры является поступление от уполномоченного органа документов, оформленных по результатам предоставления муниципальной услуги, которые указаны в Административном регламенте, и обращение заявителя в многофункциональный центр для их получения.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31.2.</w:t>
      </w:r>
      <w:r w:rsidRPr="00924A5A">
        <w:rPr>
          <w:rFonts w:ascii="Times New Roman" w:eastAsia="Times New Roman" w:hAnsi="Times New Roman" w:cs="Times New Roman"/>
          <w:sz w:val="24"/>
          <w:szCs w:val="24"/>
          <w:lang w:eastAsia="ru-RU"/>
        </w:rPr>
        <w:tab/>
        <w:t>При выдаче документов, оформленных по результатам предоставления муниципальной услуги, работник многофункционального центра:</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выдает документы под подпись в реестре выдачи документов с фиксацией даты получения.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31.3.</w:t>
      </w:r>
      <w:r w:rsidRPr="00924A5A">
        <w:rPr>
          <w:rFonts w:ascii="Times New Roman" w:eastAsia="Times New Roman" w:hAnsi="Times New Roman" w:cs="Times New Roman"/>
          <w:sz w:val="24"/>
          <w:szCs w:val="24"/>
          <w:lang w:eastAsia="ru-RU"/>
        </w:rPr>
        <w:tab/>
        <w:t xml:space="preserve">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31.4.</w:t>
      </w:r>
      <w:r w:rsidRPr="00924A5A">
        <w:rPr>
          <w:rFonts w:ascii="Times New Roman" w:eastAsia="Times New Roman" w:hAnsi="Times New Roman" w:cs="Times New Roman"/>
          <w:sz w:val="24"/>
          <w:szCs w:val="24"/>
          <w:lang w:eastAsia="ru-RU"/>
        </w:rPr>
        <w:tab/>
        <w:t>В случае выдачи документов, подтверждающих содержание электронных документов, на бумажном носителе и заверении выписок из информационных систем уполномоченного органа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уполномоченного органа,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31.5.</w:t>
      </w:r>
      <w:r w:rsidRPr="00924A5A">
        <w:rPr>
          <w:rFonts w:ascii="Times New Roman" w:eastAsia="Times New Roman" w:hAnsi="Times New Roman" w:cs="Times New Roman"/>
          <w:sz w:val="24"/>
          <w:szCs w:val="24"/>
          <w:lang w:eastAsia="ru-RU"/>
        </w:rPr>
        <w:tab/>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уведомление о возможности получить результат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уведомление о мотивированном отказе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31.6.</w:t>
      </w:r>
      <w:r w:rsidRPr="00924A5A">
        <w:rPr>
          <w:rFonts w:ascii="Times New Roman" w:eastAsia="Times New Roman" w:hAnsi="Times New Roman" w:cs="Times New Roman"/>
          <w:sz w:val="24"/>
          <w:szCs w:val="24"/>
          <w:lang w:eastAsia="ru-RU"/>
        </w:rPr>
        <w:tab/>
        <w:t>Результат предоставления муниципальной услуги подлежит выдаче в срок не превышающий 30 дней с даты, указанной в расписке-уведомлении. По истечении данного срока документы подлежат возврату в уполномоченный орган.</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31.7</w:t>
      </w:r>
      <w:r w:rsidRPr="00924A5A">
        <w:rPr>
          <w:rFonts w:ascii="Times New Roman" w:eastAsia="Times New Roman" w:hAnsi="Times New Roman" w:cs="Times New Roman"/>
          <w:sz w:val="24"/>
          <w:szCs w:val="24"/>
          <w:lang w:eastAsia="ru-RU"/>
        </w:rPr>
        <w:tab/>
        <w:t>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autoSpaceDE w:val="0"/>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autoSpaceDE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IV</w:t>
      </w:r>
      <w:r w:rsidRPr="00924A5A">
        <w:rPr>
          <w:rFonts w:ascii="Times New Roman" w:eastAsia="Times New Roman" w:hAnsi="Times New Roman" w:cs="Times New Roman"/>
          <w:b/>
          <w:sz w:val="24"/>
          <w:szCs w:val="24"/>
          <w:lang w:eastAsia="ru-RU"/>
        </w:rPr>
        <w:t>.</w:t>
      </w:r>
    </w:p>
    <w:p w:rsidR="00924A5A" w:rsidRPr="00924A5A" w:rsidRDefault="00924A5A" w:rsidP="00924A5A">
      <w:pPr>
        <w:autoSpaceDE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 ФОРМЫ КОНТРОЛЯ ЗА ИСПОЛНЕНИЕМ </w:t>
      </w:r>
    </w:p>
    <w:p w:rsidR="00924A5A" w:rsidRPr="00924A5A" w:rsidRDefault="00924A5A" w:rsidP="00924A5A">
      <w:pPr>
        <w:autoSpaceDE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АДМИНИСТРАТИВНОГО РЕГЛАМЕНТА                         </w:t>
      </w:r>
    </w:p>
    <w:p w:rsidR="00924A5A" w:rsidRPr="00924A5A" w:rsidRDefault="00924A5A" w:rsidP="00924A5A">
      <w:pPr>
        <w:autoSpaceDE w:val="0"/>
        <w:spacing w:after="0" w:line="240" w:lineRule="auto"/>
        <w:ind w:firstLine="709"/>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32. 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32.1.</w:t>
      </w:r>
      <w:r w:rsidRPr="00924A5A">
        <w:rPr>
          <w:rFonts w:ascii="Times New Roman" w:eastAsia="Times New Roman" w:hAnsi="Times New Roman" w:cs="Times New Roman"/>
          <w:sz w:val="24"/>
          <w:szCs w:val="24"/>
          <w:lang w:eastAsia="ru-RU"/>
        </w:rPr>
        <w:t xml:space="preserve"> 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регламента осуществляет Глава муниципального образования «Муниципальный округ Вавожский район Удмуртской Республики». </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32.2.</w:t>
      </w:r>
      <w:r w:rsidRPr="00924A5A">
        <w:rPr>
          <w:rFonts w:ascii="Times New Roman" w:eastAsia="Times New Roman" w:hAnsi="Times New Roman" w:cs="Times New Roman"/>
          <w:sz w:val="24"/>
          <w:szCs w:val="24"/>
          <w:lang w:eastAsia="ru-RU"/>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регламента, иных нормативных правовых актов, определяющих порядок выполнения административных процедур.</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32.3.</w:t>
      </w:r>
      <w:r w:rsidRPr="00924A5A">
        <w:rPr>
          <w:rFonts w:ascii="Times New Roman" w:eastAsia="Times New Roman" w:hAnsi="Times New Roman" w:cs="Times New Roman"/>
          <w:sz w:val="24"/>
          <w:szCs w:val="24"/>
          <w:lang w:eastAsia="ru-RU"/>
        </w:rPr>
        <w:t xml:space="preserve"> Текущий контроль осуществляется постоянно на протяжении предоставления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32.4.</w:t>
      </w:r>
      <w:r w:rsidRPr="00924A5A">
        <w:rPr>
          <w:rFonts w:ascii="Times New Roman" w:eastAsia="Times New Roman" w:hAnsi="Times New Roman" w:cs="Times New Roman"/>
          <w:sz w:val="24"/>
          <w:szCs w:val="24"/>
          <w:lang w:eastAsia="ru-RU"/>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Администрации, МФЦ устная и письменная информация должностных лиц, участвующих в предоставлении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32.5.</w:t>
      </w:r>
      <w:r w:rsidRPr="00924A5A">
        <w:rPr>
          <w:rFonts w:ascii="Times New Roman" w:eastAsia="Times New Roman" w:hAnsi="Times New Roman" w:cs="Times New Roman"/>
          <w:sz w:val="24"/>
          <w:szCs w:val="24"/>
          <w:lang w:eastAsia="ru-RU"/>
        </w:rPr>
        <w:t xml:space="preserve"> О случаях и причинах нарушения сроков и содержания административных процедур должностные лица, участвующие в предоставлении муниципальной услуги, немедленно информируют Главу муниципального образования «Муниципальный округ Вавожский район Удмуртской Республики», а также осуществляют срочные меры по устранению нарушений. </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32.6.</w:t>
      </w:r>
      <w:r w:rsidRPr="00924A5A">
        <w:rPr>
          <w:rFonts w:ascii="Times New Roman" w:eastAsia="Times New Roman" w:hAnsi="Times New Roman" w:cs="Times New Roman"/>
          <w:sz w:val="24"/>
          <w:szCs w:val="24"/>
          <w:lang w:eastAsia="ru-RU"/>
        </w:rPr>
        <w:t xml:space="preserve"> По результатам проверок Глава муниципального образования «Муниципальный округ  Вавожский район Удмуртской Республики» дает указания по устранению выявленных нарушений и контролирует их исполнение.</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sz w:val="24"/>
          <w:szCs w:val="24"/>
          <w:lang w:eastAsia="ru-RU"/>
        </w:rPr>
        <w:t>32.7.</w:t>
      </w:r>
      <w:r w:rsidRPr="00924A5A">
        <w:rPr>
          <w:rFonts w:ascii="Times New Roman" w:eastAsia="Times New Roman" w:hAnsi="Times New Roman" w:cs="Times New Roman"/>
          <w:sz w:val="24"/>
          <w:szCs w:val="24"/>
          <w:lang w:eastAsia="ru-RU"/>
        </w:rPr>
        <w:t xml:space="preserve"> Текущий контроль за соблюдением положений настоящего регламента в части, касающейся участия в предоставлении муниципальной услуги МФЦ, осуществляется в соответствии с заключенным соглашением о взаимодействии между МФЦ и Администрацией.</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33. Порядок и периодичность осуществления плановых и внеплановых проверок полноты и качества предоставления муниципальной услуги, в том числе</w:t>
      </w:r>
      <w:r w:rsidRPr="00924A5A">
        <w:rPr>
          <w:rFonts w:ascii="Times New Roman" w:eastAsia="Times New Roman" w:hAnsi="Times New Roman" w:cs="Times New Roman"/>
          <w:sz w:val="24"/>
          <w:szCs w:val="24"/>
          <w:lang w:eastAsia="ru-RU"/>
        </w:rPr>
        <w:t xml:space="preserve"> </w:t>
      </w:r>
      <w:r w:rsidRPr="00924A5A">
        <w:rPr>
          <w:rFonts w:ascii="Times New Roman" w:eastAsia="Times New Roman" w:hAnsi="Times New Roman" w:cs="Times New Roman"/>
          <w:b/>
          <w:sz w:val="24"/>
          <w:szCs w:val="24"/>
          <w:lang w:eastAsia="ru-RU"/>
        </w:rPr>
        <w:t>порядок и формы контроля за полнотой и качеством предоставления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
          <w:sz w:val="24"/>
          <w:szCs w:val="24"/>
          <w:lang w:eastAsia="ru-RU"/>
        </w:rPr>
        <w:t>33.1</w:t>
      </w:r>
      <w:r w:rsidRPr="00924A5A">
        <w:rPr>
          <w:rFonts w:ascii="Times New Roman" w:eastAsia="Times New Roman" w:hAnsi="Times New Roman" w:cs="Times New Roman"/>
          <w:bCs/>
          <w:sz w:val="24"/>
          <w:szCs w:val="24"/>
          <w:lang w:eastAsia="ru-RU"/>
        </w:rPr>
        <w:t>. Плановые проверки проводятся на чаще одного раза в три года.</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
          <w:sz w:val="24"/>
          <w:szCs w:val="24"/>
          <w:lang w:eastAsia="ru-RU"/>
        </w:rPr>
        <w:t>33.2</w:t>
      </w:r>
      <w:r w:rsidRPr="00924A5A">
        <w:rPr>
          <w:rFonts w:ascii="Times New Roman" w:eastAsia="Times New Roman" w:hAnsi="Times New Roman" w:cs="Times New Roman"/>
          <w:bCs/>
          <w:sz w:val="24"/>
          <w:szCs w:val="24"/>
          <w:lang w:eastAsia="ru-RU"/>
        </w:rPr>
        <w:t>. Плановые проверки осуществляются по следующим направлениям:</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1) организация работы по предоставлению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2) полнота и качество предоставления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 осуществление текущего контроля.</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
          <w:sz w:val="24"/>
          <w:szCs w:val="24"/>
          <w:lang w:eastAsia="ru-RU"/>
        </w:rPr>
        <w:t>33.3.</w:t>
      </w:r>
      <w:r w:rsidRPr="00924A5A">
        <w:rPr>
          <w:rFonts w:ascii="Times New Roman" w:eastAsia="Times New Roman" w:hAnsi="Times New Roman" w:cs="Times New Roman"/>
          <w:bCs/>
          <w:sz w:val="24"/>
          <w:szCs w:val="24"/>
          <w:lang w:eastAsia="ru-RU"/>
        </w:rPr>
        <w:t xml:space="preserve"> При плановой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bCs/>
          <w:sz w:val="24"/>
          <w:szCs w:val="24"/>
          <w:lang w:eastAsia="ru-RU"/>
        </w:rPr>
        <w:t>К проверке, при необходимости, могут привлекаться представители уполномоченных органов.</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    Результаты проверки оформляются в виде акта, в котором отмечаются выявленные недостатки и указываются предложения по их устранению. К акту прилагаются копии документов, а также справки, расчеты, объяснения должностных лиц. Акт проверки подписывается всеми членами комиссии.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924A5A" w:rsidRPr="00924A5A" w:rsidRDefault="00924A5A" w:rsidP="00924A5A">
      <w:pPr>
        <w:widowControl w:val="0"/>
        <w:spacing w:after="0" w:line="240" w:lineRule="auto"/>
        <w:jc w:val="both"/>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33.4.</w:t>
      </w:r>
      <w:r w:rsidRPr="00924A5A">
        <w:rPr>
          <w:rFonts w:ascii="Times New Roman" w:eastAsia="Times New Roman" w:hAnsi="Times New Roman" w:cs="Times New Roman"/>
          <w:sz w:val="24"/>
          <w:szCs w:val="24"/>
          <w:lang w:eastAsia="ru-RU"/>
        </w:rPr>
        <w:t xml:space="preserve"> Внеплановые проверки проводятся:</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по поручению Главы муниципального образования «Муниципальный округ Вавожский район Удмуртской Республики», </w:t>
      </w:r>
      <w:r w:rsidRPr="00924A5A">
        <w:rPr>
          <w:rFonts w:ascii="Times New Roman" w:eastAsia="Times New Roman" w:hAnsi="Times New Roman" w:cs="Times New Roman"/>
          <w:color w:val="000000"/>
          <w:sz w:val="24"/>
          <w:szCs w:val="24"/>
          <w:lang w:eastAsia="ru-RU"/>
        </w:rPr>
        <w:t xml:space="preserve">а также на основании запросов </w:t>
      </w:r>
      <w:r w:rsidRPr="00924A5A">
        <w:rPr>
          <w:rFonts w:ascii="Times New Roman" w:eastAsia="Times New Roman" w:hAnsi="Times New Roman" w:cs="Times New Roman"/>
          <w:sz w:val="24"/>
          <w:szCs w:val="24"/>
          <w:lang w:eastAsia="ru-RU"/>
        </w:rPr>
        <w:t>уполномоченных органов;</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color w:val="000000"/>
          <w:sz w:val="24"/>
          <w:szCs w:val="24"/>
          <w:lang w:eastAsia="ru-RU"/>
        </w:rPr>
        <w:t xml:space="preserve">     2)</w:t>
      </w:r>
      <w:r w:rsidRPr="00924A5A">
        <w:rPr>
          <w:rFonts w:ascii="Times New Roman" w:eastAsia="Times New Roman" w:hAnsi="Times New Roman" w:cs="Times New Roman"/>
          <w:sz w:val="24"/>
          <w:szCs w:val="24"/>
          <w:lang w:eastAsia="ru-RU"/>
        </w:rPr>
        <w:t xml:space="preserve"> на основании поступившей от заявителей жалобы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при необходимости, выявленной по результатам плановой проверки.</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33.5.</w:t>
      </w:r>
      <w:r w:rsidRPr="00924A5A">
        <w:rPr>
          <w:rFonts w:ascii="Times New Roman" w:eastAsia="Times New Roman" w:hAnsi="Times New Roman" w:cs="Times New Roman"/>
          <w:sz w:val="24"/>
          <w:szCs w:val="24"/>
          <w:lang w:eastAsia="ru-RU"/>
        </w:rPr>
        <w:t xml:space="preserve"> Продолжительность плановых и внеплановых проверок не должна превышать один месяц. </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33.6.</w:t>
      </w:r>
      <w:r w:rsidRPr="00924A5A">
        <w:rPr>
          <w:rFonts w:ascii="Times New Roman" w:eastAsia="Times New Roman" w:hAnsi="Times New Roman" w:cs="Times New Roman"/>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924A5A" w:rsidRPr="00924A5A" w:rsidRDefault="00924A5A" w:rsidP="00924A5A">
      <w:pPr>
        <w:spacing w:after="0" w:line="240" w:lineRule="auto"/>
        <w:ind w:firstLine="601"/>
        <w:jc w:val="both"/>
        <w:rPr>
          <w:rFonts w:ascii="Times New Roman" w:eastAsia="Times New Roman" w:hAnsi="Times New Roman" w:cs="Times New Roman"/>
          <w:noProof/>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34.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34.1.</w:t>
      </w:r>
      <w:r w:rsidRPr="00924A5A">
        <w:rPr>
          <w:rFonts w:ascii="Times New Roman" w:eastAsia="Times New Roman" w:hAnsi="Times New Roman" w:cs="Times New Roman"/>
          <w:sz w:val="24"/>
          <w:szCs w:val="24"/>
          <w:lang w:eastAsia="ru-RU"/>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r w:rsidRPr="00924A5A">
        <w:rPr>
          <w:rFonts w:ascii="Times New Roman" w:eastAsia="Times New Roman" w:hAnsi="Times New Roman" w:cs="Times New Roman"/>
          <w:b/>
          <w:sz w:val="24"/>
          <w:szCs w:val="24"/>
          <w:lang w:eastAsia="ru-RU"/>
        </w:rPr>
        <w:t xml:space="preserve"> </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34.2.</w:t>
      </w:r>
      <w:r w:rsidRPr="00924A5A">
        <w:rPr>
          <w:rFonts w:ascii="Times New Roman" w:eastAsia="Times New Roman" w:hAnsi="Times New Roman" w:cs="Times New Roman"/>
          <w:sz w:val="24"/>
          <w:szCs w:val="24"/>
          <w:lang w:eastAsia="ru-RU"/>
        </w:rPr>
        <w:t xml:space="preserve">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w:t>
      </w:r>
    </w:p>
    <w:p w:rsidR="00924A5A" w:rsidRPr="00924A5A" w:rsidRDefault="00924A5A" w:rsidP="00924A5A">
      <w:pPr>
        <w:widowControl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34.3.</w:t>
      </w:r>
      <w:r w:rsidRPr="00924A5A">
        <w:rPr>
          <w:rFonts w:ascii="Times New Roman" w:eastAsia="Times New Roman" w:hAnsi="Times New Roman" w:cs="Times New Roman"/>
          <w:sz w:val="24"/>
          <w:szCs w:val="24"/>
          <w:lang w:eastAsia="ru-RU"/>
        </w:rPr>
        <w:t xml:space="preserve"> Должностные лица Администрации, МФЦ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 Российской Федерации.</w:t>
      </w:r>
    </w:p>
    <w:p w:rsidR="00924A5A" w:rsidRPr="00924A5A" w:rsidRDefault="00924A5A" w:rsidP="00924A5A">
      <w:pPr>
        <w:spacing w:after="0" w:line="240" w:lineRule="auto"/>
        <w:jc w:val="center"/>
        <w:rPr>
          <w:rFonts w:ascii="Times New Roman" w:eastAsia="Times New Roman" w:hAnsi="Times New Roman" w:cs="Times New Roman"/>
          <w:b/>
          <w:color w:val="7030A0"/>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35.1.</w:t>
      </w:r>
      <w:r w:rsidRPr="00924A5A">
        <w:rPr>
          <w:rFonts w:ascii="Times New Roman" w:eastAsia="Times New Roman" w:hAnsi="Times New Roman" w:cs="Times New Roman"/>
          <w:sz w:val="24"/>
          <w:szCs w:val="24"/>
          <w:lang w:eastAsia="ru-RU"/>
        </w:rPr>
        <w:t xml:space="preserve">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МФЦ, участвующих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35.2.</w:t>
      </w:r>
      <w:r w:rsidRPr="00924A5A">
        <w:rPr>
          <w:rFonts w:ascii="Times New Roman" w:eastAsia="Times New Roman" w:hAnsi="Times New Roman" w:cs="Times New Roman"/>
          <w:sz w:val="24"/>
          <w:szCs w:val="24"/>
          <w:lang w:eastAsia="ru-RU"/>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Администрации, МФЦ, участвующих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35.3.</w:t>
      </w:r>
      <w:r w:rsidRPr="00924A5A">
        <w:rPr>
          <w:rFonts w:ascii="Times New Roman" w:eastAsia="Times New Roman" w:hAnsi="Times New Roman" w:cs="Times New Roman"/>
          <w:sz w:val="24"/>
          <w:szCs w:val="24"/>
          <w:lang w:eastAsia="ru-RU"/>
        </w:rPr>
        <w:t xml:space="preserve"> Контроль за предоставлением муниципальной услуги осуществляется в следующих формах: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текущий контроль;</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внутриведомственный контроль;</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контроль со стороны граждан, их объединений и организаций.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35.4.</w:t>
      </w:r>
      <w:r w:rsidRPr="00924A5A">
        <w:rPr>
          <w:rFonts w:ascii="Times New Roman" w:eastAsia="Times New Roman" w:hAnsi="Times New Roman" w:cs="Times New Roman"/>
          <w:sz w:val="24"/>
          <w:szCs w:val="24"/>
          <w:lang w:eastAsia="ru-RU"/>
        </w:rPr>
        <w:t xml:space="preserve"> Система контроля предоставления муниципальной услуги включает в себя: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организацию контроля за исполнением административных процедур в сроки, установленные настоящим регламентом;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проверку хода и качества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учет и анализ результатов исполнительской дисциплины должностных лиц Администрации, МФЦ, участвующих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35.5.</w:t>
      </w:r>
      <w:r w:rsidRPr="00924A5A">
        <w:rPr>
          <w:rFonts w:ascii="Times New Roman" w:eastAsia="Times New Roman" w:hAnsi="Times New Roman" w:cs="Times New Roman"/>
          <w:sz w:val="24"/>
          <w:szCs w:val="24"/>
          <w:lang w:eastAsia="ru-RU"/>
        </w:rPr>
        <w:t xml:space="preserve"> Контроль за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Специалист Администрации, специалист МФЦ  в случае обращения заявителя за предоставлением муниципальной услуги через МФЦ,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w:t>
      </w:r>
      <w:hyperlink r:id="rId44" w:history="1">
        <w:r w:rsidRPr="00924A5A">
          <w:rPr>
            <w:rFonts w:ascii="Times New Roman" w:eastAsia="Times New Roman" w:hAnsi="Times New Roman" w:cs="Times New Roman"/>
            <w:sz w:val="24"/>
            <w:szCs w:val="24"/>
            <w:lang w:eastAsia="ru-RU"/>
          </w:rPr>
          <w:t>https://vashkontrol.ru/</w:t>
        </w:r>
      </w:hyperlink>
      <w:r w:rsidRPr="00924A5A">
        <w:rPr>
          <w:rFonts w:ascii="Times New Roman" w:eastAsia="Times New Roman" w:hAnsi="Times New Roman" w:cs="Times New Roman"/>
          <w:sz w:val="24"/>
          <w:szCs w:val="24"/>
          <w:lang w:eastAsia="ru-RU"/>
        </w:rPr>
        <w:t xml:space="preserve"> в сети Интернет.</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РАЗДЕЛ </w:t>
      </w:r>
      <w:r w:rsidRPr="00924A5A">
        <w:rPr>
          <w:rFonts w:ascii="Times New Roman" w:eastAsia="Times New Roman" w:hAnsi="Times New Roman" w:cs="Times New Roman"/>
          <w:b/>
          <w:sz w:val="24"/>
          <w:szCs w:val="24"/>
          <w:lang w:val="en-US" w:eastAsia="ru-RU"/>
        </w:rPr>
        <w:t>V</w:t>
      </w:r>
      <w:r w:rsidRPr="00924A5A">
        <w:rPr>
          <w:rFonts w:ascii="Times New Roman" w:eastAsia="Times New Roman" w:hAnsi="Times New Roman" w:cs="Times New Roman"/>
          <w:b/>
          <w:sz w:val="24"/>
          <w:szCs w:val="24"/>
          <w:lang w:eastAsia="ru-RU"/>
        </w:rPr>
        <w:t xml:space="preserve">. </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p w:rsidR="00924A5A" w:rsidRPr="00924A5A" w:rsidRDefault="00924A5A" w:rsidP="00924A5A">
      <w:pPr>
        <w:tabs>
          <w:tab w:val="left" w:pos="567"/>
        </w:tabs>
        <w:spacing w:after="0" w:line="240" w:lineRule="auto"/>
        <w:jc w:val="both"/>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36. 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36.1.</w:t>
      </w:r>
      <w:r w:rsidRPr="00924A5A">
        <w:rPr>
          <w:rFonts w:ascii="Times New Roman" w:eastAsia="Times New Roman" w:hAnsi="Times New Roman" w:cs="Times New Roman"/>
          <w:sz w:val="24"/>
          <w:szCs w:val="24"/>
          <w:lang w:eastAsia="ru-RU"/>
        </w:rPr>
        <w:t xml:space="preserve"> Решения, принятые в ходе предоставления муниципальной услуги на основании Административного регламента, действия (бездействие) уполномоченного органа, предоставляющего муниципальную услугу, его должностного лица, муниципального служащего, работника многофункционального центра предоставления государственных и муниципальных услуг могут быть обжалованы заявителем в досудебном (внесудебном) порядке (далее – жалоба) (форма в приложении № 7</w:t>
      </w:r>
      <w:r w:rsidRPr="00924A5A">
        <w:rPr>
          <w:rFonts w:ascii="Times New Roman" w:eastAsia="Times New Roman" w:hAnsi="Times New Roman" w:cs="Times New Roman"/>
          <w:color w:val="FF0000"/>
          <w:sz w:val="24"/>
          <w:szCs w:val="24"/>
          <w:lang w:eastAsia="ru-RU"/>
        </w:rPr>
        <w:t xml:space="preserve"> </w:t>
      </w:r>
      <w:r w:rsidRPr="00924A5A">
        <w:rPr>
          <w:rFonts w:ascii="Times New Roman" w:eastAsia="Times New Roman" w:hAnsi="Times New Roman" w:cs="Times New Roman"/>
          <w:sz w:val="24"/>
          <w:szCs w:val="24"/>
          <w:lang w:eastAsia="ru-RU"/>
        </w:rPr>
        <w:t>к настоящему регламенту).</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Подача и рассмотрение жалоб на решения и действия (бездействие) привлекаемых для предоставления государственных и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Подача и рассмотрение жалоб на решения и действия (бездействие) многофункционального центра,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w:t>
      </w:r>
      <w:r w:rsidRPr="00924A5A">
        <w:rPr>
          <w:rFonts w:ascii="Times New Roman" w:eastAsia="Times New Roman" w:hAnsi="Times New Roman" w:cs="Times New Roman"/>
          <w:sz w:val="24"/>
          <w:szCs w:val="24"/>
          <w:lang w:eastAsia="ru-RU"/>
        </w:rPr>
        <w:tab/>
        <w:t>Информация о порядке подачи и рассмотрения жалобы предоставляется заявителю:</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w:t>
      </w:r>
      <w:r w:rsidRPr="00924A5A">
        <w:rPr>
          <w:rFonts w:ascii="Times New Roman" w:eastAsia="Times New Roman" w:hAnsi="Times New Roman" w:cs="Times New Roman"/>
          <w:sz w:val="24"/>
          <w:szCs w:val="24"/>
          <w:lang w:eastAsia="ru-RU"/>
        </w:rPr>
        <w:tab/>
        <w:t>в устной форме по телефону и (или) при личном приеме;</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w:t>
      </w:r>
      <w:r w:rsidRPr="00924A5A">
        <w:rPr>
          <w:rFonts w:ascii="Times New Roman" w:eastAsia="Times New Roman" w:hAnsi="Times New Roman" w:cs="Times New Roman"/>
          <w:sz w:val="24"/>
          <w:szCs w:val="24"/>
          <w:lang w:eastAsia="ru-RU"/>
        </w:rPr>
        <w:tab/>
        <w:t>в письменной форме почтовым отправлением или электронным сообщением по адресу, указанному заявителем (его представителем);</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w:t>
      </w:r>
      <w:r w:rsidRPr="00924A5A">
        <w:rPr>
          <w:rFonts w:ascii="Times New Roman" w:eastAsia="Times New Roman" w:hAnsi="Times New Roman" w:cs="Times New Roman"/>
          <w:sz w:val="24"/>
          <w:szCs w:val="24"/>
          <w:lang w:eastAsia="ru-RU"/>
        </w:rPr>
        <w:tab/>
        <w:t>посредством размещения информации: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 официальном сайте уполномоченного органа, предоставляющего государственную услугу;</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 официальном сайте многофункционального центра;</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www.gosuslugi.ru;</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 государственной информационной системе Удмуртской Республики «Портал государственных и муниципальных услуг (функций)» www.uslugi.udmurt.ru и услуги.удмуртия.рф.</w:t>
      </w:r>
    </w:p>
    <w:p w:rsidR="00924A5A" w:rsidRPr="00924A5A" w:rsidRDefault="00924A5A" w:rsidP="00924A5A">
      <w:pPr>
        <w:tabs>
          <w:tab w:val="left" w:pos="709"/>
        </w:tabs>
        <w:spacing w:after="0" w:line="240" w:lineRule="auto"/>
        <w:jc w:val="both"/>
        <w:rPr>
          <w:rFonts w:ascii="Times New Roman" w:eastAsia="Times New Roman" w:hAnsi="Times New Roman" w:cs="Times New Roman"/>
          <w:i/>
          <w:iCs/>
          <w:sz w:val="24"/>
          <w:szCs w:val="24"/>
          <w:lang w:eastAsia="ru-RU"/>
        </w:rPr>
      </w:pPr>
      <w:r w:rsidRPr="00924A5A">
        <w:rPr>
          <w:rFonts w:ascii="Times New Roman" w:eastAsia="Times New Roman" w:hAnsi="Times New Roman" w:cs="Times New Roman"/>
          <w:b/>
          <w:sz w:val="24"/>
          <w:szCs w:val="24"/>
          <w:lang w:eastAsia="ru-RU"/>
        </w:rPr>
        <w:t>36.2.</w:t>
      </w:r>
      <w:r w:rsidRPr="00924A5A">
        <w:rPr>
          <w:rFonts w:ascii="Times New Roman" w:eastAsia="Times New Roman" w:hAnsi="Times New Roman" w:cs="Times New Roman"/>
          <w:sz w:val="24"/>
          <w:szCs w:val="24"/>
          <w:lang w:eastAsia="ru-RU"/>
        </w:rPr>
        <w:t xml:space="preserve"> Заявитель может обратиться с жалобой, в том числе в следующих случаях:</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нарушения срока регистрации заявления заявителя о предоставлении муниципальной услуги, запроса, указанного в статье 15.1 Федерального закона от 27.07.2010 №210-ФЗ «Об организации предоставления государственных и муниципальных услуг;</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нарушения срока предоставления муниципальной услуги.</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отказа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за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w:t>
      </w:r>
      <w:r w:rsidRPr="00924A5A">
        <w:rPr>
          <w:rFonts w:ascii="Times New Roman" w:eastAsia="Times New Roman" w:hAnsi="Times New Roman" w:cs="Times New Roman"/>
          <w:sz w:val="28"/>
          <w:szCs w:val="20"/>
          <w:lang w:eastAsia="ru-RU"/>
        </w:rPr>
        <w:t xml:space="preserve"> </w:t>
      </w:r>
      <w:r w:rsidRPr="00924A5A">
        <w:rPr>
          <w:rFonts w:ascii="Times New Roman" w:eastAsia="Times New Roman" w:hAnsi="Times New Roman" w:cs="Times New Roman"/>
          <w:sz w:val="24"/>
          <w:szCs w:val="24"/>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24A5A" w:rsidRPr="00924A5A" w:rsidRDefault="00924A5A" w:rsidP="00924A5A">
      <w:pPr>
        <w:tabs>
          <w:tab w:val="left" w:pos="0"/>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924A5A">
        <w:rPr>
          <w:rFonts w:ascii="Times New Roman" w:eastAsia="Times New Roman" w:hAnsi="Times New Roman" w:cs="Times New Roman"/>
          <w:sz w:val="24"/>
          <w:szCs w:val="24"/>
          <w:lang w:eastAsia="ru-RU"/>
        </w:rPr>
        <w:t xml:space="preserve">     8) н</w:t>
      </w:r>
      <w:r w:rsidRPr="00924A5A">
        <w:rPr>
          <w:rFonts w:ascii="Times New Roman" w:eastAsia="Times New Roman" w:hAnsi="Times New Roman" w:cs="Times New Roman"/>
          <w:color w:val="000000"/>
          <w:sz w:val="24"/>
          <w:szCs w:val="24"/>
          <w:shd w:val="clear" w:color="auto" w:fill="FFFFFF"/>
          <w:lang w:eastAsia="ru-RU"/>
        </w:rPr>
        <w:t>арушения срока или порядка выдачи документов по результатам предоставления муниципальной услуги;</w:t>
      </w:r>
    </w:p>
    <w:p w:rsidR="00924A5A" w:rsidRPr="00924A5A" w:rsidRDefault="00924A5A" w:rsidP="00924A5A">
      <w:pPr>
        <w:spacing w:after="0" w:line="240" w:lineRule="auto"/>
        <w:jc w:val="both"/>
        <w:rPr>
          <w:rFonts w:ascii="Times New Roman" w:hAnsi="Times New Roman" w:cs="Times New Roman"/>
          <w:color w:val="000000"/>
          <w:sz w:val="24"/>
          <w:szCs w:val="24"/>
          <w:shd w:val="clear" w:color="auto" w:fill="FFFFFF"/>
        </w:rPr>
      </w:pPr>
      <w:r w:rsidRPr="00924A5A">
        <w:rPr>
          <w:rFonts w:ascii="Times New Roman" w:hAnsi="Times New Roman" w:cs="Times New Roman"/>
          <w:color w:val="000000"/>
          <w:sz w:val="24"/>
          <w:szCs w:val="24"/>
          <w:shd w:val="clear" w:color="auto" w:fill="FFFFFF"/>
        </w:rPr>
        <w:t xml:space="preserve">     9)</w:t>
      </w:r>
      <w:r w:rsidRPr="00924A5A">
        <w:t xml:space="preserve"> </w:t>
      </w:r>
      <w:r w:rsidRPr="00924A5A">
        <w:rPr>
          <w:rFonts w:ascii="Times New Roman" w:hAnsi="Times New Roman" w:cs="Times New Roman"/>
          <w:color w:val="000000"/>
          <w:sz w:val="24"/>
          <w:szCs w:val="24"/>
          <w:shd w:val="clear" w:color="auto" w:fill="FFFFFF"/>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24A5A" w:rsidRPr="00924A5A" w:rsidRDefault="00924A5A" w:rsidP="00924A5A">
      <w:pPr>
        <w:spacing w:after="0" w:line="240" w:lineRule="auto"/>
        <w:jc w:val="both"/>
        <w:rPr>
          <w:rFonts w:ascii="Times New Roman" w:hAnsi="Times New Roman" w:cs="Times New Roman"/>
          <w:iCs/>
          <w:sz w:val="24"/>
          <w:szCs w:val="24"/>
        </w:rPr>
      </w:pPr>
      <w:r w:rsidRPr="00924A5A">
        <w:rPr>
          <w:rFonts w:ascii="Times New Roman" w:hAnsi="Times New Roman" w:cs="Times New Roman"/>
          <w:iCs/>
          <w:sz w:val="24"/>
          <w:szCs w:val="24"/>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924A5A" w:rsidRPr="00924A5A" w:rsidRDefault="00924A5A" w:rsidP="00924A5A">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924A5A" w:rsidRPr="00924A5A" w:rsidRDefault="00924A5A" w:rsidP="00924A5A">
      <w:pPr>
        <w:tabs>
          <w:tab w:val="left" w:pos="567"/>
        </w:tabs>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37. Органы местного самоуправления и уполномоченные на рассмотрение жалобы должностные лица, которым может быть направлена жалоба</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37.1.</w:t>
      </w:r>
      <w:r w:rsidRPr="00924A5A">
        <w:rPr>
          <w:rFonts w:ascii="Times New Roman" w:eastAsia="Times New Roman" w:hAnsi="Times New Roman" w:cs="Times New Roman"/>
          <w:sz w:val="24"/>
          <w:szCs w:val="24"/>
          <w:lang w:eastAsia="ru-RU"/>
        </w:rPr>
        <w:t xml:space="preserve"> Жалобы на решение и (или) действие (бездействие) должностных лиц Администрации, участвующих в предоставлении муниципальной услуги, подаются на имя Главы муниципального образования «Муниципальный округ Вавожский район Удмуртской Республики».</w:t>
      </w:r>
    </w:p>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sz w:val="24"/>
          <w:szCs w:val="24"/>
          <w:lang w:eastAsia="ru-RU"/>
        </w:rPr>
        <w:t>37.2</w:t>
      </w:r>
      <w:r w:rsidRPr="00924A5A">
        <w:rPr>
          <w:rFonts w:ascii="Times New Roman" w:eastAsia="Times New Roman" w:hAnsi="Times New Roman" w:cs="Times New Roman"/>
          <w:sz w:val="24"/>
          <w:szCs w:val="24"/>
          <w:lang w:eastAsia="ru-RU"/>
        </w:rPr>
        <w:t>. Жалобы на решение и (или) действие (бездействие) должностных лиц МФЦ, участвующих в предоставлении муниципальной услуги, подаются на имя директора МФЦ.</w:t>
      </w:r>
    </w:p>
    <w:p w:rsidR="00924A5A" w:rsidRPr="00924A5A" w:rsidRDefault="00924A5A" w:rsidP="00924A5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24A5A" w:rsidRPr="00924A5A" w:rsidRDefault="00924A5A" w:rsidP="00924A5A">
      <w:pPr>
        <w:tabs>
          <w:tab w:val="left" w:pos="567"/>
        </w:tabs>
        <w:spacing w:after="0" w:line="240" w:lineRule="auto"/>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38. Порядок подачи и рассмотрения жалобы</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38.1.</w:t>
      </w:r>
      <w:r w:rsidRPr="00924A5A">
        <w:rPr>
          <w:rFonts w:ascii="Times New Roman" w:eastAsia="Times New Roman" w:hAnsi="Times New Roman" w:cs="Times New Roman"/>
          <w:sz w:val="24"/>
          <w:szCs w:val="24"/>
          <w:lang w:eastAsia="ru-RU"/>
        </w:rPr>
        <w:t xml:space="preserve"> Жалоба может быть подана в устной и письменной форме.</w:t>
      </w:r>
    </w:p>
    <w:p w:rsidR="00924A5A" w:rsidRPr="00924A5A" w:rsidRDefault="00924A5A" w:rsidP="00924A5A">
      <w:pPr>
        <w:tabs>
          <w:tab w:val="left" w:pos="709"/>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38.2.</w:t>
      </w:r>
      <w:r w:rsidRPr="00924A5A">
        <w:rPr>
          <w:rFonts w:ascii="Times New Roman" w:eastAsia="Times New Roman" w:hAnsi="Times New Roman" w:cs="Times New Roman"/>
          <w:sz w:val="24"/>
          <w:szCs w:val="24"/>
          <w:lang w:eastAsia="ru-RU"/>
        </w:rPr>
        <w:t xml:space="preserve"> Жалоба в письменной форме может быть представлена на адреса Администрации и МФЦ: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посредством курьерской доставки;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в электронной форме на адреса электронной почты Администрации и МФЦ.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38.3.</w:t>
      </w:r>
      <w:r w:rsidRPr="00924A5A">
        <w:rPr>
          <w:rFonts w:ascii="Times New Roman" w:eastAsia="Times New Roman" w:hAnsi="Times New Roman" w:cs="Times New Roman"/>
          <w:sz w:val="24"/>
          <w:szCs w:val="24"/>
          <w:lang w:eastAsia="ru-RU"/>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Администрации, МФЦ.</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В случае подачи жалобы в электронной форме,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38.4. </w:t>
      </w:r>
      <w:r w:rsidRPr="00924A5A">
        <w:rPr>
          <w:rFonts w:ascii="Times New Roman" w:eastAsia="Times New Roman" w:hAnsi="Times New Roman" w:cs="Times New Roman"/>
          <w:sz w:val="24"/>
          <w:szCs w:val="24"/>
          <w:lang w:eastAsia="ru-RU"/>
        </w:rPr>
        <w:t>В своей жалобе заявитель указывает:</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адресат, кому направляется жалоба;</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фамилию, имя, отчество должностного лица (или лиц) Администрации, МФЦ решения и действия (бездействие) которых обжалуются;</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сведения об обжалуемых решениях и действиях (бездействии) органа местного самоуправления, должностного лица;</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доводы, на основании которых заявитель не согласен с решением и действием (бездействием) органов местного самоуправления, должностного лица;</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иные сведения, которые заявитель считает необходимым сообщить;</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личную подпись и дату.</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38.5. </w:t>
      </w:r>
      <w:r w:rsidRPr="00924A5A">
        <w:rPr>
          <w:rFonts w:ascii="Times New Roman" w:eastAsia="Times New Roman" w:hAnsi="Times New Roman" w:cs="Times New Roman"/>
          <w:sz w:val="24"/>
          <w:szCs w:val="24"/>
          <w:lang w:eastAsia="ru-RU"/>
        </w:rPr>
        <w:t>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38.6. </w:t>
      </w:r>
      <w:r w:rsidRPr="00924A5A">
        <w:rPr>
          <w:rFonts w:ascii="Times New Roman" w:eastAsia="Times New Roman" w:hAnsi="Times New Roman" w:cs="Times New Roman"/>
          <w:sz w:val="24"/>
          <w:szCs w:val="24"/>
          <w:lang w:eastAsia="ru-RU"/>
        </w:rPr>
        <w:t>Передача персональных данных осуществляется в соответствии с Федеральным Законом от 27.07.2006 № 152-ФЗ «О персональных данных».</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38.7. </w:t>
      </w:r>
      <w:r w:rsidRPr="00924A5A">
        <w:rPr>
          <w:rFonts w:ascii="Times New Roman" w:eastAsia="Times New Roman" w:hAnsi="Times New Roman" w:cs="Times New Roman"/>
          <w:sz w:val="24"/>
          <w:szCs w:val="24"/>
          <w:lang w:eastAsia="ru-RU"/>
        </w:rPr>
        <w:t xml:space="preserve">Поступившие письменные жалобы подлежат регистрации в журнале регистрации входящей корреспонденции. Первичную обработку жалоб, направление их на рассмотрение осуществляет специалист Администрации, МФЦ.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38.8.</w:t>
      </w:r>
      <w:r w:rsidRPr="00924A5A">
        <w:rPr>
          <w:rFonts w:ascii="Times New Roman" w:eastAsia="Times New Roman" w:hAnsi="Times New Roman" w:cs="Times New Roman"/>
          <w:sz w:val="24"/>
          <w:szCs w:val="24"/>
          <w:lang w:eastAsia="ru-RU"/>
        </w:rPr>
        <w:t xml:space="preserve"> Заявитель вправе обратиться с жалобой в устной форме в Администрацию, МФЦ в соответствии с графиками работы.</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38.9.</w:t>
      </w:r>
      <w:r w:rsidRPr="00924A5A">
        <w:rPr>
          <w:rFonts w:ascii="Times New Roman" w:eastAsia="Times New Roman" w:hAnsi="Times New Roman" w:cs="Times New Roman"/>
          <w:sz w:val="24"/>
          <w:szCs w:val="24"/>
          <w:lang w:eastAsia="ru-RU"/>
        </w:rPr>
        <w:t xml:space="preserve"> Жалоба заявителя в устной форме рассматривается на личном приеме  Главы муниципального образования «Муниципальный округ Вавожский район Удмуртской Республики».</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38.10.</w:t>
      </w:r>
      <w:r w:rsidRPr="00924A5A">
        <w:rPr>
          <w:rFonts w:ascii="Times New Roman" w:eastAsia="Times New Roman" w:hAnsi="Times New Roman" w:cs="Times New Roman"/>
          <w:sz w:val="24"/>
          <w:szCs w:val="24"/>
          <w:lang w:eastAsia="ru-RU"/>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38.11.</w:t>
      </w:r>
      <w:r w:rsidRPr="00924A5A">
        <w:rPr>
          <w:rFonts w:ascii="Times New Roman" w:eastAsia="Times New Roman" w:hAnsi="Times New Roman" w:cs="Times New Roman"/>
          <w:sz w:val="24"/>
          <w:szCs w:val="24"/>
          <w:lang w:eastAsia="ru-RU"/>
        </w:rPr>
        <w:t xml:space="preserve"> Глава муниципального образования «Муниципальный округ Вавожский район Удмуртской Республики», на рассмотрении которого находятся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обеспечивает объективное, всестороннее и своевременное рассмотрение жалобы, в том числе в случае необходимости, с участием заявителя;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определяет должностное лицо, ответственное за рассмотрение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существу поставленных в жалобе вопросов.</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38.12.</w:t>
      </w:r>
      <w:r w:rsidRPr="00924A5A">
        <w:rPr>
          <w:rFonts w:ascii="Times New Roman" w:eastAsia="Times New Roman" w:hAnsi="Times New Roman" w:cs="Times New Roman"/>
          <w:sz w:val="24"/>
          <w:szCs w:val="24"/>
          <w:lang w:eastAsia="ru-RU"/>
        </w:rPr>
        <w:t xml:space="preserve"> Обращения заявителя, содержащие обжалование решений, действий (бездействия) конкретных должностных лиц Администрации, МФЦ не могут направляться этим должностным лицам для рассмотрения и (или) подготовки ответа. </w:t>
      </w:r>
    </w:p>
    <w:p w:rsidR="00924A5A" w:rsidRPr="00924A5A" w:rsidRDefault="00924A5A" w:rsidP="00924A5A">
      <w:pPr>
        <w:tabs>
          <w:tab w:val="left" w:pos="567"/>
        </w:tabs>
        <w:spacing w:after="0" w:line="240" w:lineRule="auto"/>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39. Сроки рассмотрения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39.1.</w:t>
      </w:r>
      <w:r w:rsidRPr="00924A5A">
        <w:rPr>
          <w:rFonts w:ascii="Times New Roman" w:eastAsia="Times New Roman" w:hAnsi="Times New Roman" w:cs="Times New Roman"/>
          <w:sz w:val="24"/>
          <w:szCs w:val="24"/>
          <w:lang w:eastAsia="ru-RU"/>
        </w:rPr>
        <w:t xml:space="preserve"> 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39.2.</w:t>
      </w:r>
      <w:r w:rsidRPr="00924A5A">
        <w:rPr>
          <w:rFonts w:ascii="Times New Roman" w:eastAsia="Times New Roman" w:hAnsi="Times New Roman" w:cs="Times New Roman"/>
          <w:sz w:val="24"/>
          <w:szCs w:val="24"/>
          <w:lang w:eastAsia="ru-RU"/>
        </w:rPr>
        <w:t xml:space="preserve"> Рассмотрение жалобы в устной форме осуществляется в течение 1-го рабочего дня.</w:t>
      </w:r>
    </w:p>
    <w:p w:rsidR="00924A5A" w:rsidRPr="00924A5A" w:rsidRDefault="00924A5A" w:rsidP="00924A5A">
      <w:pPr>
        <w:tabs>
          <w:tab w:val="left" w:pos="567"/>
        </w:tabs>
        <w:spacing w:after="0" w:line="240" w:lineRule="auto"/>
        <w:jc w:val="center"/>
        <w:rPr>
          <w:rFonts w:ascii="Times New Roman" w:eastAsia="Times New Roman" w:hAnsi="Times New Roman" w:cs="Times New Roman"/>
          <w:b/>
          <w:bCs/>
          <w:sz w:val="24"/>
          <w:szCs w:val="24"/>
          <w:lang w:eastAsia="ru-RU"/>
        </w:rPr>
      </w:pPr>
    </w:p>
    <w:p w:rsidR="00924A5A" w:rsidRPr="00924A5A" w:rsidRDefault="00924A5A" w:rsidP="00924A5A">
      <w:pPr>
        <w:tabs>
          <w:tab w:val="left" w:pos="567"/>
        </w:tabs>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 xml:space="preserve">40.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40.1.</w:t>
      </w:r>
      <w:r w:rsidRPr="00924A5A">
        <w:rPr>
          <w:rFonts w:ascii="Times New Roman" w:eastAsia="Times New Roman" w:hAnsi="Times New Roman" w:cs="Times New Roman"/>
          <w:sz w:val="24"/>
          <w:szCs w:val="24"/>
          <w:lang w:eastAsia="ru-RU"/>
        </w:rPr>
        <w:t xml:space="preserve"> Основания для приостановления рассмотрения жалобы отсутствуют.</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40.2.</w:t>
      </w:r>
      <w:r w:rsidRPr="00924A5A">
        <w:rPr>
          <w:rFonts w:ascii="Times New Roman" w:eastAsia="Times New Roman" w:hAnsi="Times New Roman" w:cs="Times New Roman"/>
          <w:sz w:val="24"/>
          <w:szCs w:val="24"/>
          <w:lang w:eastAsia="ru-RU"/>
        </w:rPr>
        <w:t xml:space="preserve"> Администрация, МФЦ отказывает в удовлетворении жалобы в следующих случаях: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при наличии вступившего в законную силу решения суда, арбитражного суда по жалобе о том же предмете и по тем же основаниям;</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подача жалобы лицом, полномочия которого не подтверждены в порядке, установленном законодательством Российской Федерации;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40.3.</w:t>
      </w:r>
      <w:r w:rsidRPr="00924A5A">
        <w:rPr>
          <w:rFonts w:ascii="Times New Roman" w:eastAsia="Times New Roman" w:hAnsi="Times New Roman" w:cs="Times New Roman"/>
          <w:sz w:val="24"/>
          <w:szCs w:val="24"/>
          <w:lang w:eastAsia="ru-RU"/>
        </w:rPr>
        <w:t xml:space="preserve"> Администрация, МФЦ оставляет жалобу без ответа в следующих случаях: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при наличии в жалобе нецензурных либо оскорбительных выражений, угроз жизни, здоровью и имуществу должностного лица, а также членов его семьи;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924A5A" w:rsidRPr="00924A5A" w:rsidRDefault="00924A5A" w:rsidP="00924A5A">
      <w:pPr>
        <w:tabs>
          <w:tab w:val="left" w:pos="567"/>
        </w:tabs>
        <w:spacing w:after="0" w:line="240" w:lineRule="auto"/>
        <w:rPr>
          <w:rFonts w:ascii="Times New Roman" w:eastAsia="Times New Roman" w:hAnsi="Times New Roman" w:cs="Times New Roman"/>
          <w:b/>
          <w:bCs/>
          <w:sz w:val="24"/>
          <w:szCs w:val="24"/>
          <w:lang w:eastAsia="ru-RU"/>
        </w:rPr>
      </w:pPr>
    </w:p>
    <w:p w:rsidR="00924A5A" w:rsidRPr="00924A5A" w:rsidRDefault="00924A5A" w:rsidP="00924A5A">
      <w:pPr>
        <w:tabs>
          <w:tab w:val="left" w:pos="567"/>
        </w:tabs>
        <w:spacing w:after="0" w:line="240" w:lineRule="auto"/>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41. Результат рассмотрения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41.1. </w:t>
      </w:r>
      <w:r w:rsidRPr="00924A5A">
        <w:rPr>
          <w:rFonts w:ascii="Times New Roman" w:eastAsia="Times New Roman" w:hAnsi="Times New Roman" w:cs="Times New Roman"/>
          <w:sz w:val="24"/>
          <w:szCs w:val="24"/>
          <w:lang w:eastAsia="ru-RU"/>
        </w:rPr>
        <w:t>По результатам рассмотрения жалобы выносится одно из следующих решений:</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удовлетворить жалобу,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отказывать в удовлетворении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41.2.</w:t>
      </w:r>
      <w:r w:rsidRPr="00924A5A">
        <w:rPr>
          <w:rFonts w:ascii="Times New Roman" w:eastAsia="Times New Roman" w:hAnsi="Times New Roman" w:cs="Times New Roman"/>
          <w:sz w:val="24"/>
          <w:szCs w:val="24"/>
          <w:lang w:eastAsia="ru-RU"/>
        </w:rPr>
        <w:t xml:space="preserve"> В ответе по результатам рассмотрения жалобы указываются: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наименование Администрации, МФЦ, должность, фамилия, имя, отчество (при наличии) должностного лица, принявшего решение по жалобе;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номер, дата, сведения о должностном лице Администрации, МФЦ, решение или действие (бездействие) которого обжалуется;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сведения о заявителе, подавшем жалобу;</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основания для принятия решения по жалобе;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5)   принятое по жалобе решение;</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7)   сведения о порядке обжалования принятого по жалобе решения.</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41.3.</w:t>
      </w:r>
      <w:r w:rsidRPr="00924A5A">
        <w:rPr>
          <w:rFonts w:ascii="Times New Roman" w:eastAsia="Times New Roman" w:hAnsi="Times New Roman" w:cs="Times New Roman"/>
          <w:sz w:val="24"/>
          <w:szCs w:val="24"/>
          <w:lang w:eastAsia="ru-RU"/>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   </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41.4.</w:t>
      </w:r>
      <w:r w:rsidRPr="00924A5A">
        <w:rPr>
          <w:rFonts w:ascii="Times New Roman" w:eastAsia="Times New Roman" w:hAnsi="Times New Roman" w:cs="Times New Roman"/>
          <w:sz w:val="24"/>
          <w:szCs w:val="24"/>
          <w:lang w:eastAsia="ru-RU"/>
        </w:rPr>
        <w:t xml:space="preserve"> Ответ на жалобу подписывается должностным лицом, ответственным за рассмотрение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41.5.</w:t>
      </w:r>
      <w:r w:rsidRPr="00924A5A">
        <w:rPr>
          <w:rFonts w:ascii="Times New Roman" w:eastAsia="Times New Roman" w:hAnsi="Times New Roman" w:cs="Times New Roman"/>
          <w:sz w:val="24"/>
          <w:szCs w:val="24"/>
          <w:lang w:eastAsia="ru-RU"/>
        </w:rPr>
        <w:t xml:space="preserve"> Не позднее дня, следующего за днём принятия решения, заявителю направляется мотивированный ответ о результатах рассмотрения жалобы.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41.6.</w:t>
      </w:r>
      <w:r w:rsidRPr="00924A5A">
        <w:rPr>
          <w:rFonts w:ascii="Times New Roman" w:eastAsia="Times New Roman" w:hAnsi="Times New Roman" w:cs="Times New Roman"/>
          <w:sz w:val="24"/>
          <w:szCs w:val="24"/>
          <w:lang w:eastAsia="ru-RU"/>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ответственное за рассмотрение жалобы, незамедлительно направляет имеющиеся материалы в правоохранительные органы.</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tabs>
          <w:tab w:val="left" w:pos="567"/>
        </w:tabs>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42. Порядок обжалования решения по жалобе</w:t>
      </w:r>
    </w:p>
    <w:p w:rsidR="00924A5A" w:rsidRPr="00924A5A" w:rsidRDefault="00924A5A" w:rsidP="00924A5A">
      <w:pPr>
        <w:tabs>
          <w:tab w:val="left" w:pos="567"/>
        </w:tabs>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sz w:val="24"/>
          <w:szCs w:val="24"/>
          <w:lang w:eastAsia="ru-RU"/>
        </w:rPr>
        <w:t>42.1.</w:t>
      </w:r>
      <w:r w:rsidRPr="00924A5A">
        <w:rPr>
          <w:rFonts w:ascii="Times New Roman" w:eastAsia="Times New Roman" w:hAnsi="Times New Roman" w:cs="Times New Roman"/>
          <w:sz w:val="24"/>
          <w:szCs w:val="24"/>
          <w:lang w:eastAsia="ru-RU"/>
        </w:rPr>
        <w:t xml:space="preserve"> В случае если заявитель не удовлетворен результатами рассмотрения жалобы в Администрации, МФЦ, он может обжаловать принятое решение в судебном порядке в соответствии с действующим законодательством Российской Федерации.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tabs>
          <w:tab w:val="left" w:pos="567"/>
        </w:tabs>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b/>
          <w:bCs/>
          <w:sz w:val="24"/>
          <w:szCs w:val="24"/>
          <w:lang w:eastAsia="ru-RU"/>
        </w:rPr>
        <w:t>43. Право заявителя на получение информации и документов, необходимых для обоснования и рассмотрения жалобы</w:t>
      </w:r>
    </w:p>
    <w:p w:rsidR="00924A5A" w:rsidRPr="00924A5A" w:rsidRDefault="00924A5A" w:rsidP="00924A5A">
      <w:pPr>
        <w:tabs>
          <w:tab w:val="left" w:pos="567"/>
        </w:tabs>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 xml:space="preserve"> 43.1. </w:t>
      </w:r>
      <w:r w:rsidRPr="00924A5A">
        <w:rPr>
          <w:rFonts w:ascii="Times New Roman" w:eastAsia="Times New Roman" w:hAnsi="Times New Roman" w:cs="Times New Roman"/>
          <w:sz w:val="24"/>
          <w:szCs w:val="24"/>
          <w:lang w:eastAsia="ru-RU"/>
        </w:rPr>
        <w:t>Для подготовки жалобы заявитель вправе запрашивать и получать от Администрации, МФЦ: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1) информацию о ходе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2) копию обжалуемого решения Администрации, МФЦ об отказе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3) копии документов, материалов, подтверждающих обжалуемое действие (бездействие) Администрации, МФЦ и (или) их должностных лиц;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0"/>
          <w:szCs w:val="20"/>
          <w:lang w:eastAsia="ru-RU"/>
        </w:rPr>
      </w:pPr>
      <w:r w:rsidRPr="00924A5A">
        <w:rPr>
          <w:rFonts w:ascii="Times New Roman" w:eastAsia="Times New Roman" w:hAnsi="Times New Roman" w:cs="Times New Roman"/>
          <w:b/>
          <w:sz w:val="24"/>
          <w:szCs w:val="24"/>
          <w:lang w:eastAsia="ru-RU"/>
        </w:rPr>
        <w:t xml:space="preserve">43.2. </w:t>
      </w:r>
      <w:r w:rsidRPr="00924A5A">
        <w:rPr>
          <w:rFonts w:ascii="Times New Roman" w:eastAsia="Times New Roman" w:hAnsi="Times New Roman" w:cs="Times New Roman"/>
          <w:sz w:val="24"/>
          <w:szCs w:val="24"/>
          <w:lang w:eastAsia="ru-RU"/>
        </w:rPr>
        <w:t>Документы, ранее поданные заявителями в Администрацию, МФЦ и организации, участвующие в предоставлении муниципальной услуги, выдаются по их просьбе в виде выписок или копий.</w:t>
      </w: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4"/>
          <w:szCs w:val="24"/>
          <w:lang w:eastAsia="ru-RU"/>
        </w:rPr>
      </w:pPr>
      <w:r w:rsidRPr="00924A5A">
        <w:rPr>
          <w:rFonts w:ascii="Times New Roman" w:eastAsia="Times New Roman" w:hAnsi="Times New Roman" w:cs="Times New Roman"/>
          <w:b/>
          <w:color w:val="000000"/>
          <w:spacing w:val="-6"/>
          <w:sz w:val="24"/>
          <w:szCs w:val="24"/>
          <w:lang w:eastAsia="ru-RU"/>
        </w:rPr>
        <w:t>44. Способы информирования заявителей о порядке подачи и рассмотрения жалобы</w:t>
      </w:r>
    </w:p>
    <w:p w:rsidR="00924A5A" w:rsidRPr="00924A5A" w:rsidRDefault="00924A5A" w:rsidP="00924A5A">
      <w:pPr>
        <w:spacing w:after="0" w:line="240" w:lineRule="auto"/>
        <w:jc w:val="both"/>
        <w:rPr>
          <w:rFonts w:ascii="Times New Roman" w:eastAsia="Times New Roman" w:hAnsi="Times New Roman" w:cs="Times New Roman"/>
          <w:bCs/>
          <w:color w:val="000000"/>
          <w:spacing w:val="-6"/>
          <w:sz w:val="24"/>
          <w:szCs w:val="24"/>
          <w:lang w:eastAsia="ru-RU"/>
        </w:rPr>
      </w:pPr>
      <w:r w:rsidRPr="00924A5A">
        <w:rPr>
          <w:rFonts w:ascii="Times New Roman" w:eastAsia="Times New Roman" w:hAnsi="Times New Roman" w:cs="Times New Roman"/>
          <w:b/>
          <w:color w:val="000000"/>
          <w:spacing w:val="-6"/>
          <w:sz w:val="24"/>
          <w:szCs w:val="24"/>
          <w:lang w:eastAsia="ru-RU"/>
        </w:rPr>
        <w:t>44.1</w:t>
      </w:r>
      <w:r w:rsidRPr="00924A5A">
        <w:rPr>
          <w:rFonts w:ascii="Times New Roman" w:eastAsia="Times New Roman" w:hAnsi="Times New Roman" w:cs="Times New Roman"/>
          <w:bCs/>
          <w:color w:val="000000"/>
          <w:spacing w:val="-6"/>
          <w:sz w:val="24"/>
          <w:szCs w:val="24"/>
          <w:lang w:eastAsia="ru-RU"/>
        </w:rPr>
        <w:t>. Информирование заявителей о порядке обжалования решений и действий (бездействия) Администрации, МФЦ, их должностных лиц и (или) осуществляется посредством размещения информации на стендах в местах предоставления муниципальной услуги, на официальном сайте, ЕПГУ либо РПГУ, консультирования граждан работниками Администрации, МФЦ.</w:t>
      </w: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1</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Список мест размещения интерактивных </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информационных терминалов предоставления государственных </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и муниципальных услуг в Удмуртской Республике</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tbl>
      <w:tblPr>
        <w:tblW w:w="10221" w:type="dxa"/>
        <w:shd w:val="clear" w:color="auto" w:fill="FFFFFF"/>
        <w:tblCellMar>
          <w:left w:w="0" w:type="dxa"/>
          <w:right w:w="0" w:type="dxa"/>
        </w:tblCellMar>
        <w:tblLook w:val="04A0" w:firstRow="1" w:lastRow="0" w:firstColumn="1" w:lastColumn="0" w:noHBand="0" w:noVBand="1"/>
      </w:tblPr>
      <w:tblGrid>
        <w:gridCol w:w="575"/>
        <w:gridCol w:w="5536"/>
        <w:gridCol w:w="4110"/>
      </w:tblGrid>
      <w:tr w:rsidR="00924A5A" w:rsidRPr="00924A5A" w:rsidTr="00924A5A">
        <w:trPr>
          <w:trHeight w:val="65"/>
          <w:tblHeader/>
        </w:trPr>
        <w:tc>
          <w:tcPr>
            <w:tcW w:w="57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924A5A" w:rsidRPr="00924A5A" w:rsidRDefault="00924A5A" w:rsidP="00924A5A">
            <w:pPr>
              <w:widowControl w:val="0"/>
              <w:suppressAutoHyphens/>
              <w:spacing w:after="0"/>
              <w:jc w:val="center"/>
              <w:rPr>
                <w:rFonts w:ascii="Times New Roman" w:eastAsia="Times New Roman" w:hAnsi="Times New Roman" w:cs="Times New Roman"/>
                <w:b/>
                <w:sz w:val="24"/>
                <w:szCs w:val="24"/>
              </w:rPr>
            </w:pPr>
            <w:r w:rsidRPr="00924A5A">
              <w:rPr>
                <w:rFonts w:ascii="Times New Roman" w:eastAsia="Times New Roman" w:hAnsi="Times New Roman" w:cs="Times New Roman"/>
                <w:b/>
                <w:sz w:val="24"/>
                <w:szCs w:val="24"/>
              </w:rPr>
              <w:t>№ п\п</w:t>
            </w:r>
          </w:p>
        </w:tc>
        <w:tc>
          <w:tcPr>
            <w:tcW w:w="5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924A5A" w:rsidRPr="00924A5A" w:rsidRDefault="00924A5A" w:rsidP="00924A5A">
            <w:pPr>
              <w:widowControl w:val="0"/>
              <w:suppressAutoHyphens/>
              <w:spacing w:after="0"/>
              <w:jc w:val="center"/>
              <w:rPr>
                <w:rFonts w:ascii="Times New Roman" w:eastAsia="Times New Roman" w:hAnsi="Times New Roman" w:cs="Times New Roman"/>
                <w:b/>
                <w:sz w:val="24"/>
                <w:szCs w:val="24"/>
              </w:rPr>
            </w:pPr>
            <w:r w:rsidRPr="00924A5A">
              <w:rPr>
                <w:rFonts w:ascii="Times New Roman" w:eastAsia="Times New Roman" w:hAnsi="Times New Roman" w:cs="Times New Roman"/>
                <w:b/>
                <w:sz w:val="24"/>
                <w:szCs w:val="24"/>
              </w:rPr>
              <w:t>Место размещения</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924A5A" w:rsidRPr="00924A5A" w:rsidRDefault="00924A5A" w:rsidP="00924A5A">
            <w:pPr>
              <w:widowControl w:val="0"/>
              <w:suppressAutoHyphens/>
              <w:spacing w:after="0"/>
              <w:jc w:val="center"/>
              <w:rPr>
                <w:rFonts w:ascii="Times New Roman" w:eastAsia="Times New Roman" w:hAnsi="Times New Roman" w:cs="Times New Roman"/>
                <w:b/>
                <w:sz w:val="24"/>
                <w:szCs w:val="24"/>
              </w:rPr>
            </w:pPr>
            <w:r w:rsidRPr="00924A5A">
              <w:rPr>
                <w:rFonts w:ascii="Times New Roman" w:eastAsia="Times New Roman" w:hAnsi="Times New Roman" w:cs="Times New Roman"/>
                <w:b/>
                <w:sz w:val="24"/>
                <w:szCs w:val="24"/>
              </w:rPr>
              <w:t>Адрес</w:t>
            </w:r>
          </w:p>
        </w:tc>
      </w:tr>
      <w:tr w:rsidR="00924A5A" w:rsidRPr="00924A5A" w:rsidTr="00924A5A">
        <w:trPr>
          <w:trHeight w:val="50"/>
        </w:trPr>
        <w:tc>
          <w:tcPr>
            <w:tcW w:w="575" w:type="dxa"/>
            <w:tcBorders>
              <w:top w:val="single" w:sz="12"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Индустриального района г. Ижевска</w:t>
            </w:r>
          </w:p>
        </w:tc>
        <w:tc>
          <w:tcPr>
            <w:tcW w:w="4110"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Ижевск, ул. Авангардная, 6а</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Ленинского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Ижевск, ул. Азина, 146а</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Октябрьского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Ижевск, ул. Майская, 13</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Устиновского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Ижевск, ул. Молодёжная, 103в</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Первомайского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Ижевск ул. Пушкинская, 150Б</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города Можги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Можга, мкр. Вешняковский, 6</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города Глазова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Глазов, ул. К. Маркса, 43</w:t>
            </w:r>
          </w:p>
        </w:tc>
      </w:tr>
      <w:tr w:rsidR="00924A5A" w:rsidRPr="00924A5A" w:rsidTr="00924A5A">
        <w:trPr>
          <w:trHeight w:val="48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города Сарапула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Сарапул, ул. Ленина, 6</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города Воткинска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 Воткинск, ул. Ленина, 4</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Алнашского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Алнашский район, с. Алнаши, ул. Комсомольская, 9</w:t>
            </w:r>
          </w:p>
        </w:tc>
      </w:tr>
      <w:tr w:rsidR="00924A5A" w:rsidRPr="00924A5A" w:rsidTr="00924A5A">
        <w:trPr>
          <w:trHeight w:val="792"/>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Балезинского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Балезинский район, п. Балезино, ул. Красноармейская, 3</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Вавожского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Вавожский район, с. Вавож, ул. Интернациональная, 45а</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Граховского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Граховский район, с. Грахово, ул. Ачинцева, 5</w:t>
            </w:r>
          </w:p>
        </w:tc>
      </w:tr>
      <w:tr w:rsidR="00924A5A" w:rsidRPr="00924A5A" w:rsidTr="00924A5A">
        <w:trPr>
          <w:trHeight w:val="30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Дебёсского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Дебёсский район, с. Дебёсы, ул. Ленина, 3</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ind w:right="-108"/>
              <w:rPr>
                <w:rFonts w:ascii="Times New Roman" w:eastAsia="Times New Roman" w:hAnsi="Times New Roman" w:cs="Times New Roman"/>
              </w:rPr>
            </w:pPr>
            <w:r w:rsidRPr="00924A5A">
              <w:rPr>
                <w:rFonts w:ascii="Times New Roman" w:eastAsia="Times New Roman" w:hAnsi="Times New Roman" w:cs="Times New Roman"/>
              </w:rPr>
              <w:t>АУ «МФЦ УР» Завьяловского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Завьяловский район, с. Завьялово, ул. Садовая, 62</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Игринского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Игринский район, п. Игра, ул. Советская, 33</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Камбарского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Камбарский район, г. Камбарка, ул. Советская, 27</w:t>
            </w:r>
          </w:p>
        </w:tc>
      </w:tr>
      <w:tr w:rsidR="00924A5A" w:rsidRPr="00924A5A" w:rsidTr="00924A5A">
        <w:trPr>
          <w:trHeight w:val="44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Каракулинского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Каракулинский район, с. Каракулино, ул. Раскольникова, 12 «е»</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Киясовского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Киясовский район, с. Киясово, ул. Красная, 1</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Красногорского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Красногорский район, с. Красногорское, ул. Первомайская, 2</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Кезского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Кезкий район, п. Кез, ул. Ленина, 44</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Кизнерского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Кизнерский район, п. Кизнер, ул. Карла Маркса, 23</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Малопургинского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Малопургинский район, с. Малая Пурга, ул. Кирова, 7</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Сарапульского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Сарапульский район, с. Сигаево, ул. Лермонтова, 17</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Селтинского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Селтинский район, п. Селты, ул. Ленина, 30</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Сюмсинского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Сюмсинский район, с. Сюмси, ул. Советская, 56</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Увинского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Увинский район, п. Ува, ул. Калинина, 14</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Шарканского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с. Шаркан, ул. Ленина, 16</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Юкаменского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Юкаменский район, с. Юкаменское, ул. Первомайская, 11</w:t>
            </w:r>
          </w:p>
        </w:tc>
      </w:tr>
      <w:tr w:rsidR="00924A5A" w:rsidRPr="00924A5A" w:rsidTr="00924A5A">
        <w:trPr>
          <w:trHeight w:val="271"/>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АУ «МФЦ УР» Якшур-Бодьинского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Якшур-Бодьинский район, с. Якшур-Бодья, ул. Пушиной, 95</w:t>
            </w:r>
          </w:p>
        </w:tc>
      </w:tr>
      <w:tr w:rsidR="00924A5A" w:rsidRPr="00924A5A" w:rsidTr="00924A5A">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24A5A" w:rsidRPr="00924A5A" w:rsidRDefault="00924A5A"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 xml:space="preserve">АУ «МФЦ УР» Ярского района </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4A5A" w:rsidRPr="00924A5A" w:rsidRDefault="00924A5A" w:rsidP="00924A5A">
            <w:pPr>
              <w:widowControl w:val="0"/>
              <w:suppressAutoHyphens/>
              <w:spacing w:after="0"/>
              <w:rPr>
                <w:rFonts w:ascii="Times New Roman" w:eastAsia="Times New Roman" w:hAnsi="Times New Roman" w:cs="Times New Roman"/>
              </w:rPr>
            </w:pPr>
            <w:r w:rsidRPr="00924A5A">
              <w:rPr>
                <w:rFonts w:ascii="Times New Roman" w:eastAsia="Times New Roman" w:hAnsi="Times New Roman" w:cs="Times New Roman"/>
              </w:rPr>
              <w:t>Удмуртская Республика, Ярский район, п. Яр, ул. Советская, 67</w:t>
            </w:r>
          </w:p>
        </w:tc>
      </w:tr>
    </w:tbl>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656DFB">
      <w:pPr>
        <w:spacing w:after="0" w:line="240" w:lineRule="auto"/>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2</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tabs>
          <w:tab w:val="left" w:pos="5685"/>
        </w:tabs>
        <w:spacing w:after="0" w:line="240" w:lineRule="auto"/>
        <w:rPr>
          <w:rFonts w:ascii="Times New Roman" w:eastAsia="Times New Roman" w:hAnsi="Times New Roman" w:cs="Times New Roman"/>
          <w:b/>
          <w:bCs/>
          <w:color w:val="000000"/>
          <w:sz w:val="24"/>
          <w:szCs w:val="24"/>
          <w:shd w:val="clear" w:color="auto" w:fill="FFFFFF"/>
          <w:lang w:eastAsia="ru-RU"/>
        </w:rPr>
      </w:pPr>
      <w:r w:rsidRPr="00924A5A">
        <w:rPr>
          <w:rFonts w:ascii="Times New Roman" w:eastAsia="Times New Roman" w:hAnsi="Times New Roman" w:cs="Times New Roman"/>
          <w:b/>
          <w:bCs/>
          <w:color w:val="000000"/>
          <w:sz w:val="24"/>
          <w:szCs w:val="24"/>
          <w:shd w:val="clear" w:color="auto" w:fill="FFFFFF"/>
          <w:lang w:eastAsia="ru-RU"/>
        </w:rPr>
        <w:tab/>
      </w:r>
    </w:p>
    <w:p w:rsidR="00924A5A" w:rsidRPr="00924A5A" w:rsidRDefault="00924A5A" w:rsidP="00924A5A">
      <w:pPr>
        <w:tabs>
          <w:tab w:val="left" w:pos="5685"/>
        </w:tabs>
        <w:spacing w:after="0" w:line="240" w:lineRule="auto"/>
        <w:rPr>
          <w:rFonts w:ascii="Times New Roman" w:eastAsia="Times New Roman" w:hAnsi="Times New Roman" w:cs="Times New Roman"/>
          <w:b/>
          <w:bCs/>
          <w:color w:val="000000"/>
          <w:sz w:val="24"/>
          <w:szCs w:val="24"/>
          <w:shd w:val="clear" w:color="auto" w:fill="FFFFFF"/>
          <w:lang w:eastAsia="ru-RU"/>
        </w:rPr>
      </w:pPr>
    </w:p>
    <w:p w:rsidR="00924A5A" w:rsidRPr="00924A5A" w:rsidRDefault="00924A5A" w:rsidP="00924A5A">
      <w:pPr>
        <w:spacing w:after="0" w:line="240" w:lineRule="auto"/>
        <w:jc w:val="center"/>
        <w:rPr>
          <w:rFonts w:ascii="Times New Roman" w:eastAsia="Times New Roman" w:hAnsi="Times New Roman" w:cs="Times New Roman"/>
          <w:b/>
          <w:bCs/>
          <w:sz w:val="24"/>
          <w:szCs w:val="24"/>
          <w:shd w:val="clear" w:color="auto" w:fill="FFFFFF"/>
          <w:lang w:eastAsia="ru-RU"/>
        </w:rPr>
      </w:pPr>
      <w:r w:rsidRPr="00924A5A">
        <w:rPr>
          <w:rFonts w:ascii="Times New Roman" w:eastAsia="Times New Roman" w:hAnsi="Times New Roman" w:cs="Times New Roman"/>
          <w:b/>
          <w:bCs/>
          <w:sz w:val="24"/>
          <w:szCs w:val="24"/>
          <w:shd w:val="clear" w:color="auto" w:fill="FFFFFF"/>
          <w:lang w:eastAsia="ru-RU"/>
        </w:rPr>
        <w:t>ФОРМА</w:t>
      </w:r>
      <w:r w:rsidRPr="00924A5A">
        <w:rPr>
          <w:rFonts w:ascii="Times New Roman" w:eastAsia="Times New Roman" w:hAnsi="Times New Roman" w:cs="Times New Roman"/>
          <w:b/>
          <w:bCs/>
          <w:sz w:val="24"/>
          <w:szCs w:val="24"/>
          <w:shd w:val="clear" w:color="auto" w:fill="FFFFFF"/>
          <w:lang w:eastAsia="ru-RU"/>
        </w:rPr>
        <w:br/>
        <w:t>заявления о предоставлении муниципальной услуги</w:t>
      </w:r>
    </w:p>
    <w:p w:rsidR="00924A5A" w:rsidRPr="00924A5A" w:rsidRDefault="00924A5A" w:rsidP="00924A5A">
      <w:pPr>
        <w:spacing w:after="0" w:line="240" w:lineRule="auto"/>
        <w:jc w:val="right"/>
        <w:rPr>
          <w:rFonts w:ascii="Times New Roman" w:eastAsia="Times New Roman" w:hAnsi="Times New Roman" w:cs="Times New Roman"/>
          <w:b/>
          <w:bCs/>
          <w:sz w:val="24"/>
          <w:szCs w:val="24"/>
          <w:shd w:val="clear" w:color="auto" w:fill="FFFFFF"/>
          <w:lang w:eastAsia="ru-RU"/>
        </w:rPr>
      </w:pPr>
    </w:p>
    <w:p w:rsidR="00924A5A" w:rsidRPr="00924A5A" w:rsidRDefault="00924A5A" w:rsidP="00924A5A">
      <w:pPr>
        <w:spacing w:after="0" w:line="240" w:lineRule="auto"/>
        <w:jc w:val="right"/>
        <w:rPr>
          <w:rFonts w:ascii="Times New Roman" w:eastAsia="Times New Roman" w:hAnsi="Times New Roman" w:cs="Times New Roman"/>
          <w:bCs/>
          <w:sz w:val="24"/>
          <w:szCs w:val="24"/>
          <w:shd w:val="clear" w:color="auto" w:fill="FFFFFF"/>
          <w:lang w:eastAsia="ru-RU"/>
        </w:rPr>
      </w:pPr>
      <w:r w:rsidRPr="00924A5A">
        <w:rPr>
          <w:rFonts w:ascii="Times New Roman" w:eastAsia="Times New Roman" w:hAnsi="Times New Roman" w:cs="Times New Roman"/>
          <w:bCs/>
          <w:sz w:val="24"/>
          <w:szCs w:val="24"/>
          <w:shd w:val="clear" w:color="auto" w:fill="FFFFFF"/>
          <w:lang w:eastAsia="ru-RU"/>
        </w:rPr>
        <w:t xml:space="preserve">Главе муниципального образования </w:t>
      </w:r>
    </w:p>
    <w:p w:rsidR="00924A5A" w:rsidRPr="00924A5A" w:rsidRDefault="00924A5A" w:rsidP="00924A5A">
      <w:pPr>
        <w:spacing w:after="0" w:line="240" w:lineRule="auto"/>
        <w:jc w:val="right"/>
        <w:rPr>
          <w:rFonts w:ascii="Times New Roman" w:eastAsia="Times New Roman" w:hAnsi="Times New Roman" w:cs="Times New Roman"/>
          <w:bCs/>
          <w:sz w:val="24"/>
          <w:szCs w:val="24"/>
          <w:shd w:val="clear" w:color="auto" w:fill="FFFFFF"/>
          <w:lang w:eastAsia="ru-RU"/>
        </w:rPr>
      </w:pPr>
      <w:r w:rsidRPr="00924A5A">
        <w:rPr>
          <w:rFonts w:ascii="Times New Roman" w:eastAsia="Times New Roman" w:hAnsi="Times New Roman" w:cs="Times New Roman"/>
          <w:bCs/>
          <w:sz w:val="24"/>
          <w:szCs w:val="24"/>
          <w:shd w:val="clear" w:color="auto" w:fill="FFFFFF"/>
          <w:lang w:eastAsia="ru-RU"/>
        </w:rPr>
        <w:t xml:space="preserve">«Муниципальный округ </w:t>
      </w:r>
    </w:p>
    <w:p w:rsidR="00924A5A" w:rsidRPr="00924A5A" w:rsidRDefault="00924A5A" w:rsidP="00924A5A">
      <w:pPr>
        <w:spacing w:after="0" w:line="240" w:lineRule="auto"/>
        <w:jc w:val="right"/>
        <w:rPr>
          <w:rFonts w:ascii="Times New Roman" w:eastAsia="Times New Roman" w:hAnsi="Times New Roman" w:cs="Times New Roman"/>
          <w:bCs/>
          <w:sz w:val="24"/>
          <w:szCs w:val="24"/>
          <w:shd w:val="clear" w:color="auto" w:fill="FFFFFF"/>
          <w:lang w:eastAsia="ru-RU"/>
        </w:rPr>
      </w:pPr>
      <w:r w:rsidRPr="00924A5A">
        <w:rPr>
          <w:rFonts w:ascii="Times New Roman" w:eastAsia="Times New Roman" w:hAnsi="Times New Roman" w:cs="Times New Roman"/>
          <w:bCs/>
          <w:sz w:val="24"/>
          <w:szCs w:val="24"/>
          <w:shd w:val="clear" w:color="auto" w:fill="FFFFFF"/>
          <w:lang w:eastAsia="ru-RU"/>
        </w:rPr>
        <w:t>Вавожский район Удмуртской Республики»</w:t>
      </w:r>
    </w:p>
    <w:p w:rsidR="00924A5A" w:rsidRPr="00924A5A" w:rsidRDefault="00924A5A" w:rsidP="00924A5A">
      <w:pPr>
        <w:spacing w:after="0" w:line="240" w:lineRule="auto"/>
        <w:jc w:val="right"/>
        <w:rPr>
          <w:rFonts w:ascii="Times New Roman" w:eastAsia="Times New Roman" w:hAnsi="Times New Roman" w:cs="Times New Roman"/>
          <w:bCs/>
          <w:sz w:val="24"/>
          <w:szCs w:val="24"/>
          <w:shd w:val="clear" w:color="auto" w:fill="FFFFFF"/>
          <w:lang w:eastAsia="ru-RU"/>
        </w:rPr>
      </w:pPr>
      <w:r w:rsidRPr="00924A5A">
        <w:rPr>
          <w:rFonts w:ascii="Times New Roman" w:eastAsia="Times New Roman" w:hAnsi="Times New Roman" w:cs="Times New Roman"/>
          <w:bCs/>
          <w:sz w:val="24"/>
          <w:szCs w:val="24"/>
          <w:shd w:val="clear" w:color="auto" w:fill="FFFFFF"/>
          <w:lang w:eastAsia="ru-RU"/>
        </w:rPr>
        <w:t xml:space="preserve">_________________________________ </w:t>
      </w:r>
    </w:p>
    <w:p w:rsidR="00924A5A" w:rsidRPr="00924A5A" w:rsidRDefault="00924A5A" w:rsidP="00924A5A">
      <w:pPr>
        <w:spacing w:after="0" w:line="240" w:lineRule="auto"/>
        <w:jc w:val="center"/>
        <w:rPr>
          <w:rFonts w:ascii="Times New Roman" w:eastAsia="Times New Roman" w:hAnsi="Times New Roman" w:cs="Times New Roman"/>
          <w:b/>
          <w:bCs/>
          <w:sz w:val="24"/>
          <w:szCs w:val="24"/>
          <w:shd w:val="clear" w:color="auto" w:fill="FFFFFF"/>
          <w:lang w:eastAsia="ru-RU"/>
        </w:rPr>
      </w:pPr>
    </w:p>
    <w:p w:rsidR="00924A5A" w:rsidRPr="00924A5A" w:rsidRDefault="00924A5A" w:rsidP="00924A5A">
      <w:pPr>
        <w:spacing w:after="0" w:line="240" w:lineRule="auto"/>
        <w:jc w:val="center"/>
        <w:rPr>
          <w:rFonts w:ascii="Times New Roman" w:eastAsia="Times New Roman" w:hAnsi="Times New Roman" w:cs="Times New Roman"/>
          <w:b/>
          <w:bCs/>
          <w:sz w:val="24"/>
          <w:szCs w:val="24"/>
          <w:shd w:val="clear" w:color="auto" w:fill="FFFFFF"/>
          <w:lang w:eastAsia="ru-RU"/>
        </w:rPr>
      </w:pPr>
      <w:r w:rsidRPr="00924A5A">
        <w:rPr>
          <w:rFonts w:ascii="Times New Roman" w:eastAsia="Times New Roman" w:hAnsi="Times New Roman" w:cs="Times New Roman"/>
          <w:b/>
          <w:bCs/>
          <w:sz w:val="24"/>
          <w:szCs w:val="24"/>
          <w:shd w:val="clear" w:color="auto" w:fill="FFFFFF"/>
          <w:lang w:eastAsia="ru-RU"/>
        </w:rPr>
        <w:t>Заявление</w:t>
      </w:r>
    </w:p>
    <w:p w:rsidR="00924A5A" w:rsidRPr="00924A5A" w:rsidRDefault="00924A5A" w:rsidP="00924A5A">
      <w:pPr>
        <w:spacing w:after="0" w:line="240" w:lineRule="auto"/>
        <w:jc w:val="center"/>
        <w:rPr>
          <w:rFonts w:ascii="Times New Roman" w:eastAsia="Times New Roman" w:hAnsi="Times New Roman" w:cs="Times New Roman"/>
          <w:b/>
          <w:bCs/>
          <w:sz w:val="24"/>
          <w:szCs w:val="24"/>
          <w:shd w:val="clear" w:color="auto" w:fill="FFFFFF"/>
          <w:lang w:eastAsia="ru-RU"/>
        </w:rPr>
      </w:pPr>
      <w:r w:rsidRPr="00924A5A">
        <w:rPr>
          <w:rFonts w:ascii="Times New Roman" w:eastAsia="Times New Roman" w:hAnsi="Times New Roman" w:cs="Times New Roman"/>
          <w:b/>
          <w:bCs/>
          <w:sz w:val="24"/>
          <w:szCs w:val="24"/>
          <w:shd w:val="clear" w:color="auto" w:fill="FFFFFF"/>
          <w:lang w:eastAsia="ru-RU"/>
        </w:rPr>
        <w:t>о предоставлении информации</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Я, ___________________________________________________________________,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фамилия, имя, отчество заявителя (его представителя)</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паспорт _______ __________ выдан_____________________________________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sz w:val="20"/>
          <w:szCs w:val="20"/>
          <w:lang w:eastAsia="ru-RU"/>
        </w:rPr>
        <w:t xml:space="preserve">серия и номер паспорта наименование органа, выдавшего паспорт, дата выдачи, адрес проживания </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_____________________________________________________________________ </w:t>
      </w:r>
      <w:r w:rsidRPr="00924A5A">
        <w:rPr>
          <w:rFonts w:ascii="Times New Roman" w:eastAsia="Times New Roman" w:hAnsi="Times New Roman" w:cs="Times New Roman"/>
          <w:sz w:val="20"/>
          <w:szCs w:val="20"/>
          <w:lang w:eastAsia="ru-RU"/>
        </w:rPr>
        <w:t>(пребывания заявителя)</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действуя от имени ____________________________________________________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фамилия, имя, отчество заявителя (в случае если его интересы  представляет представитель)</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на основании _________________________________________________________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наименование и реквизиты документа, подтверждающего полномочия представителя</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прошу предоставить мне  информацию  об  объектах  недвижимого  имущества,</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находящихся  в реестре муниципального имущества муниципального образования «Муниципальный округ Вавожский район Удмуртской Республики», а именно:</w:t>
      </w:r>
    </w:p>
    <w:p w:rsidR="00924A5A" w:rsidRPr="00924A5A" w:rsidRDefault="00924A5A" w:rsidP="00656DFB">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________________________________________________________________;</w:t>
      </w:r>
    </w:p>
    <w:p w:rsidR="00924A5A" w:rsidRPr="00924A5A" w:rsidRDefault="00924A5A" w:rsidP="00924A5A">
      <w:pPr>
        <w:spacing w:after="0" w:line="240" w:lineRule="auto"/>
        <w:ind w:left="360"/>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sz w:val="20"/>
          <w:szCs w:val="20"/>
          <w:lang w:eastAsia="ru-RU"/>
        </w:rPr>
        <w:t xml:space="preserve">характеристика объекта муниципальной собственности, позволяющая его однозначно определить    </w:t>
      </w:r>
    </w:p>
    <w:p w:rsidR="00924A5A" w:rsidRPr="00924A5A" w:rsidRDefault="00924A5A" w:rsidP="00924A5A">
      <w:pPr>
        <w:spacing w:after="0" w:line="240" w:lineRule="auto"/>
        <w:ind w:left="360"/>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(наименование, адресные ориентиры, кадастровый номер )</w:t>
      </w:r>
    </w:p>
    <w:p w:rsidR="00924A5A" w:rsidRPr="00924A5A" w:rsidRDefault="00924A5A" w:rsidP="00924A5A">
      <w:pPr>
        <w:spacing w:after="0" w:line="240" w:lineRule="auto"/>
        <w:ind w:left="360"/>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w:t>
      </w:r>
    </w:p>
    <w:p w:rsidR="00924A5A" w:rsidRPr="00924A5A" w:rsidRDefault="00924A5A" w:rsidP="00924A5A">
      <w:pPr>
        <w:spacing w:after="0" w:line="240" w:lineRule="auto"/>
        <w:ind w:left="360"/>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для _______________________________________________________________.</w:t>
      </w:r>
    </w:p>
    <w:p w:rsidR="00924A5A" w:rsidRPr="00924A5A" w:rsidRDefault="00924A5A" w:rsidP="00924A5A">
      <w:pPr>
        <w:spacing w:after="0" w:line="240" w:lineRule="auto"/>
        <w:ind w:left="360"/>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t>(указать цель запроса информации)</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Информацию прошу предоставить: </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почтовым отправлением по адресу: 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sz w:val="20"/>
          <w:szCs w:val="20"/>
          <w:lang w:eastAsia="ru-RU"/>
        </w:rPr>
        <w:t>почтовый адрес с указанием индекса)</w:t>
      </w:r>
    </w:p>
    <w:p w:rsidR="00924A5A" w:rsidRPr="00924A5A" w:rsidRDefault="00924A5A" w:rsidP="00924A5A">
      <w:pPr>
        <w:spacing w:after="0" w:line="240" w:lineRule="auto"/>
        <w:rPr>
          <w:rFonts w:ascii="Arial" w:eastAsia="Times New Roman" w:hAnsi="Arial" w:cs="Times New Roman"/>
          <w:sz w:val="24"/>
          <w:szCs w:val="24"/>
          <w:lang w:eastAsia="ru-RU"/>
        </w:rPr>
      </w:pPr>
      <w:r w:rsidRPr="00924A5A">
        <w:rPr>
          <w:rFonts w:ascii="Times New Roman" w:eastAsia="Times New Roman" w:hAnsi="Times New Roman" w:cs="Times New Roman"/>
          <w:sz w:val="28"/>
          <w:szCs w:val="20"/>
          <w:lang w:eastAsia="ru-RU"/>
        </w:rPr>
        <w:t>________________________________________________________________________;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при личном обращении;</w:t>
      </w:r>
    </w:p>
    <w:p w:rsidR="00924A5A" w:rsidRPr="00924A5A" w:rsidRDefault="00924A5A" w:rsidP="00924A5A">
      <w:pPr>
        <w:spacing w:after="0" w:line="240" w:lineRule="auto"/>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по электронной почте;</w:t>
      </w:r>
    </w:p>
    <w:p w:rsidR="00924A5A" w:rsidRPr="00924A5A" w:rsidRDefault="00924A5A" w:rsidP="00924A5A">
      <w:pPr>
        <w:spacing w:after="0" w:line="240" w:lineRule="auto"/>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в электронной форме.</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(поставить отметку напротив выбранного варианта)</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О готовности  ответа  на  заявление  о  предоставлении  информации  прошу</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сообщить ______________________________. </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(по адресу, телефону, факсу, электронной почте, лично)</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Приложения: </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____________________________________________________________________  ____________________________________________________________________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Итого приложений на ______ л. в 1 экз.</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____________________                   ___________________________</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(дата направления запроса)                                     (подпись заявителя или его представителя)</w:t>
      </w:r>
    </w:p>
    <w:p w:rsidR="00924A5A" w:rsidRPr="00924A5A" w:rsidRDefault="00924A5A" w:rsidP="00924A5A">
      <w:pPr>
        <w:spacing w:after="0" w:line="240" w:lineRule="auto"/>
        <w:rPr>
          <w:rFonts w:ascii="Arial" w:eastAsia="Times New Roman" w:hAnsi="Arial" w:cs="Times New Roman"/>
          <w:sz w:val="24"/>
          <w:szCs w:val="24"/>
          <w:lang w:eastAsia="ru-RU"/>
        </w:rPr>
      </w:pP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Запрос от юридического лица оформляется на фирменном бланке  юридического лица и</w:t>
      </w:r>
    </w:p>
    <w:p w:rsidR="00924A5A" w:rsidRPr="00924A5A" w:rsidRDefault="00924A5A" w:rsidP="00924A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подписывается его руководителем либо иным уполномоченным лицом.</w:t>
      </w:r>
    </w:p>
    <w:p w:rsidR="00924A5A" w:rsidRPr="00924A5A" w:rsidRDefault="00924A5A" w:rsidP="00924A5A">
      <w:pPr>
        <w:spacing w:after="0" w:line="240" w:lineRule="auto"/>
        <w:rPr>
          <w:rFonts w:ascii="Arial" w:eastAsia="Times New Roman" w:hAnsi="Arial" w:cs="Times New Roman"/>
          <w:sz w:val="28"/>
          <w:szCs w:val="20"/>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shd w:val="clear" w:color="auto" w:fill="FFFFFF"/>
          <w:lang w:eastAsia="ru-RU"/>
        </w:rPr>
      </w:pPr>
    </w:p>
    <w:p w:rsidR="00924A5A" w:rsidRPr="00924A5A" w:rsidRDefault="00924A5A" w:rsidP="00924A5A">
      <w:pPr>
        <w:spacing w:after="0" w:line="240" w:lineRule="auto"/>
        <w:jc w:val="center"/>
        <w:rPr>
          <w:rFonts w:ascii="Times New Roman" w:eastAsia="Times New Roman" w:hAnsi="Times New Roman" w:cs="Times New Roman"/>
          <w:b/>
          <w:bCs/>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Default="00924A5A" w:rsidP="00656DFB">
      <w:pPr>
        <w:spacing w:after="0" w:line="240" w:lineRule="auto"/>
        <w:rPr>
          <w:rFonts w:ascii="Times New Roman" w:eastAsia="Times New Roman" w:hAnsi="Times New Roman" w:cs="Times New Roman"/>
          <w:b/>
          <w:color w:val="000000"/>
          <w:spacing w:val="-6"/>
          <w:sz w:val="20"/>
          <w:szCs w:val="20"/>
          <w:lang w:eastAsia="ru-RU"/>
        </w:rPr>
      </w:pPr>
    </w:p>
    <w:p w:rsidR="00656DFB" w:rsidRPr="00924A5A" w:rsidRDefault="00656DFB" w:rsidP="00656DFB">
      <w:pPr>
        <w:spacing w:after="0" w:line="240" w:lineRule="auto"/>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3</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tabs>
          <w:tab w:val="left" w:pos="1260"/>
        </w:tabs>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Образец</w:t>
      </w:r>
      <w:r w:rsidRPr="00924A5A">
        <w:rPr>
          <w:rFonts w:ascii="Times New Roman" w:eastAsia="Times New Roman" w:hAnsi="Times New Roman" w:cs="Times New Roman"/>
          <w:sz w:val="24"/>
          <w:szCs w:val="24"/>
          <w:lang w:eastAsia="ru-RU"/>
        </w:rPr>
        <w:t xml:space="preserve"> </w:t>
      </w:r>
    </w:p>
    <w:p w:rsidR="00924A5A" w:rsidRPr="00924A5A" w:rsidRDefault="00924A5A" w:rsidP="00924A5A">
      <w:pPr>
        <w:tabs>
          <w:tab w:val="left" w:pos="1260"/>
        </w:tabs>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выписки из реестра муниципального имущества муниципального образования «Муниципальный округ Вавожский район Удмуртской Республики»,   являющейся результатом предоставления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 xml:space="preserve">АДМИНИСТРАЦИЯ МУНИЦИПАЛЬНОГО ОБРАЗОВАНИЯ «МУНИЦИПАЛЬНЫЙ ОКРУГ ВАВОЖСКИЙ РАЙОН УДМУРТСКОЙ РЕСПУБЛИКИ»  </w:t>
      </w: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ОТДЕЛ ПО УПРАВЛЕНИЮ МУНИЦИПАЛЬНЫМ ИМУЩЕСТВОМ</w:t>
      </w: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                                             </w:t>
      </w: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ar-SA"/>
        </w:rPr>
      </w:pPr>
      <w:r w:rsidRPr="00924A5A">
        <w:rPr>
          <w:rFonts w:ascii="Times New Roman" w:eastAsia="Times New Roman" w:hAnsi="Times New Roman" w:cs="Times New Roman"/>
          <w:b/>
          <w:sz w:val="26"/>
          <w:szCs w:val="26"/>
          <w:lang w:eastAsia="ar-SA"/>
        </w:rPr>
        <w:t>В Ы П И С К А</w:t>
      </w: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ar-SA"/>
        </w:rPr>
      </w:pPr>
      <w:r w:rsidRPr="00924A5A">
        <w:rPr>
          <w:rFonts w:ascii="Times New Roman" w:eastAsia="Times New Roman" w:hAnsi="Times New Roman" w:cs="Times New Roman"/>
          <w:b/>
          <w:sz w:val="26"/>
          <w:szCs w:val="26"/>
          <w:lang w:eastAsia="ar-SA"/>
        </w:rPr>
        <w:t>из Реестра муниципального  имущества</w:t>
      </w:r>
    </w:p>
    <w:p w:rsidR="00924A5A" w:rsidRPr="00924A5A" w:rsidRDefault="00924A5A" w:rsidP="00924A5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ar-SA"/>
        </w:rPr>
      </w:pPr>
      <w:r w:rsidRPr="00924A5A">
        <w:rPr>
          <w:rFonts w:ascii="Times New Roman" w:eastAsia="Times New Roman" w:hAnsi="Times New Roman" w:cs="Times New Roman"/>
          <w:b/>
          <w:sz w:val="26"/>
          <w:szCs w:val="26"/>
          <w:lang w:eastAsia="ar-SA"/>
        </w:rPr>
        <w:t>муниципального образования «Муниципальный округ Вавожский район Удмуртской Республики»</w:t>
      </w:r>
    </w:p>
    <w:p w:rsidR="00924A5A" w:rsidRPr="00924A5A" w:rsidRDefault="00924A5A" w:rsidP="00924A5A">
      <w:pPr>
        <w:widowControl w:val="0"/>
        <w:autoSpaceDE w:val="0"/>
        <w:autoSpaceDN w:val="0"/>
        <w:adjustRightInd w:val="0"/>
        <w:spacing w:after="0" w:line="240" w:lineRule="auto"/>
        <w:ind w:left="360"/>
        <w:jc w:val="center"/>
        <w:rPr>
          <w:rFonts w:ascii="Times New Roman" w:eastAsia="Times New Roman" w:hAnsi="Times New Roman" w:cs="Times New Roman"/>
          <w:b/>
          <w:sz w:val="26"/>
          <w:szCs w:val="26"/>
          <w:lang w:eastAsia="ar-SA"/>
        </w:rPr>
      </w:pPr>
    </w:p>
    <w:p w:rsidR="00924A5A" w:rsidRPr="00924A5A" w:rsidRDefault="00924A5A" w:rsidP="00924A5A">
      <w:pPr>
        <w:widowControl w:val="0"/>
        <w:autoSpaceDE w:val="0"/>
        <w:autoSpaceDN w:val="0"/>
        <w:adjustRightInd w:val="0"/>
        <w:spacing w:after="0" w:line="240" w:lineRule="auto"/>
        <w:ind w:left="360"/>
        <w:jc w:val="center"/>
        <w:rPr>
          <w:rFonts w:ascii="Times New Roman" w:eastAsia="Times New Roman" w:hAnsi="Times New Roman" w:cs="Times New Roman"/>
          <w:b/>
          <w:sz w:val="26"/>
          <w:szCs w:val="26"/>
          <w:lang w:eastAsia="ar-SA"/>
        </w:rPr>
      </w:pPr>
    </w:p>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b/>
          <w:sz w:val="26"/>
          <w:szCs w:val="26"/>
          <w:lang w:eastAsia="ar-SA"/>
        </w:rPr>
      </w:pPr>
      <w:r w:rsidRPr="00924A5A">
        <w:rPr>
          <w:rFonts w:ascii="Times New Roman" w:eastAsia="Times New Roman" w:hAnsi="Times New Roman" w:cs="Times New Roman"/>
          <w:b/>
          <w:sz w:val="26"/>
          <w:szCs w:val="26"/>
          <w:lang w:eastAsia="ar-SA"/>
        </w:rPr>
        <w:t>«______» _________ 20___г.                                                                            №_____</w:t>
      </w:r>
    </w:p>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b/>
          <w:sz w:val="26"/>
          <w:szCs w:val="26"/>
          <w:lang w:eastAsia="ar-SA"/>
        </w:rPr>
      </w:pPr>
      <w:r w:rsidRPr="00924A5A">
        <w:rPr>
          <w:rFonts w:ascii="Times New Roman" w:eastAsia="Times New Roman" w:hAnsi="Times New Roman" w:cs="Times New Roman"/>
          <w:b/>
          <w:sz w:val="26"/>
          <w:szCs w:val="26"/>
          <w:lang w:eastAsia="ar-SA"/>
        </w:rPr>
        <w:t xml:space="preserve">                                                                     с. Вавож</w:t>
      </w:r>
    </w:p>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В соответствии с ______________________________________________________</w:t>
      </w: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0"/>
          <w:szCs w:val="20"/>
          <w:lang w:eastAsia="ar-SA"/>
        </w:rPr>
      </w:pP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0"/>
          <w:szCs w:val="20"/>
          <w:lang w:eastAsia="ar-SA"/>
        </w:rPr>
        <w:t>(основание внесения в Реестр)</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___________________________________________________________________________ имущество ________________________________________________________________,  </w:t>
      </w:r>
    </w:p>
    <w:p w:rsidR="00924A5A" w:rsidRPr="00924A5A" w:rsidRDefault="00924A5A" w:rsidP="00924A5A">
      <w:pPr>
        <w:suppressAutoHyphens/>
        <w:spacing w:after="0" w:line="240" w:lineRule="auto"/>
        <w:jc w:val="both"/>
        <w:rPr>
          <w:rFonts w:ascii="Times New Roman" w:eastAsia="Times New Roman" w:hAnsi="Times New Roman" w:cs="Times New Roman"/>
          <w:sz w:val="20"/>
          <w:szCs w:val="20"/>
          <w:lang w:eastAsia="ar-SA"/>
        </w:rPr>
      </w:pPr>
      <w:r w:rsidRPr="00924A5A">
        <w:rPr>
          <w:rFonts w:ascii="Times New Roman" w:eastAsia="Times New Roman" w:hAnsi="Times New Roman" w:cs="Times New Roman"/>
          <w:sz w:val="20"/>
          <w:szCs w:val="20"/>
          <w:lang w:eastAsia="ar-SA"/>
        </w:rPr>
        <w:t xml:space="preserve">(сведения о закреплении имущества на праве хозяйственного ведения, оперативного управления или на учете в </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__________________________________________________________________________   </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                                      </w:t>
      </w:r>
      <w:r w:rsidRPr="00924A5A">
        <w:rPr>
          <w:rFonts w:ascii="Times New Roman" w:eastAsia="Times New Roman" w:hAnsi="Times New Roman" w:cs="Times New Roman"/>
          <w:sz w:val="20"/>
          <w:szCs w:val="20"/>
          <w:lang w:eastAsia="ar-SA"/>
        </w:rPr>
        <w:t>Муниципальной казне Вавожского района)</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внесено в  Реестр муниципального  имущества  муниципального   образования   «Муниципальный округ Вавожский район Удмуртской Республики»   с      присвоением         реестрового    № _____/__________.</w:t>
      </w: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6"/>
          <w:szCs w:val="26"/>
          <w:lang w:eastAsia="ar-SA"/>
        </w:rPr>
      </w:pPr>
    </w:p>
    <w:p w:rsidR="00924A5A" w:rsidRPr="00924A5A" w:rsidRDefault="00924A5A" w:rsidP="00656DFB">
      <w:pPr>
        <w:keepNext/>
        <w:widowControl w:val="0"/>
        <w:numPr>
          <w:ilvl w:val="0"/>
          <w:numId w:val="3"/>
        </w:numPr>
        <w:tabs>
          <w:tab w:val="left" w:pos="0"/>
          <w:tab w:val="num" w:pos="432"/>
        </w:tabs>
        <w:suppressAutoHyphens/>
        <w:autoSpaceDE w:val="0"/>
        <w:autoSpaceDN w:val="0"/>
        <w:adjustRightInd w:val="0"/>
        <w:spacing w:after="0" w:line="240" w:lineRule="auto"/>
        <w:outlineLvl w:val="0"/>
        <w:rPr>
          <w:rFonts w:ascii="Times New Roman" w:eastAsia="Times New Roman" w:hAnsi="Times New Roman" w:cs="Times New Roman"/>
          <w:b/>
          <w:bCs/>
          <w:sz w:val="26"/>
          <w:szCs w:val="26"/>
          <w:lang w:eastAsia="ar-SA"/>
        </w:rPr>
      </w:pPr>
      <w:r w:rsidRPr="00924A5A">
        <w:rPr>
          <w:rFonts w:ascii="Times New Roman" w:eastAsia="Times New Roman" w:hAnsi="Times New Roman" w:cs="Times New Roman"/>
          <w:b/>
          <w:bCs/>
          <w:sz w:val="26"/>
          <w:szCs w:val="26"/>
          <w:lang w:eastAsia="ar-SA"/>
        </w:rPr>
        <w:t xml:space="preserve">Местонахождение юридического лица: _________________________________ </w:t>
      </w:r>
    </w:p>
    <w:p w:rsidR="00924A5A" w:rsidRPr="00924A5A" w:rsidRDefault="00924A5A" w:rsidP="00656DFB">
      <w:pPr>
        <w:keepNext/>
        <w:widowControl w:val="0"/>
        <w:numPr>
          <w:ilvl w:val="0"/>
          <w:numId w:val="3"/>
        </w:numPr>
        <w:tabs>
          <w:tab w:val="left" w:pos="0"/>
          <w:tab w:val="num" w:pos="432"/>
        </w:tabs>
        <w:suppressAutoHyphens/>
        <w:autoSpaceDE w:val="0"/>
        <w:autoSpaceDN w:val="0"/>
        <w:adjustRightInd w:val="0"/>
        <w:spacing w:after="0" w:line="240" w:lineRule="auto"/>
        <w:outlineLvl w:val="0"/>
        <w:rPr>
          <w:rFonts w:ascii="Times New Roman" w:eastAsia="Times New Roman" w:hAnsi="Times New Roman" w:cs="Times New Roman"/>
          <w:bCs/>
          <w:sz w:val="26"/>
          <w:szCs w:val="26"/>
          <w:lang w:eastAsia="ar-SA"/>
        </w:rPr>
      </w:pPr>
      <w:r w:rsidRPr="00924A5A">
        <w:rPr>
          <w:rFonts w:ascii="Times New Roman" w:eastAsia="Times New Roman" w:hAnsi="Times New Roman" w:cs="Times New Roman"/>
          <w:b/>
          <w:bCs/>
          <w:sz w:val="26"/>
          <w:szCs w:val="26"/>
          <w:lang w:eastAsia="ar-SA"/>
        </w:rPr>
        <w:t xml:space="preserve">                                                        </w:t>
      </w:r>
      <w:r w:rsidRPr="00924A5A">
        <w:rPr>
          <w:rFonts w:ascii="Times New Roman" w:eastAsia="Times New Roman" w:hAnsi="Times New Roman" w:cs="Times New Roman"/>
          <w:b/>
          <w:bCs/>
          <w:sz w:val="26"/>
          <w:szCs w:val="26"/>
          <w:lang w:eastAsia="ar-SA"/>
        </w:rPr>
        <w:tab/>
      </w:r>
      <w:r w:rsidRPr="00924A5A">
        <w:rPr>
          <w:rFonts w:ascii="Times New Roman" w:eastAsia="Times New Roman" w:hAnsi="Times New Roman" w:cs="Times New Roman"/>
          <w:b/>
          <w:bCs/>
          <w:sz w:val="26"/>
          <w:szCs w:val="26"/>
          <w:lang w:eastAsia="ar-SA"/>
        </w:rPr>
        <w:tab/>
      </w:r>
      <w:r w:rsidRPr="00924A5A">
        <w:rPr>
          <w:rFonts w:ascii="Times New Roman" w:eastAsia="Times New Roman" w:hAnsi="Times New Roman" w:cs="Times New Roman"/>
          <w:bCs/>
          <w:sz w:val="20"/>
          <w:szCs w:val="20"/>
          <w:lang w:eastAsia="ar-SA"/>
        </w:rPr>
        <w:t>(балансодержателя)</w:t>
      </w:r>
      <w:r w:rsidRPr="00924A5A">
        <w:rPr>
          <w:rFonts w:ascii="Times New Roman" w:eastAsia="Times New Roman" w:hAnsi="Times New Roman" w:cs="Times New Roman"/>
          <w:bCs/>
          <w:sz w:val="26"/>
          <w:szCs w:val="26"/>
          <w:lang w:eastAsia="ar-SA"/>
        </w:rPr>
        <w:t xml:space="preserve"> </w:t>
      </w: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По   данным     раздела      ___________________________________________ Реестра муниципального имущества муниципального образования «Муниципальный                          округ Вавожский район  Удмуртской Республики»                                                                                            и ___________________________________________________________________________ </w:t>
      </w: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0"/>
          <w:szCs w:val="20"/>
          <w:lang w:eastAsia="ar-SA"/>
        </w:rPr>
      </w:pP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6"/>
          <w:szCs w:val="26"/>
          <w:lang w:eastAsia="ar-SA"/>
        </w:rPr>
        <w:tab/>
      </w:r>
      <w:r w:rsidRPr="00924A5A">
        <w:rPr>
          <w:rFonts w:ascii="Times New Roman" w:eastAsia="Times New Roman" w:hAnsi="Times New Roman" w:cs="Times New Roman"/>
          <w:sz w:val="20"/>
          <w:szCs w:val="20"/>
          <w:lang w:eastAsia="ar-SA"/>
        </w:rPr>
        <w:t>(данные технического, кадастрового паспорта, другие сведения)</w:t>
      </w: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8"/>
          <w:szCs w:val="28"/>
          <w:lang w:eastAsia="ar-SA"/>
        </w:rPr>
      </w:pPr>
    </w:p>
    <w:tbl>
      <w:tblPr>
        <w:tblW w:w="9930" w:type="dxa"/>
        <w:tblInd w:w="108" w:type="dxa"/>
        <w:tblLayout w:type="fixed"/>
        <w:tblLook w:val="04A0" w:firstRow="1" w:lastRow="0" w:firstColumn="1" w:lastColumn="0" w:noHBand="0" w:noVBand="1"/>
      </w:tblPr>
      <w:tblGrid>
        <w:gridCol w:w="654"/>
        <w:gridCol w:w="2507"/>
        <w:gridCol w:w="2357"/>
        <w:gridCol w:w="1150"/>
        <w:gridCol w:w="2127"/>
        <w:gridCol w:w="1135"/>
      </w:tblGrid>
      <w:tr w:rsidR="00924A5A" w:rsidRPr="00924A5A" w:rsidTr="00924A5A">
        <w:trPr>
          <w:trHeight w:val="1200"/>
        </w:trPr>
        <w:tc>
          <w:tcPr>
            <w:tcW w:w="654" w:type="dxa"/>
            <w:tcBorders>
              <w:top w:val="single" w:sz="4" w:space="0" w:color="000000"/>
              <w:left w:val="single" w:sz="4" w:space="0" w:color="000000"/>
              <w:bottom w:val="single" w:sz="4" w:space="0" w:color="000000"/>
              <w:right w:val="nil"/>
            </w:tcBorders>
            <w:hideMark/>
          </w:tcPr>
          <w:p w:rsidR="00924A5A" w:rsidRPr="00924A5A" w:rsidRDefault="00924A5A" w:rsidP="00924A5A">
            <w:pPr>
              <w:suppressAutoHyphens/>
              <w:snapToGrid w:val="0"/>
              <w:spacing w:after="0"/>
              <w:jc w:val="both"/>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w:t>
            </w:r>
          </w:p>
          <w:p w:rsidR="00924A5A" w:rsidRPr="00924A5A" w:rsidRDefault="00924A5A" w:rsidP="00924A5A">
            <w:pPr>
              <w:suppressAutoHyphens/>
              <w:spacing w:after="0"/>
              <w:jc w:val="both"/>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п/п</w:t>
            </w:r>
          </w:p>
        </w:tc>
        <w:tc>
          <w:tcPr>
            <w:tcW w:w="2505" w:type="dxa"/>
            <w:tcBorders>
              <w:top w:val="single" w:sz="4" w:space="0" w:color="000000"/>
              <w:left w:val="single" w:sz="4" w:space="0" w:color="000000"/>
              <w:bottom w:val="single" w:sz="4" w:space="0" w:color="000000"/>
              <w:right w:val="nil"/>
            </w:tcBorders>
            <w:hideMark/>
          </w:tcPr>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Наименование объекта, его характеристика</w:t>
            </w:r>
          </w:p>
        </w:tc>
        <w:tc>
          <w:tcPr>
            <w:tcW w:w="2355" w:type="dxa"/>
            <w:tcBorders>
              <w:top w:val="single" w:sz="4" w:space="0" w:color="000000"/>
              <w:left w:val="single" w:sz="4" w:space="0" w:color="000000"/>
              <w:bottom w:val="single" w:sz="4" w:space="0" w:color="000000"/>
              <w:right w:val="nil"/>
            </w:tcBorders>
            <w:hideMark/>
          </w:tcPr>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Адрес</w:t>
            </w:r>
          </w:p>
        </w:tc>
        <w:tc>
          <w:tcPr>
            <w:tcW w:w="1149" w:type="dxa"/>
            <w:tcBorders>
              <w:top w:val="single" w:sz="4" w:space="0" w:color="000000"/>
              <w:left w:val="single" w:sz="4" w:space="0" w:color="000000"/>
              <w:bottom w:val="single" w:sz="4" w:space="0" w:color="000000"/>
              <w:right w:val="nil"/>
            </w:tcBorders>
            <w:hideMark/>
          </w:tcPr>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Год ввода в эксплу-атацию</w:t>
            </w:r>
          </w:p>
        </w:tc>
        <w:tc>
          <w:tcPr>
            <w:tcW w:w="2126" w:type="dxa"/>
            <w:tcBorders>
              <w:top w:val="single" w:sz="4" w:space="0" w:color="000000"/>
              <w:left w:val="single" w:sz="4" w:space="0" w:color="000000"/>
              <w:bottom w:val="single" w:sz="4" w:space="0" w:color="000000"/>
              <w:right w:val="nil"/>
            </w:tcBorders>
            <w:hideMark/>
          </w:tcPr>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 xml:space="preserve">Общая площадь, кв.м./ протяженность, м. </w:t>
            </w:r>
          </w:p>
        </w:tc>
        <w:tc>
          <w:tcPr>
            <w:tcW w:w="1134" w:type="dxa"/>
            <w:tcBorders>
              <w:top w:val="single" w:sz="4" w:space="0" w:color="000000"/>
              <w:left w:val="single" w:sz="4" w:space="0" w:color="000000"/>
              <w:bottom w:val="single" w:sz="4" w:space="0" w:color="000000"/>
              <w:right w:val="single" w:sz="4" w:space="0" w:color="000000"/>
            </w:tcBorders>
            <w:hideMark/>
          </w:tcPr>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 xml:space="preserve">Реестровый номер </w:t>
            </w:r>
          </w:p>
          <w:p w:rsidR="00924A5A" w:rsidRPr="00924A5A" w:rsidRDefault="00924A5A" w:rsidP="00924A5A">
            <w:pPr>
              <w:suppressAutoHyphens/>
              <w:snapToGrid w:val="0"/>
              <w:spacing w:after="0"/>
              <w:jc w:val="center"/>
              <w:rPr>
                <w:rFonts w:ascii="Times New Roman" w:eastAsia="Times New Roman" w:hAnsi="Times New Roman" w:cs="Times New Roman"/>
                <w:b/>
                <w:sz w:val="24"/>
                <w:szCs w:val="24"/>
                <w:lang w:eastAsia="ar-SA"/>
              </w:rPr>
            </w:pPr>
            <w:r w:rsidRPr="00924A5A">
              <w:rPr>
                <w:rFonts w:ascii="Times New Roman" w:eastAsia="Times New Roman" w:hAnsi="Times New Roman" w:cs="Times New Roman"/>
                <w:b/>
                <w:sz w:val="24"/>
                <w:szCs w:val="24"/>
                <w:lang w:eastAsia="ar-SA"/>
              </w:rPr>
              <w:t>объекта</w:t>
            </w:r>
          </w:p>
        </w:tc>
      </w:tr>
      <w:tr w:rsidR="00924A5A" w:rsidRPr="00924A5A" w:rsidTr="00924A5A">
        <w:trPr>
          <w:trHeight w:val="607"/>
        </w:trPr>
        <w:tc>
          <w:tcPr>
            <w:tcW w:w="654" w:type="dxa"/>
            <w:tcBorders>
              <w:top w:val="nil"/>
              <w:left w:val="single" w:sz="4" w:space="0" w:color="000000"/>
              <w:bottom w:val="single" w:sz="4" w:space="0" w:color="000000"/>
              <w:right w:val="nil"/>
            </w:tcBorders>
          </w:tcPr>
          <w:p w:rsidR="00924A5A" w:rsidRPr="00924A5A" w:rsidRDefault="00924A5A" w:rsidP="00924A5A">
            <w:pPr>
              <w:suppressAutoHyphens/>
              <w:snapToGrid w:val="0"/>
              <w:spacing w:after="0"/>
              <w:jc w:val="both"/>
              <w:rPr>
                <w:rFonts w:ascii="Times New Roman" w:eastAsia="Times New Roman" w:hAnsi="Times New Roman" w:cs="Times New Roman"/>
                <w:sz w:val="24"/>
                <w:szCs w:val="24"/>
                <w:lang w:eastAsia="ar-SA"/>
              </w:rPr>
            </w:pPr>
          </w:p>
        </w:tc>
        <w:tc>
          <w:tcPr>
            <w:tcW w:w="2505" w:type="dxa"/>
            <w:tcBorders>
              <w:top w:val="nil"/>
              <w:left w:val="single" w:sz="4" w:space="0" w:color="000000"/>
              <w:bottom w:val="single" w:sz="4" w:space="0" w:color="000000"/>
              <w:right w:val="nil"/>
            </w:tcBorders>
          </w:tcPr>
          <w:p w:rsidR="00924A5A" w:rsidRPr="00924A5A" w:rsidRDefault="00924A5A" w:rsidP="00924A5A">
            <w:pPr>
              <w:widowControl w:val="0"/>
              <w:autoSpaceDE w:val="0"/>
              <w:autoSpaceDN w:val="0"/>
              <w:adjustRightInd w:val="0"/>
              <w:snapToGrid w:val="0"/>
              <w:spacing w:after="0"/>
              <w:rPr>
                <w:rFonts w:ascii="Times New Roman" w:eastAsia="Times New Roman" w:hAnsi="Times New Roman" w:cs="Times New Roman"/>
                <w:sz w:val="24"/>
                <w:szCs w:val="24"/>
                <w:lang w:eastAsia="ar-SA"/>
              </w:rPr>
            </w:pPr>
          </w:p>
        </w:tc>
        <w:tc>
          <w:tcPr>
            <w:tcW w:w="2355" w:type="dxa"/>
            <w:tcBorders>
              <w:top w:val="nil"/>
              <w:left w:val="single" w:sz="4" w:space="0" w:color="000000"/>
              <w:bottom w:val="single" w:sz="4" w:space="0" w:color="000000"/>
              <w:right w:val="nil"/>
            </w:tcBorders>
          </w:tcPr>
          <w:p w:rsidR="00924A5A" w:rsidRPr="00924A5A" w:rsidRDefault="00924A5A" w:rsidP="00924A5A">
            <w:pPr>
              <w:widowControl w:val="0"/>
              <w:autoSpaceDE w:val="0"/>
              <w:autoSpaceDN w:val="0"/>
              <w:adjustRightInd w:val="0"/>
              <w:spacing w:after="0"/>
              <w:jc w:val="both"/>
              <w:rPr>
                <w:rFonts w:ascii="Times New Roman" w:eastAsia="Times New Roman" w:hAnsi="Times New Roman" w:cs="Times New Roman"/>
                <w:sz w:val="24"/>
                <w:szCs w:val="24"/>
                <w:lang w:eastAsia="ar-SA"/>
              </w:rPr>
            </w:pPr>
          </w:p>
        </w:tc>
        <w:tc>
          <w:tcPr>
            <w:tcW w:w="1149" w:type="dxa"/>
            <w:tcBorders>
              <w:top w:val="nil"/>
              <w:left w:val="single" w:sz="4" w:space="0" w:color="000000"/>
              <w:bottom w:val="single" w:sz="4" w:space="0" w:color="000000"/>
              <w:right w:val="nil"/>
            </w:tcBorders>
          </w:tcPr>
          <w:p w:rsidR="00924A5A" w:rsidRPr="00924A5A" w:rsidRDefault="00924A5A" w:rsidP="00924A5A">
            <w:pPr>
              <w:widowControl w:val="0"/>
              <w:autoSpaceDE w:val="0"/>
              <w:autoSpaceDN w:val="0"/>
              <w:adjustRightInd w:val="0"/>
              <w:snapToGrid w:val="0"/>
              <w:spacing w:after="0"/>
              <w:jc w:val="center"/>
              <w:rPr>
                <w:rFonts w:ascii="Times New Roman" w:eastAsia="Times New Roman" w:hAnsi="Times New Roman" w:cs="Times New Roman"/>
                <w:sz w:val="24"/>
                <w:szCs w:val="24"/>
                <w:lang w:eastAsia="ar-SA"/>
              </w:rPr>
            </w:pPr>
          </w:p>
        </w:tc>
        <w:tc>
          <w:tcPr>
            <w:tcW w:w="2126" w:type="dxa"/>
            <w:tcBorders>
              <w:top w:val="nil"/>
              <w:left w:val="single" w:sz="4" w:space="0" w:color="000000"/>
              <w:bottom w:val="single" w:sz="4" w:space="0" w:color="000000"/>
              <w:right w:val="nil"/>
            </w:tcBorders>
          </w:tcPr>
          <w:p w:rsidR="00924A5A" w:rsidRPr="00924A5A" w:rsidRDefault="00924A5A" w:rsidP="00924A5A">
            <w:pPr>
              <w:widowControl w:val="0"/>
              <w:autoSpaceDE w:val="0"/>
              <w:autoSpaceDN w:val="0"/>
              <w:adjustRightInd w:val="0"/>
              <w:snapToGrid w:val="0"/>
              <w:spacing w:after="0"/>
              <w:jc w:val="center"/>
              <w:rPr>
                <w:rFonts w:ascii="Times New Roman" w:eastAsia="Times New Roman" w:hAnsi="Times New Roman" w:cs="Times New Roman"/>
                <w:sz w:val="24"/>
                <w:szCs w:val="24"/>
                <w:lang w:eastAsia="ar-SA"/>
              </w:rPr>
            </w:pPr>
          </w:p>
        </w:tc>
        <w:tc>
          <w:tcPr>
            <w:tcW w:w="1134" w:type="dxa"/>
            <w:tcBorders>
              <w:top w:val="nil"/>
              <w:left w:val="single" w:sz="4" w:space="0" w:color="000000"/>
              <w:bottom w:val="single" w:sz="4" w:space="0" w:color="000000"/>
              <w:right w:val="single" w:sz="4" w:space="0" w:color="000000"/>
            </w:tcBorders>
          </w:tcPr>
          <w:p w:rsidR="00924A5A" w:rsidRPr="00924A5A" w:rsidRDefault="00924A5A" w:rsidP="00924A5A">
            <w:pPr>
              <w:widowControl w:val="0"/>
              <w:autoSpaceDE w:val="0"/>
              <w:autoSpaceDN w:val="0"/>
              <w:adjustRightInd w:val="0"/>
              <w:snapToGrid w:val="0"/>
              <w:spacing w:after="0"/>
              <w:jc w:val="center"/>
              <w:rPr>
                <w:rFonts w:ascii="Times New Roman" w:eastAsia="Times New Roman" w:hAnsi="Times New Roman" w:cs="Times New Roman"/>
                <w:sz w:val="28"/>
                <w:szCs w:val="28"/>
                <w:lang w:eastAsia="ar-SA"/>
              </w:rPr>
            </w:pPr>
          </w:p>
        </w:tc>
      </w:tr>
    </w:tbl>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8"/>
          <w:szCs w:val="28"/>
          <w:lang w:eastAsia="ar-SA"/>
        </w:rPr>
      </w:pP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8"/>
          <w:szCs w:val="28"/>
          <w:lang w:eastAsia="ar-SA"/>
        </w:rPr>
      </w:pPr>
    </w:p>
    <w:p w:rsidR="00924A5A" w:rsidRPr="00924A5A" w:rsidRDefault="00924A5A" w:rsidP="00924A5A">
      <w:pPr>
        <w:suppressAutoHyphens/>
        <w:spacing w:after="0" w:line="240" w:lineRule="auto"/>
        <w:ind w:firstLine="708"/>
        <w:jc w:val="both"/>
        <w:rPr>
          <w:rFonts w:ascii="Times New Roman" w:eastAsia="Times New Roman" w:hAnsi="Times New Roman" w:cs="Times New Roman"/>
          <w:sz w:val="28"/>
          <w:szCs w:val="28"/>
          <w:lang w:eastAsia="ar-SA"/>
        </w:rPr>
      </w:pP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Начальник отдела по управлению</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муниципальным имуществом</w:t>
      </w:r>
    </w:p>
    <w:p w:rsidR="00924A5A" w:rsidRPr="00924A5A" w:rsidRDefault="00924A5A" w:rsidP="00924A5A">
      <w:pPr>
        <w:spacing w:after="0" w:line="240" w:lineRule="auto"/>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Администрации муниципального </w:t>
      </w:r>
    </w:p>
    <w:p w:rsidR="00924A5A" w:rsidRPr="00924A5A" w:rsidRDefault="00924A5A" w:rsidP="00924A5A">
      <w:pPr>
        <w:spacing w:after="0" w:line="240" w:lineRule="auto"/>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образования «Муниципальный округ Вавожский район</w:t>
      </w: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sz w:val="26"/>
          <w:szCs w:val="26"/>
          <w:lang w:eastAsia="ar-SA"/>
        </w:rPr>
        <w:t xml:space="preserve">Удмуртской Республики»              </w:t>
      </w:r>
      <w:r w:rsidRPr="00924A5A">
        <w:rPr>
          <w:rFonts w:ascii="Times New Roman" w:eastAsia="Times New Roman" w:hAnsi="Times New Roman" w:cs="Times New Roman"/>
          <w:b/>
          <w:sz w:val="24"/>
          <w:szCs w:val="24"/>
          <w:lang w:eastAsia="ru-RU"/>
        </w:rPr>
        <w:t xml:space="preserve">                                                                 ___________________</w:t>
      </w:r>
    </w:p>
    <w:p w:rsidR="00924A5A" w:rsidRPr="00924A5A" w:rsidRDefault="00924A5A" w:rsidP="00924A5A">
      <w:pPr>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t xml:space="preserve">                     </w:t>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r>
      <w:r w:rsidRPr="00924A5A">
        <w:rPr>
          <w:rFonts w:ascii="Times New Roman" w:eastAsia="Times New Roman" w:hAnsi="Times New Roman" w:cs="Times New Roman"/>
          <w:color w:val="000000"/>
          <w:sz w:val="24"/>
          <w:szCs w:val="24"/>
          <w:lang w:eastAsia="ru-RU"/>
        </w:rPr>
        <w:tab/>
        <w:t xml:space="preserve">       ФИО</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 xml:space="preserve">                    </w:t>
      </w:r>
    </w:p>
    <w:p w:rsidR="00924A5A" w:rsidRPr="00924A5A" w:rsidRDefault="00924A5A" w:rsidP="00924A5A">
      <w:pPr>
        <w:suppressAutoHyphens/>
        <w:spacing w:after="0" w:line="240" w:lineRule="auto"/>
        <w:ind w:left="-540" w:firstLine="540"/>
        <w:jc w:val="center"/>
        <w:rPr>
          <w:rFonts w:ascii="Times New Roman" w:eastAsia="Times New Roman" w:hAnsi="Times New Roman" w:cs="Times New Roman"/>
          <w:b/>
          <w:bCs/>
          <w:sz w:val="24"/>
          <w:szCs w:val="24"/>
          <w:lang w:eastAsia="ar-SA"/>
        </w:rPr>
      </w:pPr>
    </w:p>
    <w:p w:rsidR="00924A5A" w:rsidRPr="00924A5A" w:rsidRDefault="00924A5A" w:rsidP="00924A5A">
      <w:pPr>
        <w:spacing w:after="0" w:line="240" w:lineRule="auto"/>
        <w:ind w:left="283"/>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br w:type="page"/>
      </w: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4</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924A5A">
        <w:rPr>
          <w:rFonts w:ascii="Times New Roman" w:eastAsia="Times New Roman" w:hAnsi="Times New Roman" w:cs="Times New Roman"/>
          <w:b/>
          <w:bCs/>
          <w:color w:val="000000"/>
          <w:sz w:val="24"/>
          <w:szCs w:val="24"/>
          <w:shd w:val="clear" w:color="auto" w:fill="FFFFFF"/>
          <w:lang w:eastAsia="ru-RU"/>
        </w:rPr>
        <w:t>ФОРМА</w:t>
      </w: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bCs/>
          <w:color w:val="000000"/>
          <w:sz w:val="24"/>
          <w:szCs w:val="24"/>
          <w:shd w:val="clear" w:color="auto" w:fill="FFFFFF"/>
          <w:lang w:eastAsia="ru-RU"/>
        </w:rPr>
        <w:t xml:space="preserve">решения об отказе в предоставлении </w:t>
      </w:r>
      <w:r w:rsidRPr="00924A5A">
        <w:rPr>
          <w:rFonts w:ascii="Times New Roman" w:eastAsia="Times New Roman" w:hAnsi="Times New Roman" w:cs="Times New Roman"/>
          <w:b/>
          <w:bCs/>
          <w:sz w:val="24"/>
          <w:szCs w:val="24"/>
          <w:lang w:eastAsia="ru-RU"/>
        </w:rPr>
        <w:t>муниципальной услуги</w:t>
      </w:r>
      <w:r w:rsidRPr="00924A5A">
        <w:rPr>
          <w:rFonts w:ascii="Times New Roman" w:eastAsia="Times New Roman" w:hAnsi="Times New Roman" w:cs="Times New Roman"/>
          <w:b/>
          <w:bCs/>
          <w:color w:val="0070C0"/>
          <w:sz w:val="24"/>
          <w:szCs w:val="24"/>
          <w:lang w:eastAsia="ru-RU"/>
        </w:rPr>
        <w:t xml:space="preserve"> </w:t>
      </w:r>
      <w:r w:rsidRPr="00924A5A">
        <w:rPr>
          <w:rFonts w:ascii="Times New Roman" w:eastAsia="Times New Roman" w:hAnsi="Times New Roman" w:cs="Times New Roman"/>
          <w:b/>
          <w:sz w:val="24"/>
          <w:szCs w:val="24"/>
          <w:lang w:eastAsia="ru-RU"/>
        </w:rPr>
        <w:t>«Предоставление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(Ф.И.О., адрес заявителя (представителя) заявителя)</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18"/>
          <w:szCs w:val="18"/>
          <w:shd w:val="clear" w:color="auto" w:fill="FFFFFF"/>
          <w:lang w:eastAsia="ru-RU"/>
        </w:rPr>
        <w:t xml:space="preserve">                                                                    (регистрационный номер заявления о предоставлении муниципальной услуги)</w:t>
      </w:r>
      <w:r w:rsidRPr="00924A5A">
        <w:rPr>
          <w:rFonts w:ascii="Times New Roman" w:eastAsia="Times New Roman" w:hAnsi="Times New Roman" w:cs="Times New Roman"/>
          <w:bCs/>
          <w:color w:val="000000"/>
          <w:sz w:val="20"/>
          <w:szCs w:val="20"/>
          <w:shd w:val="clear" w:color="auto" w:fill="FFFFFF"/>
          <w:lang w:eastAsia="ru-RU"/>
        </w:rPr>
        <w:t xml:space="preserve">                                                                                        </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                            </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924A5A">
        <w:rPr>
          <w:rFonts w:ascii="Times New Roman" w:eastAsia="Times New Roman" w:hAnsi="Times New Roman" w:cs="Times New Roman"/>
          <w:b/>
          <w:bCs/>
          <w:color w:val="000000"/>
          <w:sz w:val="24"/>
          <w:szCs w:val="24"/>
          <w:shd w:val="clear" w:color="auto" w:fill="FFFFFF"/>
          <w:lang w:eastAsia="ru-RU"/>
        </w:rPr>
        <w:t>Решение об отказе</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bCs/>
          <w:color w:val="000000"/>
          <w:sz w:val="24"/>
          <w:szCs w:val="24"/>
          <w:shd w:val="clear" w:color="auto" w:fill="FFFFFF"/>
          <w:lang w:eastAsia="ru-RU"/>
        </w:rPr>
        <w:t xml:space="preserve">предоставлении </w:t>
      </w:r>
      <w:r w:rsidRPr="00924A5A">
        <w:rPr>
          <w:rFonts w:ascii="Times New Roman" w:eastAsia="Times New Roman" w:hAnsi="Times New Roman" w:cs="Times New Roman"/>
          <w:b/>
          <w:bCs/>
          <w:sz w:val="24"/>
          <w:szCs w:val="24"/>
          <w:lang w:eastAsia="ru-RU"/>
        </w:rPr>
        <w:t>муниципальной услуги</w:t>
      </w:r>
      <w:r w:rsidRPr="00924A5A">
        <w:rPr>
          <w:rFonts w:ascii="Times New Roman" w:eastAsia="Times New Roman" w:hAnsi="Times New Roman" w:cs="Times New Roman"/>
          <w:b/>
          <w:bCs/>
          <w:color w:val="0070C0"/>
          <w:sz w:val="24"/>
          <w:szCs w:val="24"/>
          <w:lang w:eastAsia="ru-RU"/>
        </w:rPr>
        <w:t xml:space="preserve"> </w:t>
      </w:r>
      <w:r w:rsidRPr="00924A5A">
        <w:rPr>
          <w:rFonts w:ascii="Times New Roman" w:eastAsia="Times New Roman" w:hAnsi="Times New Roman" w:cs="Times New Roman"/>
          <w:b/>
          <w:sz w:val="24"/>
          <w:szCs w:val="24"/>
          <w:lang w:eastAsia="ru-RU"/>
        </w:rPr>
        <w:t>««Предоставление информации об объектах учета из реестра муниципального имущества соответствующего муниципального</w:t>
      </w:r>
    </w:p>
    <w:p w:rsidR="00924A5A" w:rsidRPr="00924A5A" w:rsidRDefault="00924A5A" w:rsidP="00656DFB">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
          <w:sz w:val="24"/>
          <w:szCs w:val="24"/>
          <w:lang w:eastAsia="ru-RU"/>
        </w:rPr>
        <w:t xml:space="preserve"> образования в Удмуртской Республике»</w:t>
      </w:r>
    </w:p>
    <w:p w:rsidR="00924A5A" w:rsidRPr="00924A5A" w:rsidRDefault="00924A5A" w:rsidP="00924A5A">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от ___________                                                                                                        № 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(наименование органа местного самоуправления)</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сообщает, что 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(Ф.И.О. заявителя в дательном падеже, наименование,</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номер и дата выдачи документа, подтверждающего личность, почтовый</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адрес - для физического лица; полное наименование, ИНН, КПП (для</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российского юридического лица), страна, дата и номер регистрации (для</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иностранного юридического лица), почтовый адрес - для юридического лица)</w:t>
      </w:r>
    </w:p>
    <w:p w:rsidR="00924A5A" w:rsidRPr="00924A5A" w:rsidRDefault="00924A5A" w:rsidP="00924A5A">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bCs/>
          <w:color w:val="000000"/>
          <w:sz w:val="24"/>
          <w:szCs w:val="24"/>
          <w:shd w:val="clear" w:color="auto" w:fill="FFFFFF"/>
          <w:lang w:eastAsia="ru-RU"/>
        </w:rPr>
        <w:t xml:space="preserve">на   основании  Административного регламента </w:t>
      </w:r>
      <w:r w:rsidRPr="00924A5A">
        <w:rPr>
          <w:rFonts w:ascii="Times New Roman" w:eastAsia="Times New Roman" w:hAnsi="Times New Roman" w:cs="Times New Roman"/>
          <w:sz w:val="24"/>
          <w:szCs w:val="24"/>
          <w:lang w:eastAsia="ru-RU"/>
        </w:rPr>
        <w:t xml:space="preserve">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sz w:val="24"/>
          <w:szCs w:val="24"/>
          <w:lang w:eastAsia="ru-RU"/>
        </w:rPr>
        <w:t>«Предоставление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r w:rsidRPr="00924A5A">
        <w:rPr>
          <w:rFonts w:ascii="Times New Roman" w:eastAsia="Times New Roman" w:hAnsi="Times New Roman" w:cs="Times New Roman"/>
          <w:color w:val="000000"/>
          <w:sz w:val="24"/>
          <w:szCs w:val="24"/>
          <w:lang w:eastAsia="ru-RU"/>
        </w:rPr>
        <w:t xml:space="preserve">, </w:t>
      </w:r>
      <w:r w:rsidRPr="00924A5A">
        <w:rPr>
          <w:rFonts w:ascii="Times New Roman" w:eastAsia="Times New Roman" w:hAnsi="Times New Roman" w:cs="Times New Roman"/>
          <w:sz w:val="24"/>
          <w:szCs w:val="24"/>
          <w:lang w:eastAsia="ru-RU"/>
        </w:rPr>
        <w:t xml:space="preserve"> утвержденного постановлением Администрации муниципального образования «Муниципальный округ Вавожский район Удмуртской Республики» от ______________ № ____</w:t>
      </w:r>
      <w:r w:rsidRPr="00924A5A">
        <w:rPr>
          <w:rFonts w:ascii="Times New Roman" w:eastAsia="Times New Roman" w:hAnsi="Times New Roman" w:cs="Times New Roman"/>
          <w:bCs/>
          <w:sz w:val="24"/>
          <w:szCs w:val="24"/>
          <w:shd w:val="clear" w:color="auto" w:fill="FFFFFF"/>
          <w:lang w:eastAsia="ru-RU"/>
        </w:rPr>
        <w:t xml:space="preserve">,  </w:t>
      </w:r>
      <w:r w:rsidRPr="00924A5A">
        <w:rPr>
          <w:rFonts w:ascii="Times New Roman" w:eastAsia="Times New Roman" w:hAnsi="Times New Roman" w:cs="Times New Roman"/>
          <w:bCs/>
          <w:color w:val="000000"/>
          <w:sz w:val="24"/>
          <w:szCs w:val="24"/>
          <w:shd w:val="clear" w:color="auto" w:fill="FFFFFF"/>
          <w:lang w:eastAsia="ru-RU"/>
        </w:rPr>
        <w:t>отказано в предоставлении информации в связи с 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924A5A">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924A5A" w:rsidRPr="00924A5A" w:rsidRDefault="00924A5A" w:rsidP="0092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924A5A">
        <w:rPr>
          <w:rFonts w:ascii="Times New Roman" w:eastAsia="Times New Roman" w:hAnsi="Times New Roman" w:cs="Times New Roman"/>
          <w:bCs/>
          <w:color w:val="000000"/>
          <w:sz w:val="20"/>
          <w:szCs w:val="20"/>
          <w:shd w:val="clear" w:color="auto" w:fill="FFFFFF"/>
          <w:lang w:eastAsia="ru-RU"/>
        </w:rPr>
        <w:t xml:space="preserve">                                                         (основание отказа)</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bCs/>
          <w:color w:val="000000"/>
          <w:sz w:val="24"/>
          <w:szCs w:val="24"/>
          <w:shd w:val="clear" w:color="auto" w:fill="FFFFFF"/>
          <w:lang w:eastAsia="ru-RU"/>
        </w:rPr>
        <w:br/>
      </w:r>
      <w:r w:rsidRPr="00924A5A">
        <w:rPr>
          <w:rFonts w:ascii="Times New Roman" w:eastAsia="Times New Roman" w:hAnsi="Times New Roman" w:cs="Times New Roman"/>
          <w:sz w:val="26"/>
          <w:szCs w:val="26"/>
          <w:lang w:eastAsia="ar-SA"/>
        </w:rPr>
        <w:t>Начальник отдела по управлению</w:t>
      </w:r>
    </w:p>
    <w:p w:rsidR="00924A5A" w:rsidRPr="00924A5A" w:rsidRDefault="00924A5A" w:rsidP="00924A5A">
      <w:pPr>
        <w:suppressAutoHyphens/>
        <w:spacing w:after="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муниципальным имуществом</w:t>
      </w:r>
    </w:p>
    <w:p w:rsidR="00924A5A" w:rsidRPr="00924A5A" w:rsidRDefault="00924A5A" w:rsidP="00924A5A">
      <w:pPr>
        <w:spacing w:after="0" w:line="240" w:lineRule="auto"/>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Администрации муниципального</w:t>
      </w:r>
    </w:p>
    <w:p w:rsidR="00924A5A" w:rsidRPr="00924A5A" w:rsidRDefault="00924A5A" w:rsidP="00924A5A">
      <w:pPr>
        <w:spacing w:after="0" w:line="240" w:lineRule="auto"/>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образования «Муниципальный округ</w:t>
      </w:r>
    </w:p>
    <w:p w:rsidR="00924A5A" w:rsidRPr="00924A5A" w:rsidRDefault="00924A5A" w:rsidP="00924A5A">
      <w:pPr>
        <w:spacing w:after="0" w:line="240" w:lineRule="auto"/>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sz w:val="26"/>
          <w:szCs w:val="26"/>
          <w:lang w:eastAsia="ar-SA"/>
        </w:rPr>
        <w:t>Вавожский район Удмуртской Республики»</w:t>
      </w:r>
      <w:r w:rsidRPr="00924A5A">
        <w:rPr>
          <w:rFonts w:ascii="Times New Roman" w:eastAsia="Times New Roman" w:hAnsi="Times New Roman" w:cs="Times New Roman"/>
          <w:b/>
          <w:sz w:val="24"/>
          <w:szCs w:val="24"/>
          <w:lang w:eastAsia="ru-RU"/>
        </w:rPr>
        <w:tab/>
      </w:r>
      <w:r w:rsidRPr="00924A5A">
        <w:rPr>
          <w:rFonts w:ascii="Times New Roman" w:eastAsia="Times New Roman" w:hAnsi="Times New Roman" w:cs="Times New Roman"/>
          <w:b/>
          <w:sz w:val="24"/>
          <w:szCs w:val="24"/>
          <w:lang w:eastAsia="ru-RU"/>
        </w:rPr>
        <w:tab/>
      </w:r>
      <w:r w:rsidRPr="00924A5A">
        <w:rPr>
          <w:rFonts w:ascii="Times New Roman" w:eastAsia="Times New Roman" w:hAnsi="Times New Roman" w:cs="Times New Roman"/>
          <w:b/>
          <w:sz w:val="24"/>
          <w:szCs w:val="24"/>
          <w:lang w:eastAsia="ru-RU"/>
        </w:rPr>
        <w:tab/>
        <w:t xml:space="preserve">_______________________________                                                  </w:t>
      </w:r>
      <w:r w:rsidRPr="00924A5A">
        <w:rPr>
          <w:rFonts w:ascii="Times New Roman" w:eastAsia="Times New Roman" w:hAnsi="Times New Roman" w:cs="Times New Roman"/>
          <w:color w:val="000000"/>
          <w:sz w:val="24"/>
          <w:szCs w:val="24"/>
          <w:lang w:eastAsia="ru-RU"/>
        </w:rPr>
        <w:t xml:space="preserve">   ФИО</w:t>
      </w: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z w:val="24"/>
          <w:szCs w:val="24"/>
          <w:shd w:val="clear" w:color="auto" w:fill="FFFFFF"/>
          <w:lang w:eastAsia="ru-RU"/>
        </w:rPr>
        <w:br w:type="page"/>
      </w:r>
      <w:r w:rsidRPr="00924A5A">
        <w:rPr>
          <w:rFonts w:ascii="Times New Roman" w:eastAsia="Times New Roman" w:hAnsi="Times New Roman" w:cs="Times New Roman"/>
          <w:bCs/>
          <w:color w:val="000000"/>
          <w:spacing w:val="-6"/>
          <w:sz w:val="20"/>
          <w:szCs w:val="20"/>
          <w:lang w:eastAsia="ru-RU"/>
        </w:rPr>
        <w:t>Приложение № 5</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spacing w:after="0" w:line="240" w:lineRule="auto"/>
        <w:jc w:val="both"/>
        <w:rPr>
          <w:rFonts w:ascii="Times New Roman" w:eastAsia="Times New Roman" w:hAnsi="Times New Roman" w:cs="Times New Roman"/>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 xml:space="preserve">Форма </w:t>
      </w:r>
    </w:p>
    <w:p w:rsidR="00924A5A" w:rsidRPr="00924A5A" w:rsidRDefault="00924A5A" w:rsidP="00924A5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заявления об отзыве заявления на получение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 xml:space="preserve">Главе муниципального образования </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«Муниципальный округ Вавожский район</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Удмуртской Республики»</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_____________________________________________</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От __________________________________________</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 xml:space="preserve">                                                                                    (ФИО)</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 xml:space="preserve">                                                                                       реквизиты документа, удостоверяющего личность</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 xml:space="preserve">     _____________________________________________ </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ab/>
        <w:t>(Адрес места жительства)</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spacing w:after="0" w:line="240" w:lineRule="auto"/>
        <w:ind w:left="4248" w:firstLine="708"/>
        <w:jc w:val="center"/>
        <w:rPr>
          <w:rFonts w:ascii="Times New Roman" w:hAnsi="Times New Roman" w:cs="Times New Roman"/>
          <w:b/>
          <w:sz w:val="20"/>
          <w:szCs w:val="20"/>
        </w:rPr>
      </w:pPr>
      <w:r w:rsidRPr="00924A5A">
        <w:rPr>
          <w:rFonts w:ascii="Times New Roman" w:hAnsi="Times New Roman" w:cs="Times New Roman"/>
          <w:sz w:val="20"/>
          <w:szCs w:val="20"/>
        </w:rPr>
        <w:t xml:space="preserve"> (контактный телефон, </w:t>
      </w:r>
      <w:r w:rsidRPr="00924A5A">
        <w:rPr>
          <w:rFonts w:ascii="Times New Roman" w:hAnsi="Times New Roman" w:cs="Times New Roman"/>
          <w:sz w:val="20"/>
          <w:szCs w:val="20"/>
          <w:lang w:val="en-US"/>
        </w:rPr>
        <w:t>e</w:t>
      </w:r>
      <w:r w:rsidRPr="00924A5A">
        <w:rPr>
          <w:rFonts w:ascii="Times New Roman" w:hAnsi="Times New Roman" w:cs="Times New Roman"/>
          <w:sz w:val="20"/>
          <w:szCs w:val="20"/>
        </w:rPr>
        <w:t>-</w:t>
      </w:r>
      <w:r w:rsidRPr="00924A5A">
        <w:rPr>
          <w:rFonts w:ascii="Times New Roman" w:hAnsi="Times New Roman" w:cs="Times New Roman"/>
          <w:sz w:val="20"/>
          <w:szCs w:val="20"/>
          <w:lang w:val="en-US"/>
        </w:rPr>
        <w:t>mail</w:t>
      </w:r>
      <w:r w:rsidRPr="00924A5A">
        <w:rPr>
          <w:rFonts w:ascii="Times New Roman" w:hAnsi="Times New Roman" w:cs="Times New Roman"/>
          <w:sz w:val="20"/>
          <w:szCs w:val="20"/>
        </w:rPr>
        <w:t>)</w:t>
      </w:r>
    </w:p>
    <w:p w:rsidR="00924A5A" w:rsidRPr="00924A5A" w:rsidRDefault="00924A5A" w:rsidP="00924A5A">
      <w:pPr>
        <w:suppressAutoHyphens/>
        <w:spacing w:after="0" w:line="240" w:lineRule="auto"/>
        <w:ind w:firstLine="444"/>
        <w:jc w:val="center"/>
        <w:rPr>
          <w:rFonts w:ascii="Times New Roman" w:eastAsia="Calibri" w:hAnsi="Times New Roman" w:cs="Times New Roman"/>
          <w:b/>
          <w:sz w:val="24"/>
          <w:szCs w:val="24"/>
          <w:lang w:eastAsia="ar-SA"/>
        </w:rPr>
      </w:pPr>
    </w:p>
    <w:p w:rsidR="00924A5A" w:rsidRPr="00924A5A" w:rsidRDefault="00924A5A" w:rsidP="00924A5A">
      <w:pPr>
        <w:suppressAutoHyphens/>
        <w:spacing w:after="0" w:line="240" w:lineRule="auto"/>
        <w:ind w:firstLine="444"/>
        <w:jc w:val="center"/>
        <w:rPr>
          <w:rFonts w:ascii="Times New Roman" w:eastAsia="Calibri" w:hAnsi="Times New Roman" w:cs="Times New Roman"/>
          <w:b/>
          <w:sz w:val="24"/>
          <w:szCs w:val="24"/>
          <w:lang w:eastAsia="ar-SA"/>
        </w:rPr>
      </w:pPr>
    </w:p>
    <w:p w:rsidR="00924A5A" w:rsidRPr="00924A5A" w:rsidRDefault="00924A5A" w:rsidP="00924A5A">
      <w:pPr>
        <w:suppressAutoHyphens/>
        <w:spacing w:after="0" w:line="240" w:lineRule="auto"/>
        <w:jc w:val="center"/>
        <w:rPr>
          <w:rFonts w:ascii="Times New Roman" w:eastAsia="Calibri" w:hAnsi="Times New Roman" w:cs="Times New Roman"/>
          <w:b/>
          <w:sz w:val="24"/>
          <w:szCs w:val="24"/>
          <w:lang w:eastAsia="ar-SA"/>
        </w:rPr>
      </w:pPr>
      <w:r w:rsidRPr="00924A5A">
        <w:rPr>
          <w:rFonts w:ascii="Times New Roman" w:eastAsia="Calibri" w:hAnsi="Times New Roman" w:cs="Times New Roman"/>
          <w:b/>
          <w:sz w:val="24"/>
          <w:szCs w:val="24"/>
          <w:lang w:eastAsia="ar-SA"/>
        </w:rPr>
        <w:t>Заявление</w:t>
      </w:r>
    </w:p>
    <w:p w:rsidR="00924A5A" w:rsidRPr="00924A5A" w:rsidRDefault="00924A5A" w:rsidP="00924A5A">
      <w:pPr>
        <w:suppressAutoHyphens/>
        <w:spacing w:after="0" w:line="240" w:lineRule="auto"/>
        <w:ind w:firstLine="567"/>
        <w:jc w:val="both"/>
        <w:rPr>
          <w:rFonts w:ascii="Times New Roman" w:eastAsia="Calibri" w:hAnsi="Times New Roman" w:cs="Times New Roman"/>
          <w:sz w:val="24"/>
          <w:szCs w:val="24"/>
          <w:lang w:eastAsia="ar-SA"/>
        </w:rPr>
      </w:pP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napToGrid w:val="0"/>
          <w:sz w:val="24"/>
          <w:szCs w:val="24"/>
          <w:lang w:eastAsia="ru-RU"/>
        </w:rPr>
        <w:t xml:space="preserve">Прошу отозвать мое заявление от ______________ на предоставление муниципальной услуги </w:t>
      </w:r>
      <w:r w:rsidRPr="00924A5A">
        <w:rPr>
          <w:rFonts w:ascii="Times New Roman" w:eastAsia="Times New Roman" w:hAnsi="Times New Roman" w:cs="Times New Roman"/>
          <w:sz w:val="24"/>
          <w:szCs w:val="24"/>
          <w:lang w:eastAsia="ru-RU"/>
        </w:rPr>
        <w:t>«Предоставление информации об объектах учета из реестра муниципального имущества соответствующего муниципального образования в Удмуртской Республике».</w:t>
      </w:r>
    </w:p>
    <w:p w:rsidR="00924A5A" w:rsidRPr="00924A5A" w:rsidRDefault="00924A5A" w:rsidP="00924A5A">
      <w:pPr>
        <w:spacing w:after="0" w:line="240" w:lineRule="auto"/>
        <w:jc w:val="both"/>
        <w:rPr>
          <w:rFonts w:ascii="Times New Roman" w:eastAsia="Times New Roman" w:hAnsi="Times New Roman" w:cs="Times New Roman"/>
          <w:snapToGrid w:val="0"/>
          <w:sz w:val="24"/>
          <w:szCs w:val="24"/>
          <w:lang w:eastAsia="ru-RU"/>
        </w:rPr>
      </w:pPr>
    </w:p>
    <w:p w:rsidR="00924A5A" w:rsidRPr="00924A5A" w:rsidRDefault="00924A5A" w:rsidP="00924A5A">
      <w:pPr>
        <w:suppressAutoHyphens/>
        <w:spacing w:after="0" w:line="240" w:lineRule="auto"/>
        <w:ind w:firstLine="600"/>
        <w:rPr>
          <w:rFonts w:ascii="Times New Roman" w:eastAsia="Calibri" w:hAnsi="Times New Roman" w:cs="Times New Roman"/>
          <w:b/>
          <w:sz w:val="24"/>
          <w:szCs w:val="24"/>
          <w:lang w:eastAsia="ar-SA"/>
        </w:rPr>
      </w:pPr>
      <w:r w:rsidRPr="00924A5A">
        <w:rPr>
          <w:rFonts w:ascii="Times New Roman" w:eastAsia="Calibri" w:hAnsi="Times New Roman" w:cs="Times New Roman"/>
          <w:b/>
          <w:sz w:val="24"/>
          <w:szCs w:val="24"/>
          <w:lang w:eastAsia="ar-SA"/>
        </w:rPr>
        <w:t>(По своему желанию гражданин в заявлении может указать причину отзыва заявления).</w:t>
      </w:r>
    </w:p>
    <w:p w:rsidR="00924A5A" w:rsidRPr="00924A5A" w:rsidRDefault="00924A5A" w:rsidP="00924A5A">
      <w:pPr>
        <w:suppressAutoHyphens/>
        <w:spacing w:after="0" w:line="240" w:lineRule="auto"/>
        <w:ind w:firstLine="600"/>
        <w:jc w:val="both"/>
        <w:rPr>
          <w:rFonts w:ascii="Times New Roman" w:eastAsia="Calibri" w:hAnsi="Times New Roman" w:cs="Times New Roman"/>
          <w:b/>
          <w:sz w:val="24"/>
          <w:szCs w:val="24"/>
          <w:lang w:eastAsia="ar-SA"/>
        </w:rPr>
      </w:pPr>
    </w:p>
    <w:p w:rsidR="00924A5A" w:rsidRPr="00924A5A" w:rsidRDefault="00924A5A" w:rsidP="00924A5A">
      <w:pPr>
        <w:suppressAutoHyphens/>
        <w:spacing w:after="0" w:line="240" w:lineRule="auto"/>
        <w:ind w:firstLine="600"/>
        <w:jc w:val="both"/>
        <w:rPr>
          <w:rFonts w:ascii="Times New Roman" w:eastAsia="Calibri" w:hAnsi="Times New Roman" w:cs="Times New Roman"/>
          <w:b/>
          <w:sz w:val="24"/>
          <w:szCs w:val="24"/>
          <w:lang w:eastAsia="ar-SA"/>
        </w:rPr>
      </w:pPr>
    </w:p>
    <w:p w:rsidR="00924A5A" w:rsidRPr="00924A5A" w:rsidRDefault="00924A5A" w:rsidP="00924A5A">
      <w:pPr>
        <w:suppressAutoHyphens/>
        <w:spacing w:after="0" w:line="240" w:lineRule="auto"/>
        <w:ind w:firstLine="600"/>
        <w:jc w:val="both"/>
        <w:rPr>
          <w:rFonts w:ascii="Times New Roman" w:eastAsia="Calibri" w:hAnsi="Times New Roman" w:cs="Times New Roman"/>
          <w:b/>
          <w:sz w:val="24"/>
          <w:szCs w:val="24"/>
          <w:lang w:eastAsia="ar-SA"/>
        </w:rPr>
      </w:pPr>
    </w:p>
    <w:p w:rsidR="00924A5A" w:rsidRPr="00924A5A" w:rsidRDefault="00924A5A" w:rsidP="00924A5A">
      <w:pPr>
        <w:suppressAutoHyphens/>
        <w:spacing w:after="0" w:line="240" w:lineRule="auto"/>
        <w:jc w:val="both"/>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___________________________________</w:t>
      </w:r>
    </w:p>
    <w:p w:rsidR="00924A5A" w:rsidRPr="00924A5A" w:rsidRDefault="00924A5A" w:rsidP="00924A5A">
      <w:pPr>
        <w:suppressAutoHyphens/>
        <w:spacing w:after="0" w:line="240" w:lineRule="auto"/>
        <w:jc w:val="both"/>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 xml:space="preserve">(подпись)            </w:t>
      </w:r>
      <w:r w:rsidRPr="00924A5A">
        <w:rPr>
          <w:rFonts w:ascii="Times New Roman" w:eastAsia="Calibri" w:hAnsi="Times New Roman" w:cs="Times New Roman"/>
          <w:sz w:val="24"/>
          <w:szCs w:val="24"/>
          <w:lang w:eastAsia="ar-SA"/>
        </w:rPr>
        <w:tab/>
      </w:r>
      <w:r w:rsidRPr="00924A5A">
        <w:rPr>
          <w:rFonts w:ascii="Times New Roman" w:eastAsia="Calibri" w:hAnsi="Times New Roman" w:cs="Times New Roman"/>
          <w:sz w:val="24"/>
          <w:szCs w:val="24"/>
          <w:lang w:eastAsia="ar-SA"/>
        </w:rPr>
        <w:tab/>
        <w:t>Ф.И.О.</w:t>
      </w:r>
      <w:r w:rsidRPr="00924A5A">
        <w:rPr>
          <w:rFonts w:ascii="Times New Roman" w:eastAsia="Calibri" w:hAnsi="Times New Roman" w:cs="Times New Roman"/>
          <w:sz w:val="24"/>
          <w:szCs w:val="24"/>
          <w:lang w:eastAsia="ar-SA"/>
        </w:rPr>
        <w:tab/>
      </w:r>
      <w:r w:rsidRPr="00924A5A">
        <w:rPr>
          <w:rFonts w:ascii="Times New Roman" w:eastAsia="Calibri" w:hAnsi="Times New Roman" w:cs="Times New Roman"/>
          <w:sz w:val="24"/>
          <w:szCs w:val="24"/>
          <w:lang w:eastAsia="ar-SA"/>
        </w:rPr>
        <w:tab/>
      </w:r>
      <w:r w:rsidRPr="00924A5A">
        <w:rPr>
          <w:rFonts w:ascii="Times New Roman" w:eastAsia="Calibri" w:hAnsi="Times New Roman" w:cs="Times New Roman"/>
          <w:sz w:val="24"/>
          <w:szCs w:val="24"/>
          <w:lang w:eastAsia="ar-SA"/>
        </w:rPr>
        <w:tab/>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«_____» __________20___ г.</w:t>
      </w:r>
    </w:p>
    <w:p w:rsidR="00924A5A" w:rsidRPr="00924A5A" w:rsidRDefault="00924A5A" w:rsidP="00924A5A">
      <w:pPr>
        <w:spacing w:after="0" w:line="240" w:lineRule="auto"/>
        <w:rPr>
          <w:rFonts w:ascii="Times New Roman" w:eastAsia="Times New Roman" w:hAnsi="Times New Roman" w:cs="Times New Roman"/>
          <w:snapToGrid w:val="0"/>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6</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tabs>
          <w:tab w:val="left" w:pos="4485"/>
        </w:tabs>
        <w:spacing w:after="0" w:line="240" w:lineRule="auto"/>
        <w:rPr>
          <w:rFonts w:ascii="Times New Roman" w:eastAsia="Times New Roman" w:hAnsi="Times New Roman" w:cs="Times New Roman"/>
          <w:b/>
          <w:color w:val="000000"/>
          <w:spacing w:val="-6"/>
          <w:sz w:val="24"/>
          <w:szCs w:val="24"/>
          <w:lang w:eastAsia="ru-RU"/>
        </w:rPr>
      </w:pPr>
      <w:r w:rsidRPr="00924A5A">
        <w:rPr>
          <w:rFonts w:ascii="Times New Roman" w:eastAsia="Times New Roman" w:hAnsi="Times New Roman" w:cs="Times New Roman"/>
          <w:b/>
          <w:color w:val="000000"/>
          <w:spacing w:val="-6"/>
          <w:sz w:val="24"/>
          <w:szCs w:val="24"/>
          <w:lang w:eastAsia="ru-RU"/>
        </w:rPr>
        <w:tab/>
      </w:r>
    </w:p>
    <w:p w:rsidR="00924A5A" w:rsidRPr="00924A5A" w:rsidRDefault="00924A5A" w:rsidP="00924A5A">
      <w:pPr>
        <w:tabs>
          <w:tab w:val="left" w:pos="4485"/>
        </w:tabs>
        <w:spacing w:after="0" w:line="240" w:lineRule="auto"/>
        <w:rPr>
          <w:rFonts w:ascii="Times New Roman" w:eastAsia="Times New Roman" w:hAnsi="Times New Roman" w:cs="Times New Roman"/>
          <w:b/>
          <w:color w:val="000000"/>
          <w:spacing w:val="-6"/>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Форма расписки о приеме документов от заявителя на предоставление </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муниципальной услуги</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24A5A" w:rsidRPr="00924A5A" w:rsidRDefault="00924A5A" w:rsidP="00924A5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bCs/>
          <w:color w:val="000000"/>
          <w:sz w:val="24"/>
          <w:szCs w:val="24"/>
          <w:lang w:eastAsia="ru-RU"/>
        </w:rPr>
        <w:t>Р а с п и с к а</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bCs/>
          <w:color w:val="000000"/>
          <w:sz w:val="24"/>
          <w:szCs w:val="24"/>
          <w:lang w:eastAsia="ru-RU"/>
        </w:rPr>
        <w:t>в получении документов для предоставления</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
          <w:bCs/>
          <w:color w:val="000000"/>
          <w:sz w:val="24"/>
          <w:szCs w:val="24"/>
          <w:lang w:eastAsia="ru-RU"/>
        </w:rPr>
        <w:t>государственной (муниципальной) услуги</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924A5A" w:rsidRPr="00924A5A" w:rsidRDefault="00924A5A" w:rsidP="00924A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Вид государственной (муниципальной) услуги: </w:t>
      </w:r>
    </w:p>
    <w:p w:rsidR="00924A5A" w:rsidRPr="00924A5A" w:rsidRDefault="00924A5A" w:rsidP="00924A5A">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924A5A" w:rsidRPr="00924A5A" w:rsidRDefault="00924A5A" w:rsidP="00924A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Срок предоставления государственной (муниципальной) услуги: </w:t>
      </w:r>
    </w:p>
    <w:p w:rsidR="00924A5A" w:rsidRPr="00924A5A" w:rsidRDefault="00924A5A" w:rsidP="00924A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Заявитель: </w:t>
      </w:r>
    </w:p>
    <w:p w:rsidR="00924A5A" w:rsidRPr="00924A5A" w:rsidRDefault="00924A5A" w:rsidP="00924A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Представлены следующие документы:</w:t>
      </w:r>
    </w:p>
    <w:tbl>
      <w:tblPr>
        <w:tblW w:w="9654" w:type="dxa"/>
        <w:tblLook w:val="04A0" w:firstRow="1" w:lastRow="0" w:firstColumn="1" w:lastColumn="0" w:noHBand="0" w:noVBand="1"/>
      </w:tblPr>
      <w:tblGrid>
        <w:gridCol w:w="587"/>
        <w:gridCol w:w="3953"/>
        <w:gridCol w:w="759"/>
        <w:gridCol w:w="831"/>
        <w:gridCol w:w="757"/>
        <w:gridCol w:w="829"/>
        <w:gridCol w:w="828"/>
        <w:gridCol w:w="6"/>
        <w:gridCol w:w="1104"/>
      </w:tblGrid>
      <w:tr w:rsidR="00924A5A" w:rsidRPr="00924A5A" w:rsidTr="00924A5A">
        <w:tc>
          <w:tcPr>
            <w:tcW w:w="58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w:t>
            </w:r>
          </w:p>
          <w:p w:rsidR="00924A5A" w:rsidRPr="00924A5A" w:rsidRDefault="00924A5A" w:rsidP="00924A5A">
            <w:pPr>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п/п</w:t>
            </w:r>
          </w:p>
        </w:tc>
        <w:tc>
          <w:tcPr>
            <w:tcW w:w="395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Наименование и реквизиты документов</w:t>
            </w:r>
          </w:p>
        </w:tc>
        <w:tc>
          <w:tcPr>
            <w:tcW w:w="159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Количество экземпляров</w:t>
            </w:r>
          </w:p>
        </w:tc>
        <w:tc>
          <w:tcPr>
            <w:tcW w:w="1586"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Количество</w:t>
            </w:r>
          </w:p>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листов</w:t>
            </w:r>
          </w:p>
        </w:tc>
        <w:tc>
          <w:tcPr>
            <w:tcW w:w="1938"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Отметка о выдаче документов заявителю</w:t>
            </w:r>
          </w:p>
        </w:tc>
      </w:tr>
      <w:tr w:rsidR="00924A5A" w:rsidRPr="00924A5A" w:rsidTr="00924A5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подл.</w:t>
            </w: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копии</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подл.</w:t>
            </w: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копии</w:t>
            </w:r>
          </w:p>
        </w:tc>
        <w:tc>
          <w:tcPr>
            <w:tcW w:w="83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подл.</w:t>
            </w:r>
          </w:p>
        </w:tc>
        <w:tc>
          <w:tcPr>
            <w:tcW w:w="11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копии</w:t>
            </w:r>
          </w:p>
        </w:tc>
      </w:tr>
      <w:tr w:rsidR="00924A5A" w:rsidRPr="00924A5A" w:rsidTr="00924A5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r>
      <w:tr w:rsidR="00924A5A" w:rsidRPr="00924A5A" w:rsidTr="00924A5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r>
      <w:tr w:rsidR="00924A5A" w:rsidRPr="00924A5A" w:rsidTr="00924A5A">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924A5A" w:rsidRPr="00924A5A" w:rsidRDefault="00924A5A" w:rsidP="00924A5A">
            <w:pPr>
              <w:spacing w:after="0" w:line="240" w:lineRule="auto"/>
              <w:rPr>
                <w:rFonts w:ascii="Times New Roman" w:eastAsia="Times New Roman" w:hAnsi="Times New Roman" w:cs="Times New Roman"/>
                <w:sz w:val="24"/>
                <w:szCs w:val="24"/>
                <w:lang w:eastAsia="ru-RU"/>
              </w:rPr>
            </w:pPr>
          </w:p>
        </w:tc>
      </w:tr>
    </w:tbl>
    <w:p w:rsidR="00924A5A" w:rsidRPr="00924A5A" w:rsidRDefault="00924A5A" w:rsidP="00924A5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
          <w:bCs/>
          <w:color w:val="000000"/>
          <w:sz w:val="24"/>
          <w:szCs w:val="24"/>
          <w:lang w:eastAsia="ru-RU"/>
        </w:rPr>
        <w:t>О чем в книгу учета входящих документов _____________г. внесена запись за №</w:t>
      </w:r>
    </w:p>
    <w:p w:rsidR="00924A5A" w:rsidRPr="00924A5A" w:rsidRDefault="00924A5A" w:rsidP="00924A5A">
      <w:pPr>
        <w:shd w:val="clear" w:color="auto" w:fill="FFFFFF"/>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color w:val="000000"/>
          <w:sz w:val="24"/>
          <w:szCs w:val="24"/>
          <w:lang w:eastAsia="ru-RU"/>
        </w:rPr>
        <w:t>Заявитель                                                                             подпись</w:t>
      </w:r>
    </w:p>
    <w:p w:rsidR="00924A5A" w:rsidRPr="00924A5A" w:rsidRDefault="00924A5A" w:rsidP="00924A5A">
      <w:pPr>
        <w:shd w:val="clear" w:color="auto" w:fill="FFFFFF"/>
        <w:spacing w:after="0" w:line="240" w:lineRule="auto"/>
        <w:jc w:val="both"/>
        <w:rPr>
          <w:rFonts w:ascii="Times New Roman" w:eastAsia="Times New Roman" w:hAnsi="Times New Roman" w:cs="Times New Roman"/>
          <w:b/>
          <w:bCs/>
          <w:sz w:val="24"/>
          <w:szCs w:val="24"/>
          <w:lang w:eastAsia="ru-RU"/>
        </w:rPr>
      </w:pPr>
      <w:r w:rsidRPr="00924A5A">
        <w:rPr>
          <w:rFonts w:ascii="Times New Roman" w:eastAsia="Times New Roman" w:hAnsi="Times New Roman" w:cs="Times New Roman"/>
          <w:color w:val="000000"/>
          <w:sz w:val="24"/>
          <w:szCs w:val="24"/>
          <w:lang w:eastAsia="ru-RU"/>
        </w:rPr>
        <w:t xml:space="preserve">Контактный телефон: </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Специалист:  </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Дата выдачи расписки: </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Дата получения результата государственной (муниципальной) услуги:</w:t>
      </w:r>
      <w:r w:rsidRPr="00924A5A">
        <w:rPr>
          <w:rFonts w:ascii="Times New Roman" w:eastAsia="Times New Roman" w:hAnsi="Times New Roman" w:cs="Times New Roman"/>
          <w:b/>
          <w:bCs/>
          <w:color w:val="000000"/>
          <w:sz w:val="24"/>
          <w:szCs w:val="24"/>
          <w:lang w:eastAsia="ru-RU"/>
        </w:rPr>
        <w:t xml:space="preserve"> </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Способ получения результата услуги:</w:t>
      </w:r>
    </w:p>
    <w:p w:rsidR="00924A5A" w:rsidRPr="00924A5A" w:rsidRDefault="00924A5A" w:rsidP="00924A5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1.​ В МФЦ лично _______________________</w:t>
      </w:r>
    </w:p>
    <w:p w:rsidR="00924A5A" w:rsidRPr="00924A5A" w:rsidRDefault="00924A5A" w:rsidP="00924A5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2.​ Отправить на почтовый адрес: __________________________________________</w:t>
      </w:r>
    </w:p>
    <w:p w:rsidR="00924A5A" w:rsidRPr="00924A5A" w:rsidRDefault="00924A5A" w:rsidP="00924A5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3.​ Отправить на электронный адрес: ________________________________________</w:t>
      </w:r>
    </w:p>
    <w:p w:rsidR="00924A5A" w:rsidRPr="00924A5A" w:rsidRDefault="00924A5A" w:rsidP="00924A5A">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4.​ Иной:________________________________________________________________ </w:t>
      </w:r>
    </w:p>
    <w:p w:rsidR="00924A5A" w:rsidRPr="00924A5A" w:rsidRDefault="00924A5A" w:rsidP="00924A5A">
      <w:pPr>
        <w:shd w:val="clear" w:color="auto" w:fill="FFFFFF"/>
        <w:spacing w:after="0" w:line="240" w:lineRule="auto"/>
        <w:rPr>
          <w:rFonts w:ascii="Times New Roman" w:eastAsia="Times New Roman" w:hAnsi="Times New Roman" w:cs="Times New Roman"/>
          <w:b/>
          <w:bCs/>
          <w:sz w:val="24"/>
          <w:szCs w:val="24"/>
          <w:lang w:eastAsia="ru-RU"/>
        </w:rPr>
      </w:pPr>
    </w:p>
    <w:p w:rsidR="00924A5A" w:rsidRPr="00924A5A" w:rsidRDefault="00924A5A" w:rsidP="00924A5A">
      <w:pPr>
        <w:shd w:val="clear" w:color="auto" w:fill="FFFFFF"/>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bCs/>
          <w:color w:val="000000"/>
          <w:sz w:val="24"/>
          <w:szCs w:val="24"/>
          <w:lang w:eastAsia="ru-RU"/>
        </w:rPr>
        <w:t>Выдано:</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bCs/>
          <w:color w:val="000000"/>
          <w:sz w:val="24"/>
          <w:szCs w:val="24"/>
          <w:lang w:eastAsia="ru-RU"/>
        </w:rPr>
        <w:t>Результат государственной (муниципальной) услуги:</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b/>
          <w:bCs/>
          <w:color w:val="000000"/>
          <w:sz w:val="24"/>
          <w:szCs w:val="24"/>
          <w:lang w:eastAsia="ru-RU"/>
        </w:rPr>
        <w:t>_____________________________________________________________________________</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Выдал: _______________________ ____________________ _____________________</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должность ФИО сотрудника подпись</w:t>
      </w:r>
    </w:p>
    <w:p w:rsidR="00924A5A" w:rsidRPr="00924A5A" w:rsidRDefault="00924A5A" w:rsidP="00924A5A">
      <w:pPr>
        <w:shd w:val="clear" w:color="auto" w:fill="FFFFFF"/>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Получил _______________ ___________________</w:t>
      </w:r>
    </w:p>
    <w:p w:rsidR="00924A5A" w:rsidRPr="00924A5A" w:rsidRDefault="00924A5A" w:rsidP="00924A5A">
      <w:pPr>
        <w:shd w:val="clear" w:color="auto" w:fill="FFFFFF"/>
        <w:tabs>
          <w:tab w:val="left" w:pos="4305"/>
        </w:tabs>
        <w:spacing w:after="0" w:line="240" w:lineRule="auto"/>
        <w:ind w:left="540"/>
        <w:contextualSpacing/>
        <w:rPr>
          <w:rFonts w:ascii="Times New Roman" w:eastAsia="Times New Roman" w:hAnsi="Times New Roman" w:cs="Times New Roman"/>
          <w:sz w:val="24"/>
          <w:szCs w:val="24"/>
          <w:lang w:eastAsia="ru-RU"/>
        </w:rPr>
      </w:pPr>
      <w:r w:rsidRPr="00924A5A">
        <w:rPr>
          <w:rFonts w:ascii="Times New Roman" w:eastAsia="Times New Roman" w:hAnsi="Times New Roman" w:cs="Times New Roman"/>
          <w:color w:val="000000"/>
          <w:sz w:val="24"/>
          <w:szCs w:val="24"/>
          <w:lang w:eastAsia="ru-RU"/>
        </w:rPr>
        <w:t>подпись дата</w:t>
      </w:r>
      <w:r w:rsidRPr="00924A5A">
        <w:rPr>
          <w:rFonts w:ascii="Times New Roman" w:eastAsia="Times New Roman" w:hAnsi="Times New Roman" w:cs="Times New Roman"/>
          <w:color w:val="000000"/>
          <w:sz w:val="24"/>
          <w:szCs w:val="24"/>
          <w:lang w:eastAsia="ru-RU"/>
        </w:rPr>
        <w:tab/>
      </w:r>
    </w:p>
    <w:p w:rsidR="00924A5A" w:rsidRPr="00924A5A" w:rsidRDefault="00924A5A" w:rsidP="00924A5A">
      <w:pPr>
        <w:spacing w:after="0" w:line="240" w:lineRule="auto"/>
        <w:jc w:val="center"/>
        <w:rPr>
          <w:rFonts w:ascii="Times New Roman" w:eastAsia="Times New Roman" w:hAnsi="Times New Roman" w:cs="Times New Roman"/>
          <w:color w:val="000000"/>
          <w:spacing w:val="-6"/>
          <w:sz w:val="24"/>
          <w:szCs w:val="24"/>
          <w:lang w:eastAsia="ru-RU"/>
        </w:rPr>
      </w:pPr>
      <w:r w:rsidRPr="00924A5A">
        <w:rPr>
          <w:rFonts w:ascii="Times New Roman" w:eastAsia="Times New Roman" w:hAnsi="Times New Roman" w:cs="Times New Roman"/>
          <w:color w:val="000000"/>
          <w:spacing w:val="-6"/>
          <w:sz w:val="24"/>
          <w:szCs w:val="24"/>
          <w:lang w:eastAsia="ru-RU"/>
        </w:rPr>
        <w:br w:type="page"/>
      </w: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7</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 xml:space="preserve">Форма жалобы </w:t>
      </w:r>
    </w:p>
    <w:p w:rsidR="00924A5A" w:rsidRPr="00924A5A" w:rsidRDefault="00924A5A" w:rsidP="00924A5A">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924A5A">
        <w:rPr>
          <w:rFonts w:ascii="Times New Roman" w:eastAsia="Times New Roman" w:hAnsi="Times New Roman" w:cs="Times New Roman"/>
          <w:b/>
          <w:color w:val="000000"/>
          <w:sz w:val="24"/>
          <w:szCs w:val="24"/>
          <w:lang w:eastAsia="ru-RU"/>
        </w:rPr>
        <w:t>на действия (бездействие) Администрации муниципального образования «Муниципальный округ Вавожский район Удмуртской Республики»,  МФЦ  и их должностных лиц при предоставлении муниципальной услуги</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 xml:space="preserve">Главе муниципального образования </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 xml:space="preserve">«Муниципальный округ Вавожский район </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Удмуртской Республики»,</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директору МФЦ</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r w:rsidRPr="00924A5A">
        <w:rPr>
          <w:rFonts w:ascii="Times New Roman" w:eastAsia="Calibri" w:hAnsi="Times New Roman" w:cs="Times New Roman"/>
          <w:sz w:val="24"/>
          <w:szCs w:val="24"/>
          <w:lang w:eastAsia="ar-SA"/>
        </w:rPr>
        <w:t>_____________________________________________</w:t>
      </w:r>
    </w:p>
    <w:p w:rsidR="00924A5A" w:rsidRPr="00924A5A" w:rsidRDefault="00924A5A" w:rsidP="00924A5A">
      <w:pPr>
        <w:suppressAutoHyphens/>
        <w:spacing w:after="0" w:line="240" w:lineRule="auto"/>
        <w:jc w:val="right"/>
        <w:rPr>
          <w:rFonts w:ascii="Times New Roman" w:eastAsia="Calibri" w:hAnsi="Times New Roman" w:cs="Times New Roman"/>
          <w:sz w:val="24"/>
          <w:szCs w:val="24"/>
          <w:lang w:eastAsia="ar-SA"/>
        </w:rPr>
      </w:pP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от __________________________________________</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 xml:space="preserve">                                                                                    (ФИО)</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 xml:space="preserve">                                                                                       реквизиты документа, удостоверяющего личность</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 xml:space="preserve">     _____________________________________________ </w:t>
      </w:r>
    </w:p>
    <w:p w:rsidR="00924A5A" w:rsidRPr="00924A5A" w:rsidRDefault="00924A5A" w:rsidP="00924A5A">
      <w:pPr>
        <w:tabs>
          <w:tab w:val="left" w:pos="4452"/>
        </w:tabs>
        <w:spacing w:after="0" w:line="240" w:lineRule="auto"/>
        <w:jc w:val="center"/>
        <w:rPr>
          <w:rFonts w:ascii="Times New Roman" w:hAnsi="Times New Roman" w:cs="Times New Roman"/>
          <w:sz w:val="20"/>
          <w:szCs w:val="20"/>
        </w:rPr>
      </w:pPr>
      <w:r w:rsidRPr="00924A5A">
        <w:rPr>
          <w:rFonts w:ascii="Times New Roman" w:hAnsi="Times New Roman" w:cs="Times New Roman"/>
          <w:sz w:val="20"/>
          <w:szCs w:val="20"/>
        </w:rPr>
        <w:tab/>
        <w:t>(Адрес места жительства)</w:t>
      </w:r>
    </w:p>
    <w:p w:rsidR="00924A5A" w:rsidRPr="00924A5A" w:rsidRDefault="00924A5A" w:rsidP="00924A5A">
      <w:pPr>
        <w:tabs>
          <w:tab w:val="left" w:pos="4452"/>
        </w:tabs>
        <w:spacing w:after="0" w:line="240" w:lineRule="auto"/>
        <w:jc w:val="right"/>
        <w:rPr>
          <w:rFonts w:ascii="Times New Roman" w:hAnsi="Times New Roman" w:cs="Times New Roman"/>
          <w:sz w:val="24"/>
          <w:szCs w:val="24"/>
        </w:rPr>
      </w:pPr>
      <w:r w:rsidRPr="00924A5A">
        <w:rPr>
          <w:rFonts w:ascii="Times New Roman" w:hAnsi="Times New Roman" w:cs="Times New Roman"/>
          <w:sz w:val="24"/>
          <w:szCs w:val="24"/>
        </w:rPr>
        <w:t>_____________________________________________</w:t>
      </w:r>
    </w:p>
    <w:p w:rsidR="00924A5A" w:rsidRPr="00924A5A" w:rsidRDefault="00924A5A" w:rsidP="00924A5A">
      <w:pPr>
        <w:spacing w:after="0" w:line="240" w:lineRule="auto"/>
        <w:ind w:left="4248" w:firstLine="708"/>
        <w:jc w:val="center"/>
        <w:rPr>
          <w:rFonts w:ascii="Times New Roman" w:hAnsi="Times New Roman" w:cs="Times New Roman"/>
          <w:b/>
          <w:sz w:val="20"/>
          <w:szCs w:val="20"/>
        </w:rPr>
      </w:pPr>
      <w:r w:rsidRPr="00924A5A">
        <w:rPr>
          <w:rFonts w:ascii="Times New Roman" w:hAnsi="Times New Roman" w:cs="Times New Roman"/>
          <w:sz w:val="20"/>
          <w:szCs w:val="20"/>
        </w:rPr>
        <w:t xml:space="preserve"> (контактный телефон, </w:t>
      </w:r>
      <w:r w:rsidRPr="00924A5A">
        <w:rPr>
          <w:rFonts w:ascii="Times New Roman" w:hAnsi="Times New Roman" w:cs="Times New Roman"/>
          <w:sz w:val="20"/>
          <w:szCs w:val="20"/>
          <w:lang w:val="en-US"/>
        </w:rPr>
        <w:t>e</w:t>
      </w:r>
      <w:r w:rsidRPr="00924A5A">
        <w:rPr>
          <w:rFonts w:ascii="Times New Roman" w:hAnsi="Times New Roman" w:cs="Times New Roman"/>
          <w:sz w:val="20"/>
          <w:szCs w:val="20"/>
        </w:rPr>
        <w:t>-</w:t>
      </w:r>
      <w:r w:rsidRPr="00924A5A">
        <w:rPr>
          <w:rFonts w:ascii="Times New Roman" w:hAnsi="Times New Roman" w:cs="Times New Roman"/>
          <w:sz w:val="20"/>
          <w:szCs w:val="20"/>
          <w:lang w:val="en-US"/>
        </w:rPr>
        <w:t>mail</w:t>
      </w:r>
      <w:r w:rsidRPr="00924A5A">
        <w:rPr>
          <w:rFonts w:ascii="Times New Roman" w:hAnsi="Times New Roman" w:cs="Times New Roman"/>
          <w:sz w:val="20"/>
          <w:szCs w:val="20"/>
        </w:rPr>
        <w:t>)</w:t>
      </w:r>
    </w:p>
    <w:p w:rsidR="00924A5A" w:rsidRPr="00924A5A" w:rsidRDefault="00924A5A" w:rsidP="00924A5A">
      <w:pPr>
        <w:suppressAutoHyphens/>
        <w:spacing w:after="0" w:line="240" w:lineRule="auto"/>
        <w:ind w:firstLine="444"/>
        <w:jc w:val="center"/>
        <w:rPr>
          <w:rFonts w:ascii="Times New Roman" w:eastAsia="Calibri" w:hAnsi="Times New Roman" w:cs="Times New Roman"/>
          <w:b/>
          <w:sz w:val="24"/>
          <w:szCs w:val="24"/>
          <w:lang w:eastAsia="ar-SA"/>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ЖАЛОБА</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sz w:val="24"/>
          <w:szCs w:val="24"/>
          <w:lang w:eastAsia="ru-RU"/>
        </w:rPr>
        <w:t>на решения и действия (бездействие) Администрации муниципального образования «Муниципальный округ Вавожский район Удмуртской Республики», МФЦ и (или) их должностных лиц</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 Предмет жалобы (краткое изложение обжалуемых действий (бездействий) или решений)</w:t>
      </w:r>
    </w:p>
    <w:tbl>
      <w:tblPr>
        <w:tblW w:w="9889" w:type="dxa"/>
        <w:tblLayout w:type="fixed"/>
        <w:tblLook w:val="0000" w:firstRow="0" w:lastRow="0" w:firstColumn="0" w:lastColumn="0" w:noHBand="0" w:noVBand="0"/>
      </w:tblPr>
      <w:tblGrid>
        <w:gridCol w:w="9889"/>
      </w:tblGrid>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bl>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w:t>
      </w:r>
    </w:p>
    <w:tbl>
      <w:tblPr>
        <w:tblW w:w="9889" w:type="dxa"/>
        <w:tblLayout w:type="fixed"/>
        <w:tblLook w:val="0000" w:firstRow="0" w:lastRow="0" w:firstColumn="0" w:lastColumn="0" w:noHBand="0" w:noVBand="0"/>
      </w:tblPr>
      <w:tblGrid>
        <w:gridCol w:w="9889"/>
      </w:tblGrid>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bl>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tbl>
      <w:tblPr>
        <w:tblW w:w="9889" w:type="dxa"/>
        <w:tblLayout w:type="fixed"/>
        <w:tblLook w:val="0000" w:firstRow="0" w:lastRow="0" w:firstColumn="0" w:lastColumn="0" w:noHBand="0" w:noVBand="0"/>
      </w:tblPr>
      <w:tblGrid>
        <w:gridCol w:w="2148"/>
        <w:gridCol w:w="2640"/>
        <w:gridCol w:w="2160"/>
        <w:gridCol w:w="2941"/>
      </w:tblGrid>
      <w:tr w:rsidR="00924A5A" w:rsidRPr="00924A5A" w:rsidTr="00924A5A">
        <w:tc>
          <w:tcPr>
            <w:tcW w:w="9889" w:type="dxa"/>
            <w:gridSpan w:val="4"/>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Приложение:</w:t>
            </w:r>
            <w:r w:rsidRPr="00924A5A">
              <w:rPr>
                <w:rFonts w:ascii="Times New Roman" w:eastAsia="Times New Roman" w:hAnsi="Times New Roman" w:cs="Times New Roman"/>
                <w:sz w:val="24"/>
                <w:szCs w:val="24"/>
                <w:lang w:eastAsia="ru-RU"/>
              </w:rPr>
              <w:tab/>
              <w:t>(документы, подтверждающие изложенные обстоятельства)</w:t>
            </w:r>
          </w:p>
        </w:tc>
      </w:tr>
      <w:tr w:rsidR="00924A5A" w:rsidRPr="00924A5A" w:rsidTr="00924A5A">
        <w:tc>
          <w:tcPr>
            <w:tcW w:w="9889" w:type="dxa"/>
            <w:gridSpan w:val="4"/>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9889" w:type="dxa"/>
            <w:gridSpan w:val="4"/>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r>
      <w:tr w:rsidR="00924A5A" w:rsidRPr="00924A5A" w:rsidTr="00924A5A">
        <w:tc>
          <w:tcPr>
            <w:tcW w:w="2148"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c>
          <w:tcPr>
            <w:tcW w:w="2640" w:type="dxa"/>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c>
          <w:tcPr>
            <w:tcW w:w="2160"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p>
        </w:tc>
        <w:tc>
          <w:tcPr>
            <w:tcW w:w="2941" w:type="dxa"/>
            <w:tcBorders>
              <w:bottom w:val="single" w:sz="4" w:space="0" w:color="000000"/>
            </w:tcBorders>
          </w:tcPr>
          <w:p w:rsidR="00924A5A" w:rsidRPr="00924A5A" w:rsidRDefault="00924A5A" w:rsidP="00924A5A">
            <w:pPr>
              <w:snapToGri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w:t>
            </w:r>
          </w:p>
        </w:tc>
      </w:tr>
    </w:tbl>
    <w:p w:rsidR="00924A5A" w:rsidRDefault="00924A5A" w:rsidP="00656DFB">
      <w:pPr>
        <w:spacing w:after="0" w:line="240" w:lineRule="auto"/>
        <w:jc w:val="both"/>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(дата)</w:t>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r>
      <w:r w:rsidRPr="00924A5A">
        <w:rPr>
          <w:rFonts w:ascii="Times New Roman" w:eastAsia="Times New Roman" w:hAnsi="Times New Roman" w:cs="Times New Roman"/>
          <w:sz w:val="20"/>
          <w:szCs w:val="20"/>
          <w:lang w:eastAsia="ru-RU"/>
        </w:rPr>
        <w:tab/>
        <w:t xml:space="preserve">        (подпись)          </w:t>
      </w:r>
      <w:r w:rsidR="00656DFB">
        <w:rPr>
          <w:rFonts w:ascii="Times New Roman" w:eastAsia="Times New Roman" w:hAnsi="Times New Roman" w:cs="Times New Roman"/>
          <w:sz w:val="20"/>
          <w:szCs w:val="20"/>
          <w:lang w:eastAsia="ru-RU"/>
        </w:rPr>
        <w:t xml:space="preserve">          (расшифровка подписи)</w:t>
      </w:r>
    </w:p>
    <w:p w:rsidR="00656DFB" w:rsidRPr="00924A5A" w:rsidRDefault="00656DFB" w:rsidP="00656DFB">
      <w:pPr>
        <w:spacing w:after="0" w:line="240" w:lineRule="auto"/>
        <w:jc w:val="both"/>
        <w:rPr>
          <w:rFonts w:ascii="Times New Roman" w:eastAsia="Times New Roman" w:hAnsi="Times New Roman" w:cs="Times New Roman"/>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pacing w:val="-6"/>
          <w:sz w:val="20"/>
          <w:szCs w:val="20"/>
          <w:lang w:eastAsia="ru-RU"/>
        </w:rPr>
      </w:pPr>
      <w:r w:rsidRPr="00924A5A">
        <w:rPr>
          <w:rFonts w:ascii="Times New Roman" w:eastAsia="Times New Roman" w:hAnsi="Times New Roman" w:cs="Times New Roman"/>
          <w:bCs/>
          <w:color w:val="000000"/>
          <w:spacing w:val="-6"/>
          <w:sz w:val="20"/>
          <w:szCs w:val="20"/>
          <w:lang w:eastAsia="ru-RU"/>
        </w:rPr>
        <w:t>Приложение № 8</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предоставления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«Предоставление информации об объектах учета из реестра</w:t>
      </w:r>
    </w:p>
    <w:p w:rsidR="00924A5A" w:rsidRPr="00924A5A" w:rsidRDefault="00924A5A" w:rsidP="00924A5A">
      <w:pPr>
        <w:spacing w:after="0" w:line="240" w:lineRule="auto"/>
        <w:jc w:val="right"/>
        <w:rPr>
          <w:rFonts w:ascii="Times New Roman" w:eastAsia="Times New Roman" w:hAnsi="Times New Roman" w:cs="Times New Roman"/>
          <w:sz w:val="20"/>
          <w:szCs w:val="20"/>
          <w:lang w:eastAsia="ru-RU"/>
        </w:rPr>
      </w:pPr>
      <w:r w:rsidRPr="00924A5A">
        <w:rPr>
          <w:rFonts w:ascii="Times New Roman" w:eastAsia="Times New Roman" w:hAnsi="Times New Roman" w:cs="Times New Roman"/>
          <w:sz w:val="20"/>
          <w:szCs w:val="20"/>
          <w:lang w:eastAsia="ru-RU"/>
        </w:rPr>
        <w:t xml:space="preserve"> муниципального имущества соответствующего муниципального</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sz w:val="20"/>
          <w:szCs w:val="20"/>
          <w:lang w:eastAsia="ru-RU"/>
        </w:rPr>
        <w:t xml:space="preserve"> образования в Удмуртской Республике»</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r w:rsidRPr="00924A5A">
        <w:rPr>
          <w:rFonts w:ascii="Times New Roman" w:eastAsia="Times New Roman" w:hAnsi="Times New Roman" w:cs="Times New Roman"/>
          <w:color w:val="000000"/>
          <w:sz w:val="20"/>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widowControl w:val="0"/>
        <w:spacing w:after="12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БЛОК – СХЕМА</w:t>
      </w:r>
    </w:p>
    <w:p w:rsidR="00924A5A" w:rsidRPr="00924A5A" w:rsidRDefault="00924A5A" w:rsidP="00924A5A">
      <w:pPr>
        <w:widowControl w:val="0"/>
        <w:spacing w:after="12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 последовательности административных действий </w:t>
      </w:r>
    </w:p>
    <w:p w:rsidR="00924A5A" w:rsidRPr="00924A5A" w:rsidRDefault="00924A5A" w:rsidP="00924A5A">
      <w:pPr>
        <w:widowControl w:val="0"/>
        <w:spacing w:after="12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05696" behindDoc="0" locked="0" layoutInCell="1" allowOverlap="1" wp14:anchorId="0B800237" wp14:editId="48E19D38">
                <wp:simplePos x="0" y="0"/>
                <wp:positionH relativeFrom="column">
                  <wp:posOffset>5604510</wp:posOffset>
                </wp:positionH>
                <wp:positionV relativeFrom="paragraph">
                  <wp:posOffset>167005</wp:posOffset>
                </wp:positionV>
                <wp:extent cx="647700" cy="219075"/>
                <wp:effectExtent l="0" t="0" r="19050" b="2857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9075"/>
                        </a:xfrm>
                        <a:prstGeom prst="rect">
                          <a:avLst/>
                        </a:prstGeom>
                        <a:solidFill>
                          <a:srgbClr val="D8D8D8"/>
                        </a:solidFill>
                        <a:ln w="9525">
                          <a:solidFill>
                            <a:srgbClr val="000000"/>
                          </a:solidFill>
                          <a:miter lim="800000"/>
                          <a:headEnd/>
                          <a:tailEnd/>
                        </a:ln>
                      </wps:spPr>
                      <wps:txbx>
                        <w:txbxContent>
                          <w:p w:rsidR="00AB4443" w:rsidRPr="006A3FBD" w:rsidRDefault="00AB4443" w:rsidP="00924A5A">
                            <w:pPr>
                              <w:jc w:val="center"/>
                              <w:rPr>
                                <w:sz w:val="20"/>
                              </w:rPr>
                            </w:pPr>
                            <w:r w:rsidRPr="006A3FBD">
                              <w:rPr>
                                <w:sz w:val="20"/>
                              </w:rPr>
                              <w:t>1 д</w:t>
                            </w:r>
                            <w:r>
                              <w:rPr>
                                <w:sz w:val="20"/>
                              </w:rPr>
                              <w:t>ень</w:t>
                            </w:r>
                          </w:p>
                          <w:p w:rsidR="00AB4443" w:rsidRPr="00851C55" w:rsidRDefault="00AB4443" w:rsidP="00924A5A">
                            <w:pPr>
                              <w:jc w:val="center"/>
                            </w:pPr>
                            <w:r>
                              <w:t>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00237" id="Прямоугольник 92" o:spid="_x0000_s1051" style="position:absolute;left:0;text-align:left;margin-left:441.3pt;margin-top:13.15pt;width:51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" fillcolor="#d8d8d8">
                <v:textbox>
                  <w:txbxContent>
                    <w:p w:rsidR="00AB4443" w:rsidRPr="006A3FBD" w:rsidRDefault="00AB4443" w:rsidP="00924A5A">
                      <w:pPr>
                        <w:jc w:val="center"/>
                        <w:rPr>
                          <w:sz w:val="20"/>
                        </w:rPr>
                      </w:pPr>
                      <w:r w:rsidRPr="006A3FBD">
                        <w:rPr>
                          <w:sz w:val="20"/>
                        </w:rPr>
                        <w:t>1 д</w:t>
                      </w:r>
                      <w:r>
                        <w:rPr>
                          <w:sz w:val="20"/>
                        </w:rPr>
                        <w:t>ень</w:t>
                      </w:r>
                    </w:p>
                    <w:p w:rsidR="00AB4443" w:rsidRPr="00851C55" w:rsidRDefault="00AB4443" w:rsidP="00924A5A">
                      <w:pPr>
                        <w:jc w:val="center"/>
                      </w:pPr>
                      <w:r>
                        <w:t>дня</w:t>
                      </w:r>
                    </w:p>
                  </w:txbxContent>
                </v:textbox>
              </v:rect>
            </w:pict>
          </mc:Fallback>
        </mc:AlternateContent>
      </w:r>
      <w:r w:rsidRPr="00924A5A">
        <w:rPr>
          <w:rFonts w:ascii="Times New Roman" w:eastAsia="Times New Roman" w:hAnsi="Times New Roman" w:cs="Times New Roman"/>
          <w:b/>
          <w:sz w:val="24"/>
          <w:szCs w:val="24"/>
          <w:lang w:eastAsia="ru-RU"/>
        </w:rPr>
        <w:t>при предоставлении муниципальной услуги</w:t>
      </w:r>
    </w:p>
    <w:p w:rsidR="00924A5A" w:rsidRPr="00924A5A" w:rsidRDefault="00924A5A" w:rsidP="00924A5A">
      <w:pPr>
        <w:widowControl w:val="0"/>
        <w:spacing w:after="12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04672" behindDoc="0" locked="0" layoutInCell="1" allowOverlap="1" wp14:anchorId="61A9139F" wp14:editId="2E6299D9">
                <wp:simplePos x="0" y="0"/>
                <wp:positionH relativeFrom="column">
                  <wp:posOffset>156210</wp:posOffset>
                </wp:positionH>
                <wp:positionV relativeFrom="paragraph">
                  <wp:posOffset>137795</wp:posOffset>
                </wp:positionV>
                <wp:extent cx="390525" cy="3038475"/>
                <wp:effectExtent l="0" t="0" r="28575" b="2857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38475"/>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sidRPr="004C2B5A">
                              <w:rPr>
                                <w:sz w:val="20"/>
                              </w:rPr>
                              <w:t>1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139F" id="Прямоугольник 91" o:spid="_x0000_s1052" style="position:absolute;left:0;text-align:left;margin-left:12.3pt;margin-top:10.85pt;width:30.75pt;height:23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" fillcolor="#d8d8d8">
                <v:textbox style="layout-flow:vertical;mso-layout-flow-alt:bottom-to-top">
                  <w:txbxContent>
                    <w:p w:rsidR="00AB4443" w:rsidRPr="004C2B5A" w:rsidRDefault="00AB4443" w:rsidP="00924A5A">
                      <w:pPr>
                        <w:jc w:val="center"/>
                        <w:rPr>
                          <w:sz w:val="20"/>
                        </w:rPr>
                      </w:pPr>
                      <w:r w:rsidRPr="004C2B5A">
                        <w:rPr>
                          <w:sz w:val="20"/>
                        </w:rPr>
                        <w:t>1 день</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10816" behindDoc="0" locked="0" layoutInCell="1" allowOverlap="1" wp14:anchorId="17B4E091" wp14:editId="1117E023">
                <wp:simplePos x="0" y="0"/>
                <wp:positionH relativeFrom="column">
                  <wp:posOffset>1975485</wp:posOffset>
                </wp:positionH>
                <wp:positionV relativeFrom="paragraph">
                  <wp:posOffset>140970</wp:posOffset>
                </wp:positionV>
                <wp:extent cx="3516630" cy="507365"/>
                <wp:effectExtent l="0" t="0" r="26670" b="2603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4E091" id="Прямоугольник 90" o:spid="_x0000_s1053" style="position:absolute;left:0;text-align:left;margin-left:155.55pt;margin-top:11.1pt;width:276.9pt;height:39.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">
                <v:textbox>
                  <w:txbxContent>
                    <w:p w:rsidR="00AB4443" w:rsidRPr="004D1B98" w:rsidRDefault="00AB4443" w:rsidP="00924A5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0096" behindDoc="0" locked="0" layoutInCell="1" allowOverlap="1" wp14:anchorId="5BFE60CD" wp14:editId="48D47A41">
                <wp:simplePos x="0" y="0"/>
                <wp:positionH relativeFrom="column">
                  <wp:posOffset>664845</wp:posOffset>
                </wp:positionH>
                <wp:positionV relativeFrom="paragraph">
                  <wp:posOffset>140970</wp:posOffset>
                </wp:positionV>
                <wp:extent cx="1154430" cy="297180"/>
                <wp:effectExtent l="0" t="0" r="26670" b="2667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E60CD" id="Прямоугольник 89" o:spid="_x0000_s1054" style="position:absolute;left:0;text-align:left;margin-left:52.35pt;margin-top:11.1pt;width:90.9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">
                <v:textbox>
                  <w:txbxContent>
                    <w:p w:rsidR="00AB4443" w:rsidRPr="004D1B98" w:rsidRDefault="00AB4443" w:rsidP="00924A5A">
                      <w:pPr>
                        <w:jc w:val="center"/>
                        <w:rPr>
                          <w:sz w:val="24"/>
                          <w:szCs w:val="24"/>
                        </w:rPr>
                      </w:pPr>
                      <w:r w:rsidRPr="004D1B98">
                        <w:rPr>
                          <w:sz w:val="24"/>
                          <w:szCs w:val="24"/>
                        </w:rPr>
                        <w:t>Заявитель</w:t>
                      </w:r>
                    </w:p>
                  </w:txbxContent>
                </v:textbox>
              </v:rect>
            </w:pict>
          </mc:Fallback>
        </mc:AlternateContent>
      </w:r>
    </w:p>
    <w:p w:rsidR="00924A5A" w:rsidRPr="00924A5A" w:rsidRDefault="00924A5A" w:rsidP="00924A5A">
      <w:pPr>
        <w:widowControl w:val="0"/>
        <w:spacing w:after="12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08768" behindDoc="0" locked="0" layoutInCell="1" allowOverlap="1" wp14:anchorId="5FDF3618" wp14:editId="112B2CA9">
                <wp:simplePos x="0" y="0"/>
                <wp:positionH relativeFrom="column">
                  <wp:posOffset>1262380</wp:posOffset>
                </wp:positionH>
                <wp:positionV relativeFrom="paragraph">
                  <wp:posOffset>190500</wp:posOffset>
                </wp:positionV>
                <wp:extent cx="0" cy="379095"/>
                <wp:effectExtent l="76200" t="0" r="95250" b="5905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06816" id="Прямая соединительная линия 86"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4pt,15pt" to="99.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09792" behindDoc="0" locked="0" layoutInCell="1" allowOverlap="1" wp14:anchorId="405CFF20" wp14:editId="4AB43D26">
                <wp:simplePos x="0" y="0"/>
                <wp:positionH relativeFrom="column">
                  <wp:posOffset>6142990</wp:posOffset>
                </wp:positionH>
                <wp:positionV relativeFrom="paragraph">
                  <wp:posOffset>156210</wp:posOffset>
                </wp:positionV>
                <wp:extent cx="0" cy="2419350"/>
                <wp:effectExtent l="0" t="0" r="1905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C361" id="Прямая соединительная линия 88"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7pt,12.3pt" to="483.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"/>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4294967295" distB="4294967295" distL="114300" distR="114300" simplePos="0" relativeHeight="251812864" behindDoc="0" locked="0" layoutInCell="1" allowOverlap="1" wp14:anchorId="7F9AC26D" wp14:editId="6F21D7D1">
                <wp:simplePos x="0" y="0"/>
                <wp:positionH relativeFrom="column">
                  <wp:posOffset>5439410</wp:posOffset>
                </wp:positionH>
                <wp:positionV relativeFrom="paragraph">
                  <wp:posOffset>133349</wp:posOffset>
                </wp:positionV>
                <wp:extent cx="695960" cy="0"/>
                <wp:effectExtent l="38100" t="76200" r="0" b="952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1348" id="Прямая соединительная линия 87" o:spid="_x0000_s1026" style="position:absolute;flip:x y;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">
                <v:stroke endarrow="block"/>
              </v:line>
            </w:pict>
          </mc:Fallback>
        </mc:AlternateContent>
      </w:r>
    </w:p>
    <w:p w:rsidR="00924A5A" w:rsidRPr="00924A5A" w:rsidRDefault="00924A5A" w:rsidP="00924A5A">
      <w:pPr>
        <w:widowControl w:val="0"/>
        <w:spacing w:after="12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11840" behindDoc="0" locked="0" layoutInCell="1" allowOverlap="1" wp14:anchorId="30320FF3" wp14:editId="0B9AABF5">
                <wp:simplePos x="0" y="0"/>
                <wp:positionH relativeFrom="column">
                  <wp:posOffset>3805555</wp:posOffset>
                </wp:positionH>
                <wp:positionV relativeFrom="paragraph">
                  <wp:posOffset>147955</wp:posOffset>
                </wp:positionV>
                <wp:extent cx="0" cy="168910"/>
                <wp:effectExtent l="76200" t="0" r="57150" b="596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ACF9" id="Прямая соединительная линия 85" o:spid="_x0000_s1026" style="position:absolute;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65pt,11.65pt" to="299.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1120" behindDoc="0" locked="0" layoutInCell="1" allowOverlap="1" wp14:anchorId="39AFAD24" wp14:editId="23921991">
                <wp:simplePos x="0" y="0"/>
                <wp:positionH relativeFrom="column">
                  <wp:posOffset>632460</wp:posOffset>
                </wp:positionH>
                <wp:positionV relativeFrom="paragraph">
                  <wp:posOffset>123825</wp:posOffset>
                </wp:positionV>
                <wp:extent cx="4911090" cy="464820"/>
                <wp:effectExtent l="0" t="0" r="22860" b="1143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46482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AD24" id="Прямоугольник 84" o:spid="_x0000_s1055" style="position:absolute;left:0;text-align:left;margin-left:49.8pt;margin-top:9.75pt;width:386.7pt;height:3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">
                <v:textbox>
                  <w:txbxContent>
                    <w:p w:rsidR="00AB4443" w:rsidRPr="004D1B98" w:rsidRDefault="00AB4443" w:rsidP="00924A5A">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13888" behindDoc="0" locked="0" layoutInCell="1" allowOverlap="1" wp14:anchorId="7EEBE4AB" wp14:editId="3AB06D81">
                <wp:simplePos x="0" y="0"/>
                <wp:positionH relativeFrom="column">
                  <wp:posOffset>3101339</wp:posOffset>
                </wp:positionH>
                <wp:positionV relativeFrom="paragraph">
                  <wp:posOffset>57150</wp:posOffset>
                </wp:positionV>
                <wp:extent cx="0" cy="175260"/>
                <wp:effectExtent l="0" t="0" r="19050" b="1524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6EF3" id="Прямая соединительная линия 83" o:spid="_x0000_s1026" style="position:absolute;flip:x;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"/>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3408" behindDoc="0" locked="0" layoutInCell="1" allowOverlap="1" wp14:anchorId="1D65D198" wp14:editId="662684FD">
                <wp:simplePos x="0" y="0"/>
                <wp:positionH relativeFrom="column">
                  <wp:posOffset>4920614</wp:posOffset>
                </wp:positionH>
                <wp:positionV relativeFrom="paragraph">
                  <wp:posOffset>68580</wp:posOffset>
                </wp:positionV>
                <wp:extent cx="0" cy="182880"/>
                <wp:effectExtent l="0" t="0" r="19050" b="2667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7C9F3" id="Прямая соединительная линия 82" o:spid="_x0000_s1026" style="position:absolute;flip:x;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"/>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2384" behindDoc="0" locked="0" layoutInCell="1" allowOverlap="1" wp14:anchorId="6EC8D6C4" wp14:editId="29E41CE2">
                <wp:simplePos x="0" y="0"/>
                <wp:positionH relativeFrom="column">
                  <wp:posOffset>2167889</wp:posOffset>
                </wp:positionH>
                <wp:positionV relativeFrom="paragraph">
                  <wp:posOffset>59055</wp:posOffset>
                </wp:positionV>
                <wp:extent cx="0" cy="548640"/>
                <wp:effectExtent l="0" t="0" r="19050" b="2286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979E" id="Прямая соединительная линия 81" o:spid="_x0000_s1026" style="position:absolute;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"/>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0336" behindDoc="0" locked="0" layoutInCell="1" allowOverlap="1" wp14:anchorId="2F34D15C" wp14:editId="1850864C">
                <wp:simplePos x="0" y="0"/>
                <wp:positionH relativeFrom="column">
                  <wp:posOffset>996314</wp:posOffset>
                </wp:positionH>
                <wp:positionV relativeFrom="paragraph">
                  <wp:posOffset>59055</wp:posOffset>
                </wp:positionV>
                <wp:extent cx="0" cy="173355"/>
                <wp:effectExtent l="0" t="0" r="19050" b="1714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818BE" id="Прямая соединительная линия 80" o:spid="_x0000_s1026" style="position:absolute;flip:x;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"/>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1360" behindDoc="0" locked="0" layoutInCell="1" allowOverlap="1" wp14:anchorId="643CDD36" wp14:editId="0DFF4506">
                <wp:simplePos x="0" y="0"/>
                <wp:positionH relativeFrom="column">
                  <wp:posOffset>1729739</wp:posOffset>
                </wp:positionH>
                <wp:positionV relativeFrom="paragraph">
                  <wp:posOffset>59055</wp:posOffset>
                </wp:positionV>
                <wp:extent cx="0" cy="173355"/>
                <wp:effectExtent l="0" t="0" r="19050" b="1714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7EA3" id="Прямая соединительная линия 79"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"/>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5216" behindDoc="0" locked="0" layoutInCell="1" allowOverlap="1" wp14:anchorId="4E8F59C4" wp14:editId="6C738EDD">
                <wp:simplePos x="0" y="0"/>
                <wp:positionH relativeFrom="column">
                  <wp:posOffset>4191000</wp:posOffset>
                </wp:positionH>
                <wp:positionV relativeFrom="paragraph">
                  <wp:posOffset>76200</wp:posOffset>
                </wp:positionV>
                <wp:extent cx="1461135" cy="476250"/>
                <wp:effectExtent l="0" t="0" r="24765"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59C4" id="Прямоугольник 78" o:spid="_x0000_s1056" style="position:absolute;left:0;text-align:left;margin-left:330pt;margin-top:6pt;width:115.05pt;height: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">
                <v:textbox>
                  <w:txbxContent>
                    <w:p w:rsidR="00AB4443" w:rsidRPr="004D1B98" w:rsidRDefault="00AB4443" w:rsidP="00924A5A">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4192" behindDoc="0" locked="0" layoutInCell="1" allowOverlap="1" wp14:anchorId="283CAC3F" wp14:editId="3AA8BF62">
                <wp:simplePos x="0" y="0"/>
                <wp:positionH relativeFrom="column">
                  <wp:posOffset>2423160</wp:posOffset>
                </wp:positionH>
                <wp:positionV relativeFrom="paragraph">
                  <wp:posOffset>76200</wp:posOffset>
                </wp:positionV>
                <wp:extent cx="1543050" cy="426720"/>
                <wp:effectExtent l="0" t="0" r="19050" b="1143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электронной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CAC3F" id="Прямоугольник 77" o:spid="_x0000_s1057" style="position:absolute;left:0;text-align:left;margin-left:190.8pt;margin-top:6pt;width:121.5pt;height:3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">
                <v:textbox>
                  <w:txbxContent>
                    <w:p w:rsidR="00AB4443" w:rsidRPr="004D1B98" w:rsidRDefault="00AB4443" w:rsidP="00924A5A">
                      <w:pPr>
                        <w:jc w:val="center"/>
                        <w:rPr>
                          <w:sz w:val="24"/>
                          <w:szCs w:val="24"/>
                        </w:rPr>
                      </w:pPr>
                      <w:r w:rsidRPr="004D1B98">
                        <w:rPr>
                          <w:sz w:val="24"/>
                          <w:szCs w:val="24"/>
                        </w:rPr>
                        <w:t>электронной почты</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96480" behindDoc="0" locked="0" layoutInCell="1" allowOverlap="1" wp14:anchorId="76C2EBEA" wp14:editId="2EE15DA1">
                <wp:simplePos x="0" y="0"/>
                <wp:positionH relativeFrom="column">
                  <wp:posOffset>1421765</wp:posOffset>
                </wp:positionH>
                <wp:positionV relativeFrom="paragraph">
                  <wp:posOffset>57150</wp:posOffset>
                </wp:positionV>
                <wp:extent cx="629920" cy="293370"/>
                <wp:effectExtent l="0" t="0" r="17780" b="1143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2EBEA" id="Прямоугольник 76" o:spid="_x0000_s1058" style="position:absolute;left:0;text-align:left;margin-left:111.95pt;margin-top:4.5pt;width:49.6pt;height:2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">
                <v:textbox>
                  <w:txbxContent>
                    <w:p w:rsidR="00AB4443" w:rsidRPr="004D1B98" w:rsidRDefault="00AB4443" w:rsidP="00924A5A">
                      <w:pPr>
                        <w:jc w:val="center"/>
                        <w:rPr>
                          <w:sz w:val="24"/>
                          <w:szCs w:val="24"/>
                        </w:rPr>
                      </w:pPr>
                      <w:r w:rsidRPr="004D1B98">
                        <w:rPr>
                          <w:sz w:val="24"/>
                          <w:szCs w:val="24"/>
                        </w:rPr>
                        <w:t>почты</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2144" behindDoc="0" locked="0" layoutInCell="1" allowOverlap="1" wp14:anchorId="16D1B971" wp14:editId="06C3D043">
                <wp:simplePos x="0" y="0"/>
                <wp:positionH relativeFrom="column">
                  <wp:posOffset>664845</wp:posOffset>
                </wp:positionH>
                <wp:positionV relativeFrom="paragraph">
                  <wp:posOffset>57150</wp:posOffset>
                </wp:positionV>
                <wp:extent cx="680720" cy="769620"/>
                <wp:effectExtent l="0" t="0" r="24130" b="1143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1B971" id="Прямоугольник 75" o:spid="_x0000_s1059" style="position:absolute;left:0;text-align:left;margin-left:52.35pt;margin-top:4.5pt;width:53.6pt;height:60.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">
                <v:textbox>
                  <w:txbxContent>
                    <w:p w:rsidR="00AB4443" w:rsidRPr="004D1B98" w:rsidRDefault="00AB4443" w:rsidP="00924A5A">
                      <w:pPr>
                        <w:jc w:val="center"/>
                        <w:rPr>
                          <w:sz w:val="24"/>
                          <w:szCs w:val="24"/>
                        </w:rPr>
                      </w:pPr>
                      <w:r w:rsidRPr="004D1B98">
                        <w:rPr>
                          <w:sz w:val="24"/>
                          <w:szCs w:val="24"/>
                        </w:rPr>
                        <w:t>личной явки гражданина</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87264" behindDoc="0" locked="0" layoutInCell="1" allowOverlap="1" wp14:anchorId="63C25179" wp14:editId="30BC8592">
                <wp:simplePos x="0" y="0"/>
                <wp:positionH relativeFrom="column">
                  <wp:posOffset>1539239</wp:posOffset>
                </wp:positionH>
                <wp:positionV relativeFrom="paragraph">
                  <wp:posOffset>162560</wp:posOffset>
                </wp:positionV>
                <wp:extent cx="0" cy="927735"/>
                <wp:effectExtent l="76200" t="0" r="76200" b="6286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FD34" id="Прямая соединительная линия 109"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2pt,12.8pt" to="121.2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5456" behindDoc="0" locked="0" layoutInCell="1" allowOverlap="1" wp14:anchorId="4912FEF0" wp14:editId="78CB25EF">
                <wp:simplePos x="0" y="0"/>
                <wp:positionH relativeFrom="column">
                  <wp:posOffset>3101339</wp:posOffset>
                </wp:positionH>
                <wp:positionV relativeFrom="paragraph">
                  <wp:posOffset>140970</wp:posOffset>
                </wp:positionV>
                <wp:extent cx="0" cy="293370"/>
                <wp:effectExtent l="76200" t="0" r="57150" b="4953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6FD00" id="Прямая соединительная линия 110" o:spid="_x0000_s1026" style="position:absolute;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3168" behindDoc="0" locked="0" layoutInCell="1" allowOverlap="1" wp14:anchorId="247B3F7B" wp14:editId="273F1CB0">
                <wp:simplePos x="0" y="0"/>
                <wp:positionH relativeFrom="column">
                  <wp:posOffset>1612265</wp:posOffset>
                </wp:positionH>
                <wp:positionV relativeFrom="paragraph">
                  <wp:posOffset>81915</wp:posOffset>
                </wp:positionV>
                <wp:extent cx="746125" cy="293370"/>
                <wp:effectExtent l="0" t="0" r="15875" b="1143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B3F7B" id="Прямоугольник 111" o:spid="_x0000_s1060" style="position:absolute;left:0;text-align:left;margin-left:126.95pt;margin-top:6.45pt;width:58.75pt;height:23.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">
                <v:textbox>
                  <w:txbxContent>
                    <w:p w:rsidR="00AB4443" w:rsidRPr="004D1B98" w:rsidRDefault="00AB4443" w:rsidP="00924A5A">
                      <w:pPr>
                        <w:jc w:val="center"/>
                        <w:rPr>
                          <w:sz w:val="24"/>
                          <w:szCs w:val="24"/>
                        </w:rPr>
                      </w:pPr>
                      <w:r w:rsidRPr="004D1B98">
                        <w:rPr>
                          <w:sz w:val="24"/>
                          <w:szCs w:val="24"/>
                        </w:rPr>
                        <w:t>курьера</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8288" behindDoc="0" locked="0" layoutInCell="1" allowOverlap="1" wp14:anchorId="1613C0BD" wp14:editId="0ED5BD13">
                <wp:simplePos x="0" y="0"/>
                <wp:positionH relativeFrom="column">
                  <wp:posOffset>3794760</wp:posOffset>
                </wp:positionH>
                <wp:positionV relativeFrom="paragraph">
                  <wp:posOffset>36830</wp:posOffset>
                </wp:positionV>
                <wp:extent cx="424815" cy="228600"/>
                <wp:effectExtent l="38100" t="0" r="32385" b="571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F2F35" id="Прямая соединительная линия 11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9312" behindDoc="0" locked="0" layoutInCell="1" allowOverlap="1" wp14:anchorId="38C32E09" wp14:editId="32C9E896">
                <wp:simplePos x="0" y="0"/>
                <wp:positionH relativeFrom="column">
                  <wp:posOffset>3886200</wp:posOffset>
                </wp:positionH>
                <wp:positionV relativeFrom="paragraph">
                  <wp:posOffset>27305</wp:posOffset>
                </wp:positionV>
                <wp:extent cx="1522730" cy="398780"/>
                <wp:effectExtent l="38100" t="0" r="20320" b="7747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D371" id="Прямая соединительная линия 11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86240" behindDoc="0" locked="0" layoutInCell="1" allowOverlap="1" wp14:anchorId="770FFEF9" wp14:editId="3BB57F95">
                <wp:simplePos x="0" y="0"/>
                <wp:positionH relativeFrom="column">
                  <wp:posOffset>2442210</wp:posOffset>
                </wp:positionH>
                <wp:positionV relativeFrom="paragraph">
                  <wp:posOffset>90170</wp:posOffset>
                </wp:positionV>
                <wp:extent cx="1443990" cy="293370"/>
                <wp:effectExtent l="0" t="0" r="22860" b="1143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FFEF9" id="Прямоугольник 114" o:spid="_x0000_s1061" style="position:absolute;left:0;text-align:left;margin-left:192.3pt;margin-top:7.1pt;width:113.7pt;height:23.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">
                <v:textbox>
                  <w:txbxContent>
                    <w:p w:rsidR="00AB4443" w:rsidRPr="004D1B98" w:rsidRDefault="00AB4443" w:rsidP="00924A5A">
                      <w:pPr>
                        <w:jc w:val="center"/>
                        <w:rPr>
                          <w:sz w:val="24"/>
                          <w:szCs w:val="24"/>
                        </w:rPr>
                      </w:pPr>
                      <w:r w:rsidRPr="004D1B98">
                        <w:rPr>
                          <w:sz w:val="24"/>
                          <w:szCs w:val="24"/>
                        </w:rPr>
                        <w:t>Распечатка</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00576" behindDoc="0" locked="0" layoutInCell="1" allowOverlap="1" wp14:anchorId="3CEC4AF9" wp14:editId="5005161C">
                <wp:simplePos x="0" y="0"/>
                <wp:positionH relativeFrom="column">
                  <wp:posOffset>996314</wp:posOffset>
                </wp:positionH>
                <wp:positionV relativeFrom="paragraph">
                  <wp:posOffset>109855</wp:posOffset>
                </wp:positionV>
                <wp:extent cx="0" cy="454660"/>
                <wp:effectExtent l="76200" t="0" r="57150" b="596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15A08" id="Прямая соединительная линия 115" o:spid="_x0000_s1026" style="position:absolute;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8.65pt" to="78.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01600" behindDoc="0" locked="0" layoutInCell="1" allowOverlap="1" wp14:anchorId="6E2E2056" wp14:editId="7A9B8038">
                <wp:simplePos x="0" y="0"/>
                <wp:positionH relativeFrom="column">
                  <wp:posOffset>2167889</wp:posOffset>
                </wp:positionH>
                <wp:positionV relativeFrom="paragraph">
                  <wp:posOffset>60325</wp:posOffset>
                </wp:positionV>
                <wp:extent cx="0" cy="504190"/>
                <wp:effectExtent l="76200" t="0" r="76200" b="4826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7B947" id="Прямая соединительная линия 116" o:spid="_x0000_s1026" style="position:absolute;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75pt" to="170.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02624" behindDoc="0" locked="0" layoutInCell="1" allowOverlap="1" wp14:anchorId="5B0F43FA" wp14:editId="73AFB9CA">
                <wp:simplePos x="0" y="0"/>
                <wp:positionH relativeFrom="column">
                  <wp:posOffset>3101339</wp:posOffset>
                </wp:positionH>
                <wp:positionV relativeFrom="paragraph">
                  <wp:posOffset>27305</wp:posOffset>
                </wp:positionV>
                <wp:extent cx="0" cy="156845"/>
                <wp:effectExtent l="76200" t="0" r="57150" b="5270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AB98" id="Прямая соединительная линия 117" o:spid="_x0000_s1026"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2.15pt" to="24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76000" behindDoc="0" locked="0" layoutInCell="1" allowOverlap="1" wp14:anchorId="24DCC61F" wp14:editId="44A94790">
                <wp:simplePos x="0" y="0"/>
                <wp:positionH relativeFrom="column">
                  <wp:posOffset>664845</wp:posOffset>
                </wp:positionH>
                <wp:positionV relativeFrom="paragraph">
                  <wp:posOffset>36830</wp:posOffset>
                </wp:positionV>
                <wp:extent cx="5053965" cy="531495"/>
                <wp:effectExtent l="0" t="0" r="13335" b="2095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31495"/>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C61F" id="Прямоугольник 65" o:spid="_x0000_s1062" style="position:absolute;left:0;text-align:left;margin-left:52.35pt;margin-top:2.9pt;width:397.95pt;height:4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">
                <v:textbox>
                  <w:txbxContent>
                    <w:p w:rsidR="00AB4443" w:rsidRPr="004D1B98" w:rsidRDefault="00AB4443" w:rsidP="00924A5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4294967295" distB="4294967295" distL="114300" distR="114300" simplePos="0" relativeHeight="251774976" behindDoc="0" locked="0" layoutInCell="1" allowOverlap="1" wp14:anchorId="2D2B30E9" wp14:editId="6D002D10">
                <wp:simplePos x="0" y="0"/>
                <wp:positionH relativeFrom="column">
                  <wp:posOffset>5718810</wp:posOffset>
                </wp:positionH>
                <wp:positionV relativeFrom="paragraph">
                  <wp:posOffset>145414</wp:posOffset>
                </wp:positionV>
                <wp:extent cx="416560" cy="0"/>
                <wp:effectExtent l="0" t="0" r="2159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8B92E" id="Прямая соединительная линия 64"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yW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"/>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77024" behindDoc="0" locked="0" layoutInCell="1" allowOverlap="1" wp14:anchorId="7E302C4A" wp14:editId="192017E2">
                <wp:simplePos x="0" y="0"/>
                <wp:positionH relativeFrom="column">
                  <wp:posOffset>3122294</wp:posOffset>
                </wp:positionH>
                <wp:positionV relativeFrom="paragraph">
                  <wp:posOffset>46355</wp:posOffset>
                </wp:positionV>
                <wp:extent cx="0" cy="314960"/>
                <wp:effectExtent l="76200" t="0" r="76200" b="660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FD4E" id="Прямая соединительная линия 63"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85pt,3.65pt" to="245.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78048" behindDoc="0" locked="0" layoutInCell="1" allowOverlap="1" wp14:anchorId="30038263" wp14:editId="11ADD26E">
                <wp:simplePos x="0" y="0"/>
                <wp:positionH relativeFrom="column">
                  <wp:posOffset>701040</wp:posOffset>
                </wp:positionH>
                <wp:positionV relativeFrom="paragraph">
                  <wp:posOffset>6350</wp:posOffset>
                </wp:positionV>
                <wp:extent cx="5059045" cy="504825"/>
                <wp:effectExtent l="0" t="0" r="27305"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504825"/>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38263" id="Прямоугольник 62" o:spid="_x0000_s1063" style="position:absolute;left:0;text-align:left;margin-left:55.2pt;margin-top:.5pt;width:398.35pt;height:3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">
                <v:textbox>
                  <w:txbxContent>
                    <w:p w:rsidR="00AB4443" w:rsidRPr="004D1B98" w:rsidRDefault="00AB4443" w:rsidP="00924A5A">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79072" behindDoc="0" locked="0" layoutInCell="1" allowOverlap="1" wp14:anchorId="546E7DDB" wp14:editId="2DDF27BB">
                <wp:simplePos x="0" y="0"/>
                <wp:positionH relativeFrom="column">
                  <wp:posOffset>158115</wp:posOffset>
                </wp:positionH>
                <wp:positionV relativeFrom="paragraph">
                  <wp:posOffset>25400</wp:posOffset>
                </wp:positionV>
                <wp:extent cx="314325" cy="647700"/>
                <wp:effectExtent l="0" t="0" r="28575"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647700"/>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Pr>
                                <w:sz w:val="20"/>
                              </w:rP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E7DDB" id="Прямоугольник 51" o:spid="_x0000_s1064" style="position:absolute;left:0;text-align:left;margin-left:12.45pt;margin-top:2pt;width:24.75pt;height: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" fillcolor="#d8d8d8">
                <v:textbox style="layout-flow:vertical;mso-layout-flow-alt:bottom-to-top">
                  <w:txbxContent>
                    <w:p w:rsidR="00AB4443" w:rsidRPr="004C2B5A" w:rsidRDefault="00AB4443" w:rsidP="00924A5A">
                      <w:pPr>
                        <w:jc w:val="center"/>
                        <w:rPr>
                          <w:sz w:val="20"/>
                        </w:rPr>
                      </w:pPr>
                      <w:r>
                        <w:rPr>
                          <w:sz w:val="20"/>
                        </w:rPr>
                        <w:t>1день</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rPr>
          <w:rFonts w:ascii="Times New Roman" w:eastAsia="Times New Roman" w:hAnsi="Times New Roman" w:cs="Times New Roman"/>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14912" behindDoc="0" locked="0" layoutInCell="1" allowOverlap="1" wp14:anchorId="6E7325E7" wp14:editId="52820D2C">
                <wp:simplePos x="0" y="0"/>
                <wp:positionH relativeFrom="column">
                  <wp:posOffset>3089909</wp:posOffset>
                </wp:positionH>
                <wp:positionV relativeFrom="paragraph">
                  <wp:posOffset>156845</wp:posOffset>
                </wp:positionV>
                <wp:extent cx="0" cy="314325"/>
                <wp:effectExtent l="76200" t="0" r="76200" b="4762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9E460" id="Прямая соединительная линия 45" o:spid="_x0000_s1026" style="position:absolute;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35pt" to="243.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">
                <v:stroke endarrow="block"/>
              </v:line>
            </w:pict>
          </mc:Fallback>
        </mc:AlternateContent>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t xml:space="preserve">                    </w: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94432" behindDoc="0" locked="0" layoutInCell="1" allowOverlap="1" wp14:anchorId="2343431C" wp14:editId="66723D65">
                <wp:simplePos x="0" y="0"/>
                <wp:positionH relativeFrom="column">
                  <wp:posOffset>670560</wp:posOffset>
                </wp:positionH>
                <wp:positionV relativeFrom="paragraph">
                  <wp:posOffset>57151</wp:posOffset>
                </wp:positionV>
                <wp:extent cx="5053965" cy="419100"/>
                <wp:effectExtent l="0" t="0" r="13335" b="1905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419100"/>
                        </a:xfrm>
                        <a:prstGeom prst="rect">
                          <a:avLst/>
                        </a:prstGeom>
                        <a:solidFill>
                          <a:srgbClr val="FFFFFF"/>
                        </a:solidFill>
                        <a:ln w="9525">
                          <a:solidFill>
                            <a:srgbClr val="000000"/>
                          </a:solidFill>
                          <a:miter lim="800000"/>
                          <a:headEnd/>
                          <a:tailEnd/>
                        </a:ln>
                      </wps:spPr>
                      <wps:txbx>
                        <w:txbxContent>
                          <w:p w:rsidR="00AB4443" w:rsidRPr="006A3FBD" w:rsidRDefault="00AB4443" w:rsidP="00924A5A">
                            <w:pPr>
                              <w:jc w:val="center"/>
                              <w:rPr>
                                <w:sz w:val="20"/>
                              </w:rPr>
                            </w:pPr>
                            <w:r w:rsidRPr="006A3FBD">
                              <w:rPr>
                                <w:sz w:val="20"/>
                              </w:rPr>
                              <w:t>Направление межведомственных запросов, формирование пол</w:t>
                            </w:r>
                            <w:r>
                              <w:rPr>
                                <w:sz w:val="20"/>
                              </w:rPr>
                              <w:t>ного комплекта документов, необх</w:t>
                            </w:r>
                            <w:r w:rsidRPr="006A3FBD">
                              <w:rPr>
                                <w:sz w:val="20"/>
                              </w:rPr>
                              <w:t>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3431C" id="Прямоугольник 118" o:spid="_x0000_s1065" style="position:absolute;left:0;text-align:left;margin-left:52.8pt;margin-top:4.5pt;width:397.95pt;height: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">
                <v:textbox>
                  <w:txbxContent>
                    <w:p w:rsidR="00AB4443" w:rsidRPr="006A3FBD" w:rsidRDefault="00AB4443" w:rsidP="00924A5A">
                      <w:pPr>
                        <w:jc w:val="center"/>
                        <w:rPr>
                          <w:sz w:val="20"/>
                        </w:rPr>
                      </w:pPr>
                      <w:r w:rsidRPr="006A3FBD">
                        <w:rPr>
                          <w:sz w:val="20"/>
                        </w:rPr>
                        <w:t>Направление межведомственных запросов, формирование пол</w:t>
                      </w:r>
                      <w:r>
                        <w:rPr>
                          <w:sz w:val="20"/>
                        </w:rPr>
                        <w:t>ного комплекта документов, необх</w:t>
                      </w:r>
                      <w:r w:rsidRPr="006A3FBD">
                        <w:rPr>
                          <w:sz w:val="20"/>
                        </w:rPr>
                        <w:t>одимых для предоставления муниципальной услуги</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15936" behindDoc="0" locked="0" layoutInCell="1" allowOverlap="1" wp14:anchorId="47AA3CAF" wp14:editId="68E6DC1D">
                <wp:simplePos x="0" y="0"/>
                <wp:positionH relativeFrom="column">
                  <wp:posOffset>156210</wp:posOffset>
                </wp:positionH>
                <wp:positionV relativeFrom="paragraph">
                  <wp:posOffset>139701</wp:posOffset>
                </wp:positionV>
                <wp:extent cx="314325" cy="457200"/>
                <wp:effectExtent l="0" t="0" r="28575" b="1905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57200"/>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Pr>
                                <w:sz w:val="20"/>
                              </w:rPr>
                              <w:t>5</w:t>
                            </w:r>
                            <w:r w:rsidRPr="004C2B5A">
                              <w:rPr>
                                <w:sz w:val="20"/>
                              </w:rPr>
                              <w:t xml:space="preserve"> д</w:t>
                            </w:r>
                            <w:r>
                              <w:rPr>
                                <w:sz w:val="20"/>
                              </w:rPr>
                              <w:t>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A3CAF" id="Прямоугольник 119" o:spid="_x0000_s1066" style="position:absolute;left:0;text-align:left;margin-left:12.3pt;margin-top:11pt;width:24.75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" fillcolor="#d8d8d8">
                <v:textbox style="layout-flow:vertical;mso-layout-flow-alt:bottom-to-top">
                  <w:txbxContent>
                    <w:p w:rsidR="00AB4443" w:rsidRPr="004C2B5A" w:rsidRDefault="00AB4443" w:rsidP="00924A5A">
                      <w:pPr>
                        <w:jc w:val="center"/>
                        <w:rPr>
                          <w:sz w:val="20"/>
                        </w:rPr>
                      </w:pPr>
                      <w:r>
                        <w:rPr>
                          <w:sz w:val="20"/>
                        </w:rPr>
                        <w:t>5</w:t>
                      </w:r>
                      <w:r w:rsidRPr="004C2B5A">
                        <w:rPr>
                          <w:sz w:val="20"/>
                        </w:rPr>
                        <w:t xml:space="preserve"> д</w:t>
                      </w:r>
                      <w:r>
                        <w:rPr>
                          <w:sz w:val="20"/>
                        </w:rPr>
                        <w:t>ней</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03648" behindDoc="0" locked="0" layoutInCell="1" allowOverlap="1" wp14:anchorId="4C7A9FD3" wp14:editId="175235F3">
                <wp:simplePos x="0" y="0"/>
                <wp:positionH relativeFrom="column">
                  <wp:posOffset>3118485</wp:posOffset>
                </wp:positionH>
                <wp:positionV relativeFrom="paragraph">
                  <wp:posOffset>113030</wp:posOffset>
                </wp:positionV>
                <wp:extent cx="0" cy="190500"/>
                <wp:effectExtent l="76200" t="0" r="57150" b="571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561BA" id="Прямая соединительная линия 120"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55pt,8.9pt" to="245.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98528" behindDoc="0" locked="0" layoutInCell="1" allowOverlap="1" wp14:anchorId="54A85142" wp14:editId="58423993">
                <wp:simplePos x="0" y="0"/>
                <wp:positionH relativeFrom="column">
                  <wp:posOffset>651510</wp:posOffset>
                </wp:positionH>
                <wp:positionV relativeFrom="paragraph">
                  <wp:posOffset>131445</wp:posOffset>
                </wp:positionV>
                <wp:extent cx="5048885" cy="857250"/>
                <wp:effectExtent l="0" t="0" r="18415"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857250"/>
                        </a:xfrm>
                        <a:prstGeom prst="rect">
                          <a:avLst/>
                        </a:prstGeom>
                        <a:solidFill>
                          <a:srgbClr val="FFFFFF"/>
                        </a:solidFill>
                        <a:ln w="9525">
                          <a:solidFill>
                            <a:srgbClr val="000000"/>
                          </a:solidFill>
                          <a:miter lim="800000"/>
                          <a:headEnd/>
                          <a:tailEnd/>
                        </a:ln>
                      </wps:spPr>
                      <wps:txbx>
                        <w:txbxContent>
                          <w:p w:rsidR="00AB4443" w:rsidRPr="006A3FBD" w:rsidRDefault="00AB4443" w:rsidP="00924A5A">
                            <w:pPr>
                              <w:jc w:val="center"/>
                              <w:rPr>
                                <w:sz w:val="20"/>
                              </w:rPr>
                            </w:pPr>
                            <w:r w:rsidRPr="006A3FBD">
                              <w:rPr>
                                <w:sz w:val="20"/>
                              </w:rPr>
                              <w:t xml:space="preserve">Подготовка проекта документа, являющего результатом </w:t>
                            </w:r>
                            <w:r>
                              <w:rPr>
                                <w:sz w:val="20"/>
                              </w:rPr>
                              <w:t xml:space="preserve"> </w:t>
                            </w:r>
                            <w:r w:rsidRPr="006A3FBD">
                              <w:rPr>
                                <w:sz w:val="20"/>
                              </w:rPr>
                              <w:t xml:space="preserve">предоставления муниципальной услуги, согласование, подписание проекта </w:t>
                            </w:r>
                            <w:r>
                              <w:rPr>
                                <w:sz w:val="20"/>
                              </w:rPr>
                              <w:t>начальником отдела по управлению муниципальным имуществом Администрации муниципального образования «Муниципальный округ Вавожский район Удмуртской Республики»</w:t>
                            </w:r>
                            <w:r w:rsidRPr="006A3FBD">
                              <w:rPr>
                                <w:sz w:val="20"/>
                              </w:rPr>
                              <w:t>, передача подписанного документа на регистрацию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85142" id="Прямоугольник 9" o:spid="_x0000_s1067" style="position:absolute;left:0;text-align:left;margin-left:51.3pt;margin-top:10.35pt;width:397.55pt;height: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">
                <v:textbox>
                  <w:txbxContent>
                    <w:p w:rsidR="00AB4443" w:rsidRPr="006A3FBD" w:rsidRDefault="00AB4443" w:rsidP="00924A5A">
                      <w:pPr>
                        <w:jc w:val="center"/>
                        <w:rPr>
                          <w:sz w:val="20"/>
                        </w:rPr>
                      </w:pPr>
                      <w:r w:rsidRPr="006A3FBD">
                        <w:rPr>
                          <w:sz w:val="20"/>
                        </w:rPr>
                        <w:t xml:space="preserve">Подготовка проекта документа, являющего результатом </w:t>
                      </w:r>
                      <w:r>
                        <w:rPr>
                          <w:sz w:val="20"/>
                        </w:rPr>
                        <w:t xml:space="preserve"> </w:t>
                      </w:r>
                      <w:r w:rsidRPr="006A3FBD">
                        <w:rPr>
                          <w:sz w:val="20"/>
                        </w:rPr>
                        <w:t xml:space="preserve">предоставления муниципальной услуги, согласование, подписание проекта </w:t>
                      </w:r>
                      <w:r>
                        <w:rPr>
                          <w:sz w:val="20"/>
                        </w:rPr>
                        <w:t>начальником отдела по управлению муниципальным имуществом Администрации муниципального образования «Муниципальный округ Вавожский район Удмуртской Республики»</w:t>
                      </w:r>
                      <w:r w:rsidRPr="006A3FBD">
                        <w:rPr>
                          <w:sz w:val="20"/>
                        </w:rPr>
                        <w:t>, передача подписанного документа на регистрацию</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06720" behindDoc="0" locked="0" layoutInCell="1" allowOverlap="1" wp14:anchorId="41FED5C3" wp14:editId="685B64D7">
                <wp:simplePos x="0" y="0"/>
                <wp:positionH relativeFrom="column">
                  <wp:posOffset>156210</wp:posOffset>
                </wp:positionH>
                <wp:positionV relativeFrom="paragraph">
                  <wp:posOffset>90170</wp:posOffset>
                </wp:positionV>
                <wp:extent cx="314325" cy="581025"/>
                <wp:effectExtent l="0" t="0" r="2857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81025"/>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Pr>
                                <w:sz w:val="20"/>
                              </w:rPr>
                              <w:t>1</w:t>
                            </w:r>
                            <w:r w:rsidRPr="004C2B5A">
                              <w:rPr>
                                <w:sz w:val="20"/>
                              </w:rPr>
                              <w:t xml:space="preserve"> </w:t>
                            </w:r>
                            <w:r>
                              <w:rPr>
                                <w:sz w:val="20"/>
                              </w:rPr>
                              <w:t>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D5C3" id="Прямоугольник 10" o:spid="_x0000_s1068" style="position:absolute;left:0;text-align:left;margin-left:12.3pt;margin-top:7.1pt;width:24.75pt;height:4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" fillcolor="#d8d8d8">
                <v:textbox style="layout-flow:vertical;mso-layout-flow-alt:bottom-to-top">
                  <w:txbxContent>
                    <w:p w:rsidR="00AB4443" w:rsidRPr="004C2B5A" w:rsidRDefault="00AB4443" w:rsidP="00924A5A">
                      <w:pPr>
                        <w:jc w:val="center"/>
                        <w:rPr>
                          <w:sz w:val="20"/>
                        </w:rPr>
                      </w:pPr>
                      <w:r>
                        <w:rPr>
                          <w:sz w:val="20"/>
                        </w:rPr>
                        <w:t>1</w:t>
                      </w:r>
                      <w:r w:rsidRPr="004C2B5A">
                        <w:rPr>
                          <w:sz w:val="20"/>
                        </w:rPr>
                        <w:t xml:space="preserve"> </w:t>
                      </w:r>
                      <w:r>
                        <w:rPr>
                          <w:sz w:val="20"/>
                        </w:rPr>
                        <w:t>день</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17984" behindDoc="0" locked="0" layoutInCell="1" allowOverlap="1" wp14:anchorId="1D4C080D" wp14:editId="08DDA2CF">
                <wp:simplePos x="0" y="0"/>
                <wp:positionH relativeFrom="column">
                  <wp:posOffset>1565910</wp:posOffset>
                </wp:positionH>
                <wp:positionV relativeFrom="paragraph">
                  <wp:posOffset>112395</wp:posOffset>
                </wp:positionV>
                <wp:extent cx="0" cy="53340"/>
                <wp:effectExtent l="76200" t="19050" r="95250" b="6096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6819" id="Прямая соединительная линия 121" o:spid="_x0000_s1026" style="position:absolute;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3pt,8.85pt" to="123.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819008" behindDoc="0" locked="0" layoutInCell="1" allowOverlap="1" wp14:anchorId="39BB88A3" wp14:editId="6A7599D9">
                <wp:simplePos x="0" y="0"/>
                <wp:positionH relativeFrom="column">
                  <wp:posOffset>4299585</wp:posOffset>
                </wp:positionH>
                <wp:positionV relativeFrom="paragraph">
                  <wp:posOffset>112395</wp:posOffset>
                </wp:positionV>
                <wp:extent cx="0" cy="125095"/>
                <wp:effectExtent l="76200" t="0" r="57150" b="6540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27C10" id="Прямая соединительная линия 8" o:spid="_x0000_s1026" style="position:absolute;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55pt,8.85pt" to="338.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">
                <v:stroke endarrow="block"/>
              </v:line>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07744" behindDoc="0" locked="0" layoutInCell="1" allowOverlap="1" wp14:anchorId="3C9C025C" wp14:editId="481345CF">
                <wp:simplePos x="0" y="0"/>
                <wp:positionH relativeFrom="column">
                  <wp:posOffset>156210</wp:posOffset>
                </wp:positionH>
                <wp:positionV relativeFrom="paragraph">
                  <wp:posOffset>166370</wp:posOffset>
                </wp:positionV>
                <wp:extent cx="314325" cy="564515"/>
                <wp:effectExtent l="0" t="0" r="28575" b="260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64515"/>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sidRPr="004C2B5A">
                              <w:rPr>
                                <w:sz w:val="20"/>
                              </w:rPr>
                              <w:t>1д</w:t>
                            </w:r>
                            <w:r>
                              <w:rPr>
                                <w:sz w:val="20"/>
                              </w:rPr>
                              <w:t>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C025C" id="Прямоугольник 5" o:spid="_x0000_s1069" style="position:absolute;left:0;text-align:left;margin-left:12.3pt;margin-top:13.1pt;width:24.75pt;height:44.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" fillcolor="#d8d8d8">
                <v:textbox style="layout-flow:vertical;mso-layout-flow-alt:bottom-to-top">
                  <w:txbxContent>
                    <w:p w:rsidR="00AB4443" w:rsidRPr="004C2B5A" w:rsidRDefault="00AB4443" w:rsidP="00924A5A">
                      <w:pPr>
                        <w:jc w:val="center"/>
                        <w:rPr>
                          <w:sz w:val="20"/>
                        </w:rPr>
                      </w:pPr>
                      <w:r w:rsidRPr="004C2B5A">
                        <w:rPr>
                          <w:sz w:val="20"/>
                        </w:rPr>
                        <w:t>1д</w:t>
                      </w:r>
                      <w:r>
                        <w:rPr>
                          <w:sz w:val="20"/>
                        </w:rPr>
                        <w:t>ень</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16960" behindDoc="0" locked="0" layoutInCell="1" allowOverlap="1" wp14:anchorId="2669ED7E" wp14:editId="48C8C5B4">
                <wp:simplePos x="0" y="0"/>
                <wp:positionH relativeFrom="column">
                  <wp:posOffset>2832735</wp:posOffset>
                </wp:positionH>
                <wp:positionV relativeFrom="paragraph">
                  <wp:posOffset>169545</wp:posOffset>
                </wp:positionV>
                <wp:extent cx="2886075" cy="561975"/>
                <wp:effectExtent l="0" t="0" r="28575"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561975"/>
                        </a:xfrm>
                        <a:prstGeom prst="rect">
                          <a:avLst/>
                        </a:prstGeom>
                        <a:solidFill>
                          <a:srgbClr val="FFFFFF"/>
                        </a:solidFill>
                        <a:ln w="9525">
                          <a:solidFill>
                            <a:srgbClr val="000000"/>
                          </a:solidFill>
                          <a:miter lim="800000"/>
                          <a:headEnd/>
                          <a:tailEnd/>
                        </a:ln>
                      </wps:spPr>
                      <wps:txbx>
                        <w:txbxContent>
                          <w:p w:rsidR="00AB4443" w:rsidRPr="004C2B5A" w:rsidRDefault="00AB4443" w:rsidP="00924A5A">
                            <w:pPr>
                              <w:jc w:val="center"/>
                              <w:rPr>
                                <w:sz w:val="20"/>
                              </w:rPr>
                            </w:pPr>
                            <w:r w:rsidRPr="004C2B5A">
                              <w:rPr>
                                <w:sz w:val="20"/>
                              </w:rPr>
                              <w:t xml:space="preserve">Направление принятого решения о предоставлении муниципальной услуги в МФЦ,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9ED7E" id="Прямоугольник 6" o:spid="_x0000_s1070" style="position:absolute;left:0;text-align:left;margin-left:223.05pt;margin-top:13.35pt;width:227.25pt;height:4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">
                <v:textbox>
                  <w:txbxContent>
                    <w:p w:rsidR="00AB4443" w:rsidRPr="004C2B5A" w:rsidRDefault="00AB4443" w:rsidP="00924A5A">
                      <w:pPr>
                        <w:jc w:val="center"/>
                        <w:rPr>
                          <w:sz w:val="20"/>
                        </w:rPr>
                      </w:pPr>
                      <w:r w:rsidRPr="004C2B5A">
                        <w:rPr>
                          <w:sz w:val="20"/>
                        </w:rPr>
                        <w:t xml:space="preserve">Направление принятого решения о предоставлении муниципальной услуги в МФЦ, в случае, если заявитель выбрал данный способ </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97504" behindDoc="0" locked="0" layoutInCell="1" allowOverlap="1" wp14:anchorId="59555671" wp14:editId="39E214E7">
                <wp:simplePos x="0" y="0"/>
                <wp:positionH relativeFrom="column">
                  <wp:posOffset>641985</wp:posOffset>
                </wp:positionH>
                <wp:positionV relativeFrom="paragraph">
                  <wp:posOffset>169545</wp:posOffset>
                </wp:positionV>
                <wp:extent cx="2063115" cy="561975"/>
                <wp:effectExtent l="0" t="0" r="13335" b="2857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561975"/>
                        </a:xfrm>
                        <a:prstGeom prst="rect">
                          <a:avLst/>
                        </a:prstGeom>
                        <a:solidFill>
                          <a:srgbClr val="FFFFFF"/>
                        </a:solidFill>
                        <a:ln w="9525">
                          <a:solidFill>
                            <a:srgbClr val="000000"/>
                          </a:solidFill>
                          <a:miter lim="800000"/>
                          <a:headEnd/>
                          <a:tailEnd/>
                        </a:ln>
                      </wps:spPr>
                      <wps:txbx>
                        <w:txbxContent>
                          <w:p w:rsidR="00AB4443" w:rsidRPr="004C2B5A" w:rsidRDefault="00AB4443" w:rsidP="00924A5A">
                            <w:pPr>
                              <w:jc w:val="center"/>
                              <w:rPr>
                                <w:sz w:val="20"/>
                              </w:rPr>
                            </w:pPr>
                            <w:r w:rsidRPr="004C2B5A">
                              <w:rPr>
                                <w:sz w:val="20"/>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5671" id="Прямоугольник 122" o:spid="_x0000_s1071" style="position:absolute;left:0;text-align:left;margin-left:50.55pt;margin-top:13.35pt;width:162.45pt;height:4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">
                <v:textbox>
                  <w:txbxContent>
                    <w:p w:rsidR="00AB4443" w:rsidRPr="004C2B5A" w:rsidRDefault="00AB4443" w:rsidP="00924A5A">
                      <w:pPr>
                        <w:jc w:val="center"/>
                        <w:rPr>
                          <w:sz w:val="20"/>
                        </w:rPr>
                      </w:pPr>
                      <w:r w:rsidRPr="004C2B5A">
                        <w:rPr>
                          <w:sz w:val="20"/>
                        </w:rPr>
                        <w:t xml:space="preserve">Направление принятого решения о предоставлении муниципальной услуги заявителю </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799552" behindDoc="0" locked="0" layoutInCell="1" allowOverlap="1" wp14:anchorId="589EFCD7" wp14:editId="6656A596">
                <wp:simplePos x="0" y="0"/>
                <wp:positionH relativeFrom="column">
                  <wp:posOffset>4163060</wp:posOffset>
                </wp:positionH>
                <wp:positionV relativeFrom="paragraph">
                  <wp:posOffset>206375</wp:posOffset>
                </wp:positionV>
                <wp:extent cx="0" cy="196215"/>
                <wp:effectExtent l="76200" t="0" r="57150" b="5143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0A84D" id="Прямая соединительная линия 3"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8pt,16.25pt" to="327.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21056" behindDoc="0" locked="0" layoutInCell="1" allowOverlap="1" wp14:anchorId="7B9BA4A1" wp14:editId="1D07B66B">
                <wp:simplePos x="0" y="0"/>
                <wp:positionH relativeFrom="column">
                  <wp:posOffset>175260</wp:posOffset>
                </wp:positionH>
                <wp:positionV relativeFrom="paragraph">
                  <wp:posOffset>231140</wp:posOffset>
                </wp:positionV>
                <wp:extent cx="314325" cy="499110"/>
                <wp:effectExtent l="0" t="0" r="28575" b="1524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99110"/>
                        </a:xfrm>
                        <a:prstGeom prst="rect">
                          <a:avLst/>
                        </a:prstGeom>
                        <a:solidFill>
                          <a:srgbClr val="D8D8D8"/>
                        </a:solidFill>
                        <a:ln w="9525">
                          <a:solidFill>
                            <a:srgbClr val="000000"/>
                          </a:solidFill>
                          <a:miter lim="800000"/>
                          <a:headEnd/>
                          <a:tailEnd/>
                        </a:ln>
                      </wps:spPr>
                      <wps:txbx>
                        <w:txbxContent>
                          <w:p w:rsidR="00AB4443" w:rsidRPr="004C2B5A" w:rsidRDefault="00AB4443" w:rsidP="00924A5A">
                            <w:pPr>
                              <w:jc w:val="center"/>
                              <w:rPr>
                                <w:sz w:val="20"/>
                              </w:rPr>
                            </w:pPr>
                            <w:r w:rsidRPr="004C2B5A">
                              <w:rPr>
                                <w:sz w:val="20"/>
                              </w:rPr>
                              <w:t>1д</w:t>
                            </w:r>
                            <w:r>
                              <w:rPr>
                                <w:sz w:val="20"/>
                              </w:rPr>
                              <w:t>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BA4A1" id="Прямоугольник 123" o:spid="_x0000_s1072" style="position:absolute;left:0;text-align:left;margin-left:13.8pt;margin-top:18.2pt;width:24.75pt;height:39.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" fillcolor="#d8d8d8">
                <v:textbox style="layout-flow:vertical;mso-layout-flow-alt:bottom-to-top">
                  <w:txbxContent>
                    <w:p w:rsidR="00AB4443" w:rsidRPr="004C2B5A" w:rsidRDefault="00AB4443" w:rsidP="00924A5A">
                      <w:pPr>
                        <w:jc w:val="center"/>
                        <w:rPr>
                          <w:sz w:val="20"/>
                        </w:rPr>
                      </w:pPr>
                      <w:r w:rsidRPr="004C2B5A">
                        <w:rPr>
                          <w:sz w:val="20"/>
                        </w:rPr>
                        <w:t>1д</w:t>
                      </w:r>
                      <w:r>
                        <w:rPr>
                          <w:sz w:val="20"/>
                        </w:rPr>
                        <w:t>ень</w:t>
                      </w:r>
                    </w:p>
                  </w:txbxContent>
                </v:textbox>
              </v:rect>
            </w:pict>
          </mc:Fallback>
        </mc:AlternateContent>
      </w:r>
      <w:r w:rsidRPr="00924A5A">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20032" behindDoc="0" locked="0" layoutInCell="1" allowOverlap="1" wp14:anchorId="4BEDD926" wp14:editId="7EB05C12">
                <wp:simplePos x="0" y="0"/>
                <wp:positionH relativeFrom="column">
                  <wp:posOffset>2870835</wp:posOffset>
                </wp:positionH>
                <wp:positionV relativeFrom="paragraph">
                  <wp:posOffset>227330</wp:posOffset>
                </wp:positionV>
                <wp:extent cx="2884170" cy="541020"/>
                <wp:effectExtent l="0" t="0" r="11430" b="1143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541020"/>
                        </a:xfrm>
                        <a:prstGeom prst="rect">
                          <a:avLst/>
                        </a:prstGeom>
                        <a:solidFill>
                          <a:srgbClr val="FFFFFF"/>
                        </a:solidFill>
                        <a:ln w="9525">
                          <a:solidFill>
                            <a:srgbClr val="000000"/>
                          </a:solidFill>
                          <a:miter lim="800000"/>
                          <a:headEnd/>
                          <a:tailEnd/>
                        </a:ln>
                      </wps:spPr>
                      <wps:txbx>
                        <w:txbxContent>
                          <w:p w:rsidR="00AB4443" w:rsidRPr="006A3FBD" w:rsidRDefault="00AB4443" w:rsidP="00924A5A">
                            <w:pPr>
                              <w:jc w:val="center"/>
                              <w:rPr>
                                <w:sz w:val="20"/>
                              </w:rPr>
                            </w:pPr>
                            <w:r w:rsidRPr="006A3FBD">
                              <w:rPr>
                                <w:sz w:val="20"/>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DD926" id="Прямоугольник 124" o:spid="_x0000_s1073" style="position:absolute;left:0;text-align:left;margin-left:226.05pt;margin-top:17.9pt;width:227.1pt;height:42.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">
                <v:textbox>
                  <w:txbxContent>
                    <w:p w:rsidR="00AB4443" w:rsidRPr="006A3FBD" w:rsidRDefault="00AB4443" w:rsidP="00924A5A">
                      <w:pPr>
                        <w:jc w:val="center"/>
                        <w:rPr>
                          <w:sz w:val="20"/>
                        </w:rPr>
                      </w:pPr>
                      <w:r w:rsidRPr="006A3FBD">
                        <w:rPr>
                          <w:sz w:val="20"/>
                        </w:rPr>
                        <w:t xml:space="preserve">Направление принятого решения о предоставлении муниципальной услуги заявителю </w:t>
                      </w:r>
                    </w:p>
                  </w:txbxContent>
                </v:textbox>
              </v:rect>
            </w:pict>
          </mc:Fallback>
        </mc:AlternateContent>
      </w:r>
    </w:p>
    <w:p w:rsidR="00E02884" w:rsidRDefault="00E02884" w:rsidP="00E02884">
      <w:pPr>
        <w:jc w:val="center"/>
        <w:rPr>
          <w:rFonts w:ascii="Times New Roman" w:hAnsi="Times New Roman" w:cs="Times New Roman"/>
          <w:b/>
          <w:sz w:val="28"/>
        </w:rPr>
      </w:pPr>
    </w:p>
    <w:p w:rsidR="00E02884" w:rsidRDefault="00E02884" w:rsidP="00A11133">
      <w:pPr>
        <w:ind w:left="142"/>
        <w:jc w:val="center"/>
        <w:rPr>
          <w:rFonts w:ascii="Times New Roman" w:hAnsi="Times New Roman" w:cs="Times New Roman"/>
          <w:b/>
          <w:sz w:val="28"/>
        </w:rPr>
      </w:pPr>
    </w:p>
    <w:p w:rsidR="00924A5A" w:rsidRPr="00924A5A" w:rsidRDefault="00E37AFA" w:rsidP="00924A5A">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object w:dxaOrig="1440" w:dyaOrig="1440">
          <v:shape id="_x0000_s1036" type="#_x0000_t75" style="position:absolute;left:0;text-align:left;margin-left:208.35pt;margin-top:2.75pt;width:62.45pt;height:54.95pt;z-index:251874304;mso-wrap-distance-left:9.05pt;mso-wrap-distance-right:9.05pt" filled="t">
            <v:fill color2="black"/>
            <v:imagedata r:id="rId10" o:title=""/>
            <w10:wrap type="topAndBottom"/>
          </v:shape>
          <o:OLEObject Type="Embed" ProgID="PBrush" ShapeID="_x0000_s1036" DrawAspect="Content" ObjectID="_1801979950" r:id="rId45"/>
        </w:object>
      </w:r>
      <w:r w:rsidR="00924A5A" w:rsidRPr="00924A5A">
        <w:rPr>
          <w:rFonts w:ascii="Times New Roman" w:eastAsia="Times New Roman" w:hAnsi="Times New Roman" w:cs="Times New Roman"/>
          <w:sz w:val="28"/>
          <w:szCs w:val="20"/>
          <w:lang w:eastAsia="ru-RU"/>
        </w:rPr>
        <w:fldChar w:fldCharType="begin"/>
      </w:r>
      <w:r w:rsidR="00924A5A" w:rsidRPr="00924A5A">
        <w:rPr>
          <w:rFonts w:ascii="Times New Roman" w:eastAsia="Times New Roman" w:hAnsi="Times New Roman" w:cs="Times New Roman"/>
          <w:sz w:val="28"/>
          <w:szCs w:val="20"/>
          <w:lang w:eastAsia="ru-RU"/>
        </w:rPr>
        <w:instrText xml:space="preserve"> INCLUDEPICTURE "F:\\..\\..\\..\\WINWORD\\GERB_UDM.BMP" \* MERGEFORMAT </w:instrText>
      </w:r>
      <w:r w:rsidR="00924A5A" w:rsidRPr="00924A5A">
        <w:rPr>
          <w:rFonts w:ascii="Times New Roman" w:eastAsia="Times New Roman" w:hAnsi="Times New Roman" w:cs="Times New Roman"/>
          <w:sz w:val="28"/>
          <w:szCs w:val="20"/>
          <w:lang w:eastAsia="ru-RU"/>
        </w:rPr>
        <w:fldChar w:fldCharType="end"/>
      </w:r>
    </w:p>
    <w:p w:rsidR="00924A5A" w:rsidRPr="00924A5A" w:rsidRDefault="00924A5A" w:rsidP="00924A5A">
      <w:pPr>
        <w:suppressAutoHyphens/>
        <w:spacing w:after="0" w:line="240" w:lineRule="auto"/>
        <w:ind w:right="-142"/>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924A5A" w:rsidRPr="009900A8" w:rsidTr="00924A5A">
        <w:tc>
          <w:tcPr>
            <w:tcW w:w="4855" w:type="dxa"/>
            <w:shd w:val="clear" w:color="auto" w:fill="auto"/>
          </w:tcPr>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АДМИНИСТРАЦИЯ</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муниципального образования</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«Муниципальный округ</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Вавожский район</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Удмуртской Республики»</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 xml:space="preserve">        Интернациональная ул., д..45а, с.Вавож</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Удмуртская Республика, 427310</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Тел./факс (34155) 21484</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Е-</w:t>
            </w:r>
            <w:r w:rsidRPr="00924A5A">
              <w:rPr>
                <w:rFonts w:ascii="Times New Roman" w:eastAsia="Times New Roman" w:hAnsi="Times New Roman" w:cs="Times New Roman"/>
                <w:sz w:val="18"/>
                <w:szCs w:val="18"/>
                <w:lang w:val="en-US" w:eastAsia="ru-RU"/>
              </w:rPr>
              <w:t>mail</w:t>
            </w:r>
            <w:r w:rsidRPr="00924A5A">
              <w:rPr>
                <w:rFonts w:ascii="Times New Roman" w:eastAsia="Times New Roman" w:hAnsi="Times New Roman" w:cs="Times New Roman"/>
                <w:sz w:val="18"/>
                <w:szCs w:val="18"/>
                <w:lang w:eastAsia="ru-RU"/>
              </w:rPr>
              <w:t xml:space="preserve">: </w:t>
            </w:r>
            <w:r w:rsidRPr="00924A5A">
              <w:rPr>
                <w:rFonts w:ascii="Times New Roman" w:eastAsia="Times New Roman" w:hAnsi="Times New Roman" w:cs="Times New Roman"/>
                <w:sz w:val="18"/>
                <w:szCs w:val="20"/>
                <w:lang w:val="en-US" w:eastAsia="ru-RU"/>
              </w:rPr>
              <w:t>mail</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vav</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udmr</w:t>
            </w:r>
            <w:r w:rsidRPr="00924A5A">
              <w:rPr>
                <w:rFonts w:ascii="Times New Roman" w:eastAsia="Times New Roman" w:hAnsi="Times New Roman" w:cs="Times New Roman"/>
                <w:sz w:val="18"/>
                <w:szCs w:val="20"/>
                <w:lang w:eastAsia="ru-RU"/>
              </w:rPr>
              <w:t>.</w:t>
            </w:r>
            <w:r w:rsidRPr="00924A5A">
              <w:rPr>
                <w:rFonts w:ascii="Times New Roman" w:eastAsia="Times New Roman" w:hAnsi="Times New Roman" w:cs="Times New Roman"/>
                <w:sz w:val="18"/>
                <w:szCs w:val="20"/>
                <w:lang w:val="en-US" w:eastAsia="ru-RU"/>
              </w:rPr>
              <w:t>ru</w:t>
            </w:r>
          </w:p>
        </w:tc>
        <w:tc>
          <w:tcPr>
            <w:tcW w:w="4856" w:type="dxa"/>
            <w:shd w:val="clear" w:color="auto" w:fill="auto"/>
          </w:tcPr>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«Удмурт Элькунысь</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Вавож  ёрос муниципал округ»</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муниципал кылдытэтлэн</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АДМИНИСТРАЦИЕЗ</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Интернациональной ур., 45а юрт, Вавож  черкогурт</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Вавож ёрос, Удмурт Элькун, 427310</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18"/>
                <w:szCs w:val="18"/>
                <w:lang w:eastAsia="ru-RU"/>
              </w:rPr>
              <w:t>Тел. /факс (34155)21484</w:t>
            </w:r>
          </w:p>
          <w:p w:rsidR="00924A5A" w:rsidRPr="00924A5A" w:rsidRDefault="00924A5A" w:rsidP="00924A5A">
            <w:pPr>
              <w:suppressAutoHyphens/>
              <w:spacing w:after="0" w:line="240" w:lineRule="auto"/>
              <w:ind w:right="-142"/>
              <w:jc w:val="center"/>
              <w:rPr>
                <w:rFonts w:ascii="Times New Roman" w:eastAsia="Times New Roman" w:hAnsi="Times New Roman" w:cs="Times New Roman"/>
                <w:b/>
                <w:sz w:val="28"/>
                <w:szCs w:val="28"/>
                <w:lang w:val="en-US" w:eastAsia="ru-RU"/>
              </w:rPr>
            </w:pPr>
            <w:r w:rsidRPr="00924A5A">
              <w:rPr>
                <w:rFonts w:ascii="Times New Roman" w:eastAsia="Times New Roman" w:hAnsi="Times New Roman" w:cs="Times New Roman"/>
                <w:sz w:val="18"/>
                <w:szCs w:val="18"/>
                <w:lang w:eastAsia="ru-RU"/>
              </w:rPr>
              <w:t>Е</w:t>
            </w:r>
            <w:r w:rsidRPr="00924A5A">
              <w:rPr>
                <w:rFonts w:ascii="Times New Roman" w:eastAsia="Times New Roman" w:hAnsi="Times New Roman" w:cs="Times New Roman"/>
                <w:sz w:val="18"/>
                <w:szCs w:val="18"/>
                <w:lang w:val="en-US" w:eastAsia="ru-RU"/>
              </w:rPr>
              <w:t xml:space="preserve">-mail: </w:t>
            </w:r>
            <w:r w:rsidRPr="00924A5A">
              <w:rPr>
                <w:rFonts w:ascii="Times New Roman" w:eastAsia="Times New Roman" w:hAnsi="Times New Roman" w:cs="Times New Roman"/>
                <w:sz w:val="18"/>
                <w:szCs w:val="20"/>
                <w:lang w:val="en-US" w:eastAsia="ru-RU"/>
              </w:rPr>
              <w:t>mail@vav.udmr.ru</w:t>
            </w:r>
          </w:p>
        </w:tc>
      </w:tr>
    </w:tbl>
    <w:p w:rsidR="00924A5A" w:rsidRPr="00924A5A" w:rsidRDefault="00924A5A" w:rsidP="00924A5A">
      <w:pPr>
        <w:suppressAutoHyphens/>
        <w:spacing w:after="0" w:line="240" w:lineRule="auto"/>
        <w:ind w:right="-142"/>
        <w:rPr>
          <w:rFonts w:ascii="Times New Roman" w:eastAsia="Times New Roman" w:hAnsi="Times New Roman" w:cs="Times New Roman"/>
          <w:b/>
          <w:sz w:val="28"/>
          <w:szCs w:val="28"/>
          <w:lang w:val="en-US" w:eastAsia="ru-RU"/>
        </w:rPr>
      </w:pPr>
    </w:p>
    <w:p w:rsidR="00924A5A" w:rsidRPr="00924A5A" w:rsidRDefault="00924A5A" w:rsidP="00924A5A">
      <w:pPr>
        <w:suppressAutoHyphens/>
        <w:spacing w:after="0" w:line="240" w:lineRule="auto"/>
        <w:rPr>
          <w:rFonts w:ascii="Times New Roman" w:eastAsia="Times New Roman" w:hAnsi="Times New Roman" w:cs="Times New Roman"/>
          <w:sz w:val="18"/>
          <w:szCs w:val="18"/>
          <w:lang w:val="en-US" w:eastAsia="ru-RU"/>
        </w:rPr>
      </w:pPr>
    </w:p>
    <w:p w:rsidR="00924A5A" w:rsidRPr="00924A5A" w:rsidRDefault="00924A5A" w:rsidP="00924A5A">
      <w:pPr>
        <w:suppressAutoHyphens/>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ПОСТАНОВЛЕНИЕ</w:t>
      </w:r>
    </w:p>
    <w:p w:rsidR="00924A5A" w:rsidRPr="00924A5A" w:rsidRDefault="00924A5A" w:rsidP="00924A5A">
      <w:pPr>
        <w:spacing w:after="0" w:line="240" w:lineRule="auto"/>
        <w:ind w:right="-5"/>
        <w:jc w:val="both"/>
        <w:rPr>
          <w:rFonts w:ascii="Times New Roman" w:eastAsia="Times New Roman" w:hAnsi="Times New Roman" w:cs="Times New Roman"/>
          <w:sz w:val="28"/>
          <w:szCs w:val="28"/>
          <w:lang w:eastAsia="ru-RU"/>
        </w:rPr>
      </w:pPr>
    </w:p>
    <w:p w:rsidR="00924A5A" w:rsidRPr="00924A5A" w:rsidRDefault="00924A5A" w:rsidP="00924A5A">
      <w:pPr>
        <w:tabs>
          <w:tab w:val="left" w:pos="0"/>
        </w:tabs>
        <w:spacing w:after="0" w:line="240" w:lineRule="auto"/>
        <w:ind w:right="-142"/>
        <w:rPr>
          <w:rFonts w:ascii="Times New Roman" w:eastAsia="Times New Roman" w:hAnsi="Times New Roman" w:cs="Times New Roman"/>
          <w:b/>
          <w:sz w:val="26"/>
          <w:szCs w:val="26"/>
          <w:lang w:eastAsia="ru-RU"/>
        </w:rPr>
      </w:pP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sz w:val="28"/>
          <w:szCs w:val="28"/>
          <w:u w:val="single"/>
          <w:lang w:eastAsia="ru-RU"/>
        </w:rPr>
        <w:t>28.12.2024</w:t>
      </w:r>
      <w:r w:rsidRPr="00924A5A">
        <w:rPr>
          <w:rFonts w:ascii="Times New Roman" w:eastAsia="Times New Roman" w:hAnsi="Times New Roman" w:cs="Times New Roman"/>
          <w:sz w:val="28"/>
          <w:szCs w:val="28"/>
          <w:lang w:eastAsia="ru-RU"/>
        </w:rPr>
        <w:tab/>
        <w:t xml:space="preserve">                               с. Вавож</w:t>
      </w:r>
      <w:r w:rsidRPr="00924A5A">
        <w:rPr>
          <w:rFonts w:ascii="Times New Roman" w:eastAsia="Times New Roman" w:hAnsi="Times New Roman" w:cs="Times New Roman"/>
          <w:sz w:val="28"/>
          <w:szCs w:val="28"/>
          <w:lang w:eastAsia="ru-RU"/>
        </w:rPr>
        <w:tab/>
      </w:r>
      <w:r w:rsidRPr="00924A5A">
        <w:rPr>
          <w:rFonts w:ascii="Times New Roman" w:eastAsia="Times New Roman" w:hAnsi="Times New Roman" w:cs="Times New Roman"/>
          <w:sz w:val="28"/>
          <w:szCs w:val="28"/>
          <w:lang w:eastAsia="ru-RU"/>
        </w:rPr>
        <w:tab/>
        <w:t xml:space="preserve">                       № </w:t>
      </w:r>
      <w:r w:rsidRPr="00924A5A">
        <w:rPr>
          <w:rFonts w:ascii="Times New Roman" w:eastAsia="Times New Roman" w:hAnsi="Times New Roman" w:cs="Times New Roman"/>
          <w:sz w:val="28"/>
          <w:szCs w:val="28"/>
          <w:u w:val="single"/>
          <w:lang w:eastAsia="ru-RU"/>
        </w:rPr>
        <w:t>1122</w:t>
      </w:r>
    </w:p>
    <w:p w:rsidR="00924A5A" w:rsidRPr="00924A5A" w:rsidRDefault="00924A5A" w:rsidP="00924A5A">
      <w:pPr>
        <w:spacing w:after="0" w:line="240" w:lineRule="auto"/>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№1573 «Об утверждении Административного регламента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p>
    <w:p w:rsidR="00924A5A" w:rsidRPr="00924A5A" w:rsidRDefault="00924A5A" w:rsidP="00924A5A">
      <w:pPr>
        <w:spacing w:after="0" w:line="240" w:lineRule="auto"/>
        <w:ind w:left="-142"/>
        <w:jc w:val="center"/>
        <w:rPr>
          <w:rFonts w:ascii="Times New Roman" w:eastAsia="Times New Roman" w:hAnsi="Times New Roman" w:cs="Times New Roman"/>
          <w:b/>
          <w:color w:val="000000"/>
          <w:sz w:val="26"/>
          <w:szCs w:val="26"/>
          <w:lang w:eastAsia="ru-RU"/>
        </w:rPr>
      </w:pPr>
    </w:p>
    <w:p w:rsidR="00924A5A" w:rsidRPr="00924A5A" w:rsidRDefault="00924A5A" w:rsidP="00924A5A">
      <w:pPr>
        <w:spacing w:after="0" w:line="240" w:lineRule="auto"/>
        <w:ind w:left="-142"/>
        <w:jc w:val="both"/>
        <w:rPr>
          <w:rFonts w:ascii="Times New Roman" w:eastAsia="Times New Roman" w:hAnsi="Times New Roman" w:cs="Times New Roman"/>
          <w:b/>
          <w:color w:val="000000"/>
          <w:sz w:val="26"/>
          <w:szCs w:val="26"/>
          <w:lang w:eastAsia="ru-RU"/>
        </w:rPr>
      </w:pPr>
      <w:r w:rsidRPr="00924A5A">
        <w:rPr>
          <w:rFonts w:ascii="Times New Roman" w:eastAsia="Times New Roman" w:hAnsi="Times New Roman" w:cs="Times New Roman"/>
          <w:b/>
          <w:color w:val="000000"/>
          <w:sz w:val="26"/>
          <w:szCs w:val="26"/>
          <w:lang w:eastAsia="ru-RU"/>
        </w:rPr>
        <w:t xml:space="preserve"> </w:t>
      </w:r>
    </w:p>
    <w:p w:rsidR="00924A5A" w:rsidRPr="00924A5A" w:rsidRDefault="00924A5A" w:rsidP="00924A5A">
      <w:pPr>
        <w:spacing w:after="0" w:line="240" w:lineRule="auto"/>
        <w:ind w:left="-142"/>
        <w:jc w:val="both"/>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color w:val="000000"/>
          <w:sz w:val="26"/>
          <w:szCs w:val="26"/>
          <w:lang w:eastAsia="ru-RU"/>
        </w:rPr>
        <w:t xml:space="preserve">           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w:t>
      </w:r>
      <w:r w:rsidRPr="00924A5A">
        <w:rPr>
          <w:rFonts w:ascii="Times New Roman" w:eastAsia="Times New Roman" w:hAnsi="Times New Roman" w:cs="Times New Roman"/>
          <w:color w:val="000000"/>
          <w:sz w:val="28"/>
          <w:szCs w:val="28"/>
          <w:lang w:eastAsia="ru-RU"/>
        </w:rPr>
        <w:t xml:space="preserve">руководствуясь Уставом муниципального образования «Муниципальный округ Вавожский район Удмуртской Республики», </w:t>
      </w:r>
      <w:r w:rsidRPr="00924A5A">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color w:val="000000"/>
          <w:sz w:val="28"/>
          <w:szCs w:val="28"/>
          <w:lang w:eastAsia="ru-RU"/>
        </w:rPr>
        <w:t xml:space="preserve">       1.</w:t>
      </w:r>
      <w:r w:rsidRPr="00924A5A">
        <w:rPr>
          <w:rFonts w:ascii="Times New Roman" w:eastAsia="Times New Roman" w:hAnsi="Times New Roman" w:cs="Times New Roman"/>
          <w:color w:val="000000"/>
          <w:sz w:val="28"/>
          <w:szCs w:val="28"/>
          <w:lang w:eastAsia="ru-RU"/>
        </w:rPr>
        <w:tab/>
        <w:t xml:space="preserve"> </w:t>
      </w:r>
      <w:r w:rsidRPr="00924A5A">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19 декабря 2022 года №1573 «Об утверждении Административного регламента по предоставлению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 следующие изменения:</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color w:val="000000"/>
          <w:sz w:val="28"/>
          <w:szCs w:val="28"/>
          <w:lang w:eastAsia="ru-RU"/>
        </w:rPr>
        <w:t xml:space="preserve">       </w:t>
      </w:r>
      <w:r w:rsidRPr="00924A5A">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w:t>
      </w:r>
      <w:r w:rsidRPr="00924A5A">
        <w:rPr>
          <w:rFonts w:ascii="Times New Roman" w:eastAsia="Times New Roman" w:hAnsi="Times New Roman" w:cs="Times New Roman"/>
          <w:i/>
          <w:sz w:val="28"/>
          <w:szCs w:val="28"/>
          <w:lang w:eastAsia="ru-RU"/>
        </w:rPr>
        <w:t xml:space="preserve"> </w:t>
      </w:r>
      <w:r w:rsidRPr="00924A5A">
        <w:rPr>
          <w:rFonts w:ascii="Times New Roman" w:eastAsia="Times New Roman" w:hAnsi="Times New Roman" w:cs="Times New Roman"/>
          <w:sz w:val="28"/>
          <w:szCs w:val="28"/>
          <w:lang w:eastAsia="ru-RU"/>
        </w:rPr>
        <w:t>заменить словами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       2)изложить Административный регламент предоставления муниципальной услуги «Перераспределение земель и (или) земельных участков, находящихся в неразграниченной  государственной или муниципальной собственности, и земельных участков, находящихся в частной собственности» в редакции согласно приложению к настоящему постановлению.</w:t>
      </w:r>
    </w:p>
    <w:p w:rsidR="00924A5A" w:rsidRPr="00924A5A" w:rsidRDefault="00924A5A" w:rsidP="00924A5A">
      <w:pPr>
        <w:spacing w:after="0" w:line="240" w:lineRule="auto"/>
        <w:jc w:val="both"/>
        <w:rPr>
          <w:rFonts w:ascii="Times New Roman" w:eastAsia="Times New Roman" w:hAnsi="Times New Roman" w:cs="Times New Roman"/>
          <w:color w:val="000000"/>
          <w:sz w:val="28"/>
          <w:szCs w:val="28"/>
          <w:lang w:eastAsia="ru-RU"/>
        </w:rPr>
      </w:pPr>
      <w:r w:rsidRPr="00924A5A">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924A5A">
        <w:rPr>
          <w:rFonts w:ascii="Times New Roman" w:eastAsia="Times New Roman" w:hAnsi="Times New Roman" w:cs="Times New Roman"/>
          <w:sz w:val="28"/>
          <w:szCs w:val="28"/>
          <w:lang w:eastAsia="ru-RU"/>
        </w:rPr>
        <w:t xml:space="preserve"> </w:t>
      </w:r>
      <w:r w:rsidRPr="00924A5A">
        <w:rPr>
          <w:rFonts w:ascii="Times New Roman" w:eastAsia="Times New Roman" w:hAnsi="Times New Roman" w:cs="Times New Roman"/>
          <w:color w:val="000000"/>
          <w:sz w:val="28"/>
          <w:szCs w:val="28"/>
          <w:lang w:eastAsia="ru-RU"/>
        </w:rPr>
        <w:t>з</w:t>
      </w:r>
      <w:r w:rsidRPr="00924A5A">
        <w:rPr>
          <w:rFonts w:ascii="Times New Roman" w:eastAsia="Times New Roman" w:hAnsi="Times New Roman" w:cs="Times New Roman"/>
          <w:sz w:val="28"/>
          <w:szCs w:val="28"/>
          <w:lang w:eastAsia="ru-RU"/>
        </w:rPr>
        <w:t xml:space="preserve">аместителя главы </w:t>
      </w:r>
      <w:r w:rsidRPr="00924A5A">
        <w:rPr>
          <w:rFonts w:ascii="Times New Roman" w:eastAsia="Times New Roman" w:hAnsi="Times New Roman" w:cs="Times New Roman"/>
          <w:bCs/>
          <w:color w:val="000000"/>
          <w:sz w:val="28"/>
          <w:szCs w:val="28"/>
          <w:lang w:eastAsia="ru-RU"/>
        </w:rPr>
        <w:t xml:space="preserve">Администрации </w:t>
      </w:r>
      <w:r w:rsidRPr="00924A5A">
        <w:rPr>
          <w:rFonts w:ascii="Times New Roman" w:eastAsia="Times New Roman" w:hAnsi="Times New Roman" w:cs="Times New Roman"/>
          <w:color w:val="000000"/>
          <w:sz w:val="28"/>
          <w:szCs w:val="28"/>
          <w:lang w:eastAsia="ru-RU"/>
        </w:rPr>
        <w:t xml:space="preserve">Вавожского района </w:t>
      </w:r>
      <w:r w:rsidRPr="00924A5A">
        <w:rPr>
          <w:rFonts w:ascii="Times New Roman" w:eastAsia="Times New Roman" w:hAnsi="Times New Roman" w:cs="Times New Roman"/>
          <w:bCs/>
          <w:color w:val="000000"/>
          <w:sz w:val="28"/>
          <w:szCs w:val="28"/>
          <w:lang w:eastAsia="ru-RU"/>
        </w:rPr>
        <w:t>по</w:t>
      </w:r>
      <w:r w:rsidRPr="00924A5A">
        <w:rPr>
          <w:rFonts w:ascii="Times New Roman" w:eastAsia="Times New Roman" w:hAnsi="Times New Roman" w:cs="Times New Roman"/>
          <w:sz w:val="28"/>
          <w:szCs w:val="28"/>
          <w:lang w:eastAsia="ru-RU"/>
        </w:rPr>
        <w:t xml:space="preserve"> строительству, архитектуре   и ЖКХ Д.В. Медведева</w:t>
      </w:r>
      <w:r w:rsidRPr="00924A5A">
        <w:rPr>
          <w:rFonts w:ascii="Times New Roman" w:eastAsia="Times New Roman" w:hAnsi="Times New Roman" w:cs="Times New Roman"/>
          <w:color w:val="000000"/>
          <w:sz w:val="28"/>
          <w:szCs w:val="28"/>
          <w:lang w:eastAsia="ru-RU"/>
        </w:rPr>
        <w:t>.</w:t>
      </w: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color w:val="000000"/>
          <w:sz w:val="26"/>
          <w:szCs w:val="26"/>
          <w:lang w:eastAsia="ru-RU"/>
        </w:rPr>
        <w:t xml:space="preserve">                            </w:t>
      </w:r>
      <w:r w:rsidRPr="00924A5A">
        <w:rPr>
          <w:rFonts w:ascii="Times New Roman" w:eastAsia="Times New Roman" w:hAnsi="Times New Roman" w:cs="Times New Roman"/>
          <w:color w:val="000000"/>
          <w:sz w:val="26"/>
          <w:szCs w:val="26"/>
          <w:lang w:eastAsia="ru-RU"/>
        </w:rPr>
        <w:tab/>
      </w:r>
    </w:p>
    <w:p w:rsidR="00924A5A" w:rsidRPr="00924A5A" w:rsidRDefault="00924A5A" w:rsidP="00924A5A">
      <w:pPr>
        <w:tabs>
          <w:tab w:val="left" w:pos="3133"/>
        </w:tabs>
        <w:spacing w:after="0" w:line="240" w:lineRule="auto"/>
        <w:ind w:hanging="851"/>
        <w:jc w:val="both"/>
        <w:rPr>
          <w:rFonts w:ascii="Times New Roman" w:eastAsia="Times New Roman" w:hAnsi="Times New Roman" w:cs="Times New Roman"/>
          <w:color w:val="000000"/>
          <w:sz w:val="26"/>
          <w:szCs w:val="26"/>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8"/>
          <w:lang w:eastAsia="ar-SA"/>
        </w:rPr>
      </w:pPr>
      <w:r w:rsidRPr="00924A5A">
        <w:rPr>
          <w:rFonts w:ascii="Times New Roman" w:eastAsia="Times New Roman" w:hAnsi="Times New Roman" w:cs="Times New Roman"/>
          <w:color w:val="000000"/>
          <w:sz w:val="26"/>
          <w:szCs w:val="26"/>
          <w:lang w:eastAsia="ru-RU"/>
        </w:rPr>
        <w:t xml:space="preserve"> </w:t>
      </w:r>
      <w:r w:rsidRPr="00924A5A">
        <w:rPr>
          <w:rFonts w:ascii="Times New Roman" w:eastAsia="Times New Roman" w:hAnsi="Times New Roman" w:cs="Times New Roman"/>
          <w:sz w:val="28"/>
          <w:szCs w:val="28"/>
          <w:lang w:eastAsia="ar-SA"/>
        </w:rPr>
        <w:t>Глава муниципального образования</w:t>
      </w:r>
    </w:p>
    <w:p w:rsidR="00924A5A" w:rsidRPr="00924A5A" w:rsidRDefault="00924A5A" w:rsidP="00924A5A">
      <w:pPr>
        <w:spacing w:after="0" w:line="240" w:lineRule="auto"/>
        <w:jc w:val="both"/>
        <w:rPr>
          <w:rFonts w:ascii="Times New Roman" w:eastAsia="Times New Roman" w:hAnsi="Times New Roman" w:cs="Times New Roman"/>
          <w:sz w:val="28"/>
          <w:szCs w:val="28"/>
          <w:lang w:eastAsia="ar-SA"/>
        </w:rPr>
      </w:pPr>
      <w:r w:rsidRPr="00924A5A">
        <w:rPr>
          <w:rFonts w:ascii="Times New Roman" w:eastAsia="Times New Roman" w:hAnsi="Times New Roman" w:cs="Times New Roman"/>
          <w:sz w:val="28"/>
          <w:szCs w:val="28"/>
          <w:lang w:eastAsia="ar-SA"/>
        </w:rPr>
        <w:t>«Муниципальный округ Вавожский район</w:t>
      </w:r>
    </w:p>
    <w:p w:rsidR="00924A5A" w:rsidRPr="00924A5A" w:rsidRDefault="00924A5A" w:rsidP="00924A5A">
      <w:pPr>
        <w:spacing w:after="0" w:line="240" w:lineRule="auto"/>
        <w:jc w:val="both"/>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sz w:val="28"/>
          <w:szCs w:val="28"/>
          <w:lang w:eastAsia="ar-SA"/>
        </w:rPr>
        <w:t xml:space="preserve">Удмуртской Республики»                                                                 </w:t>
      </w:r>
      <w:r w:rsidRPr="00924A5A">
        <w:rPr>
          <w:rFonts w:ascii="Times New Roman" w:eastAsia="Times New Roman" w:hAnsi="Times New Roman" w:cs="Times New Roman"/>
          <w:sz w:val="28"/>
          <w:szCs w:val="28"/>
          <w:lang w:eastAsia="ar-SA"/>
        </w:rPr>
        <w:tab/>
        <w:t>С.В. Зорин</w:t>
      </w:r>
    </w:p>
    <w:p w:rsidR="00924A5A" w:rsidRPr="00924A5A" w:rsidRDefault="00924A5A" w:rsidP="00924A5A">
      <w:pPr>
        <w:spacing w:after="0" w:line="240" w:lineRule="auto"/>
        <w:jc w:val="both"/>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p>
    <w:p w:rsidR="00656DFB" w:rsidRPr="00924A5A" w:rsidRDefault="00656DFB" w:rsidP="00924A5A">
      <w:pPr>
        <w:spacing w:after="0" w:line="240" w:lineRule="auto"/>
        <w:jc w:val="right"/>
        <w:rPr>
          <w:rFonts w:ascii="Times New Roman" w:eastAsia="Times New Roman" w:hAnsi="Times New Roman" w:cs="Times New Roman"/>
          <w:bCs/>
          <w:color w:val="000000"/>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УТВЕРЖДЕН</w:t>
      </w:r>
    </w:p>
    <w:p w:rsidR="00924A5A" w:rsidRPr="00924A5A" w:rsidRDefault="00924A5A" w:rsidP="00924A5A">
      <w:pPr>
        <w:spacing w:after="0" w:line="240" w:lineRule="auto"/>
        <w:ind w:hanging="30"/>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Постановлением Администрации </w:t>
      </w:r>
    </w:p>
    <w:p w:rsidR="00924A5A" w:rsidRPr="00924A5A" w:rsidRDefault="00924A5A" w:rsidP="00924A5A">
      <w:pPr>
        <w:spacing w:after="0" w:line="240" w:lineRule="auto"/>
        <w:ind w:hanging="30"/>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муниципального образования </w:t>
      </w:r>
    </w:p>
    <w:p w:rsidR="00924A5A" w:rsidRPr="00924A5A" w:rsidRDefault="00924A5A" w:rsidP="00924A5A">
      <w:pPr>
        <w:spacing w:after="0" w:line="240" w:lineRule="auto"/>
        <w:ind w:hanging="30"/>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«Муниципальный округ </w:t>
      </w:r>
    </w:p>
    <w:p w:rsidR="00924A5A" w:rsidRPr="00924A5A" w:rsidRDefault="00924A5A" w:rsidP="00924A5A">
      <w:pPr>
        <w:spacing w:after="0" w:line="240" w:lineRule="auto"/>
        <w:ind w:hanging="30"/>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Вавожский район</w:t>
      </w:r>
    </w:p>
    <w:p w:rsidR="00924A5A" w:rsidRPr="00924A5A" w:rsidRDefault="00924A5A" w:rsidP="00924A5A">
      <w:pPr>
        <w:spacing w:after="0" w:line="240" w:lineRule="auto"/>
        <w:ind w:hanging="30"/>
        <w:jc w:val="right"/>
        <w:rPr>
          <w:rFonts w:ascii="Times New Roman" w:eastAsia="Times New Roman" w:hAnsi="Times New Roman" w:cs="Times New Roman"/>
          <w:bCs/>
          <w:color w:val="000000"/>
          <w:sz w:val="24"/>
          <w:szCs w:val="24"/>
          <w:lang w:eastAsia="ru-RU"/>
        </w:rPr>
      </w:pPr>
      <w:r w:rsidRPr="00924A5A">
        <w:rPr>
          <w:rFonts w:ascii="Times New Roman" w:eastAsia="Times New Roman" w:hAnsi="Times New Roman" w:cs="Times New Roman"/>
          <w:bCs/>
          <w:color w:val="000000"/>
          <w:sz w:val="24"/>
          <w:szCs w:val="24"/>
          <w:lang w:eastAsia="ru-RU"/>
        </w:rPr>
        <w:t xml:space="preserve">Удмуртской Республики» </w:t>
      </w:r>
    </w:p>
    <w:p w:rsidR="00924A5A" w:rsidRPr="00924A5A" w:rsidRDefault="00924A5A" w:rsidP="00924A5A">
      <w:pPr>
        <w:spacing w:after="0" w:line="240" w:lineRule="auto"/>
        <w:ind w:hanging="480"/>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 xml:space="preserve">                                                                                                                           </w:t>
      </w:r>
      <w:r w:rsidR="00656DFB">
        <w:rPr>
          <w:rFonts w:ascii="Times New Roman" w:eastAsia="Times New Roman" w:hAnsi="Times New Roman" w:cs="Times New Roman"/>
          <w:bCs/>
          <w:sz w:val="24"/>
          <w:szCs w:val="24"/>
          <w:lang w:eastAsia="ru-RU"/>
        </w:rPr>
        <w:t xml:space="preserve">               от 28.12.2024   </w:t>
      </w:r>
      <w:r w:rsidRPr="00924A5A">
        <w:rPr>
          <w:rFonts w:ascii="Times New Roman" w:eastAsia="Times New Roman" w:hAnsi="Times New Roman" w:cs="Times New Roman"/>
          <w:bCs/>
          <w:sz w:val="24"/>
          <w:szCs w:val="24"/>
          <w:lang w:eastAsia="ru-RU"/>
        </w:rPr>
        <w:t xml:space="preserve">№1122 </w:t>
      </w:r>
    </w:p>
    <w:p w:rsidR="00924A5A" w:rsidRPr="00924A5A" w:rsidRDefault="00924A5A" w:rsidP="00924A5A">
      <w:pPr>
        <w:spacing w:after="0" w:line="240" w:lineRule="auto"/>
        <w:jc w:val="right"/>
        <w:rPr>
          <w:rFonts w:ascii="Times New Roman" w:eastAsia="Times New Roman" w:hAnsi="Times New Roman" w:cs="Times New Roman"/>
          <w:b/>
          <w:bCs/>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8"/>
          <w:szCs w:val="28"/>
          <w:lang w:eastAsia="ru-RU"/>
        </w:rPr>
      </w:pPr>
    </w:p>
    <w:p w:rsidR="00924A5A" w:rsidRPr="00924A5A" w:rsidRDefault="00924A5A" w:rsidP="00924A5A">
      <w:pPr>
        <w:spacing w:after="0" w:line="240" w:lineRule="auto"/>
        <w:jc w:val="center"/>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АДМИНИСТРАТИВНЫЙ РЕГЛАМЕНТ</w:t>
      </w:r>
    </w:p>
    <w:p w:rsidR="00924A5A" w:rsidRPr="00924A5A" w:rsidRDefault="00924A5A" w:rsidP="00924A5A">
      <w:pPr>
        <w:spacing w:after="0" w:line="240" w:lineRule="auto"/>
        <w:jc w:val="center"/>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предоставления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sz w:val="28"/>
          <w:szCs w:val="28"/>
          <w:lang w:eastAsia="ru-RU"/>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24A5A" w:rsidRPr="00924A5A" w:rsidRDefault="00924A5A" w:rsidP="00924A5A">
      <w:pPr>
        <w:spacing w:after="0" w:line="240" w:lineRule="auto"/>
        <w:rPr>
          <w:rFonts w:ascii="Times New Roman" w:eastAsia="Times New Roman" w:hAnsi="Times New Roman" w:cs="Times New Roman"/>
          <w:b/>
          <w:color w:val="000000"/>
          <w:sz w:val="28"/>
          <w:szCs w:val="28"/>
          <w:lang w:eastAsia="ru-RU"/>
        </w:rPr>
      </w:pPr>
    </w:p>
    <w:p w:rsidR="00924A5A" w:rsidRPr="00924A5A" w:rsidRDefault="00924A5A" w:rsidP="00924A5A">
      <w:pPr>
        <w:tabs>
          <w:tab w:val="left" w:pos="3795"/>
        </w:tabs>
        <w:spacing w:after="0" w:line="240" w:lineRule="auto"/>
        <w:rPr>
          <w:rFonts w:ascii="Times New Roman" w:eastAsia="Times New Roman" w:hAnsi="Times New Roman" w:cs="Times New Roman"/>
          <w:b/>
          <w:color w:val="000000"/>
          <w:sz w:val="28"/>
          <w:szCs w:val="28"/>
          <w:lang w:eastAsia="ru-RU"/>
        </w:rPr>
      </w:pPr>
      <w:r w:rsidRPr="00924A5A">
        <w:rPr>
          <w:rFonts w:ascii="Times New Roman" w:eastAsia="Times New Roman" w:hAnsi="Times New Roman" w:cs="Times New Roman"/>
          <w:b/>
          <w:color w:val="000000"/>
          <w:sz w:val="28"/>
          <w:szCs w:val="28"/>
          <w:lang w:eastAsia="ru-RU"/>
        </w:rPr>
        <w:tab/>
      </w: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r w:rsidRPr="00924A5A">
        <w:rPr>
          <w:rFonts w:ascii="Times New Roman" w:eastAsia="Times New Roman" w:hAnsi="Times New Roman" w:cs="Times New Roman"/>
          <w:b/>
          <w:bCs/>
          <w:color w:val="000000"/>
          <w:sz w:val="24"/>
          <w:szCs w:val="24"/>
          <w:lang w:eastAsia="ru-RU"/>
        </w:rPr>
        <w:t xml:space="preserve">                                                                      </w:t>
      </w: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b/>
          <w:bCs/>
          <w:color w:val="000000"/>
          <w:sz w:val="24"/>
          <w:szCs w:val="24"/>
          <w:lang w:eastAsia="ru-RU"/>
        </w:rPr>
      </w:pPr>
    </w:p>
    <w:p w:rsidR="00924A5A" w:rsidRPr="00924A5A" w:rsidRDefault="00924A5A" w:rsidP="00924A5A">
      <w:pPr>
        <w:tabs>
          <w:tab w:val="left" w:pos="4884"/>
        </w:tabs>
        <w:spacing w:after="0" w:line="240" w:lineRule="auto"/>
        <w:rPr>
          <w:rFonts w:ascii="Times New Roman" w:eastAsia="Times New Roman" w:hAnsi="Times New Roman" w:cs="Times New Roman"/>
          <w:color w:val="000000"/>
          <w:sz w:val="24"/>
          <w:szCs w:val="24"/>
          <w:lang w:eastAsia="ru-RU"/>
        </w:rPr>
      </w:pP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с.Вавож</w:t>
      </w: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 xml:space="preserve">  2024 год</w:t>
      </w:r>
    </w:p>
    <w:p w:rsidR="00924A5A" w:rsidRPr="00924A5A" w:rsidRDefault="00924A5A" w:rsidP="00924A5A">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924A5A" w:rsidRPr="00924A5A" w:rsidRDefault="00924A5A" w:rsidP="00924A5A">
      <w:pPr>
        <w:tabs>
          <w:tab w:val="left" w:pos="4884"/>
        </w:tabs>
        <w:spacing w:after="0" w:line="240" w:lineRule="auto"/>
        <w:jc w:val="center"/>
        <w:rPr>
          <w:rFonts w:ascii="Times New Roman" w:eastAsia="Times New Roman" w:hAnsi="Times New Roman" w:cs="Times New Roman"/>
          <w:i/>
          <w:sz w:val="24"/>
          <w:szCs w:val="24"/>
          <w:lang w:eastAsia="ru-RU"/>
        </w:rPr>
      </w:pPr>
      <w:r w:rsidRPr="00924A5A">
        <w:rPr>
          <w:rFonts w:ascii="Times New Roman" w:eastAsia="Times New Roman" w:hAnsi="Times New Roman" w:cs="Times New Roman"/>
          <w:b/>
          <w:bCs/>
          <w:sz w:val="24"/>
          <w:szCs w:val="24"/>
          <w:lang w:eastAsia="ru-RU"/>
        </w:rPr>
        <w:t xml:space="preserve">                                                            Содержание</w:t>
      </w:r>
      <w:r w:rsidRPr="00924A5A">
        <w:rPr>
          <w:rFonts w:ascii="Times New Roman" w:eastAsia="Times New Roman" w:hAnsi="Times New Roman" w:cs="Times New Roman"/>
          <w:i/>
          <w:sz w:val="24"/>
          <w:szCs w:val="24"/>
          <w:lang w:eastAsia="ru-RU"/>
        </w:rPr>
        <w:t xml:space="preserve">                                                   № страницы</w:t>
      </w:r>
    </w:p>
    <w:tbl>
      <w:tblPr>
        <w:tblW w:w="1843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8650"/>
        <w:gridCol w:w="567"/>
      </w:tblGrid>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tcPr>
          <w:p w:rsidR="00924A5A" w:rsidRPr="00924A5A" w:rsidRDefault="00924A5A" w:rsidP="00924A5A">
            <w:pPr>
              <w:widowControl w:val="0"/>
              <w:shd w:val="clear" w:color="auto" w:fill="FFFFFF"/>
              <w:autoSpaceDE w:val="0"/>
              <w:snapToGrid w:val="0"/>
              <w:spacing w:after="0" w:line="240" w:lineRule="auto"/>
              <w:rPr>
                <w:rFonts w:ascii="Times New Roman" w:eastAsia="Times New Roman" w:hAnsi="Times New Roman" w:cs="Times New Roman"/>
                <w:b/>
                <w:bCs/>
                <w:sz w:val="26"/>
                <w:szCs w:val="26"/>
                <w:lang w:eastAsia="ru-RU"/>
              </w:rPr>
            </w:pPr>
            <w:r w:rsidRPr="00924A5A">
              <w:rPr>
                <w:rFonts w:ascii="Times New Roman" w:eastAsia="Times New Roman" w:hAnsi="Times New Roman" w:cs="Times New Roman"/>
                <w:b/>
                <w:bCs/>
                <w:sz w:val="26"/>
                <w:szCs w:val="26"/>
                <w:lang w:eastAsia="ru-RU"/>
              </w:rPr>
              <w:t xml:space="preserve">Раздел </w:t>
            </w:r>
            <w:r w:rsidRPr="00924A5A">
              <w:rPr>
                <w:rFonts w:ascii="Times New Roman" w:eastAsia="Times New Roman" w:hAnsi="Times New Roman" w:cs="Times New Roman"/>
                <w:b/>
                <w:bCs/>
                <w:sz w:val="26"/>
                <w:szCs w:val="26"/>
                <w:lang w:val="en-US" w:eastAsia="ru-RU"/>
              </w:rPr>
              <w:t>I</w:t>
            </w:r>
            <w:r w:rsidRPr="00924A5A">
              <w:rPr>
                <w:rFonts w:ascii="Times New Roman" w:eastAsia="Times New Roman" w:hAnsi="Times New Roman" w:cs="Times New Roman"/>
                <w:b/>
                <w:bCs/>
                <w:sz w:val="26"/>
                <w:szCs w:val="26"/>
                <w:lang w:eastAsia="ru-RU"/>
              </w:rPr>
              <w:t>. ОБЩИЕ ПОЛОЖЕНИЯ</w:t>
            </w:r>
          </w:p>
        </w:tc>
        <w:tc>
          <w:tcPr>
            <w:tcW w:w="8650" w:type="dxa"/>
            <w:shd w:val="clear" w:color="auto" w:fill="auto"/>
          </w:tcPr>
          <w:p w:rsidR="00924A5A" w:rsidRPr="00924A5A" w:rsidRDefault="00924A5A" w:rsidP="00924A5A">
            <w:pPr>
              <w:widowControl w:val="0"/>
              <w:shd w:val="clear" w:color="auto" w:fill="FFFFFF"/>
              <w:autoSpaceDE w:val="0"/>
              <w:snapToGrid w:val="0"/>
              <w:spacing w:after="0" w:line="240" w:lineRule="auto"/>
              <w:rPr>
                <w:rFonts w:ascii="Times New Roman" w:eastAsia="Times New Roman" w:hAnsi="Times New Roman" w:cs="Times New Roman"/>
                <w:b/>
                <w:bCs/>
                <w:sz w:val="26"/>
                <w:szCs w:val="26"/>
                <w:lang w:eastAsia="ru-RU"/>
              </w:rPr>
            </w:pP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5</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Предмет регулирования Административного регламента</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5</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r>
      <w:tr w:rsidR="00924A5A" w:rsidRPr="00924A5A" w:rsidTr="00924A5A">
        <w:trPr>
          <w:trHeight w:val="80"/>
        </w:trPr>
        <w:tc>
          <w:tcPr>
            <w:tcW w:w="570" w:type="dxa"/>
            <w:shd w:val="clear" w:color="auto" w:fill="auto"/>
          </w:tcPr>
          <w:p w:rsidR="00924A5A" w:rsidRPr="00924A5A" w:rsidRDefault="00924A5A" w:rsidP="00924A5A">
            <w:pPr>
              <w:widowControl w:val="0"/>
              <w:shd w:val="clear" w:color="auto" w:fill="FFFFFF"/>
              <w:tabs>
                <w:tab w:val="left" w:pos="176"/>
              </w:tabs>
              <w:suppressAutoHyphens/>
              <w:autoSpaceDE w:val="0"/>
              <w:snapToGrid w:val="0"/>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2</w:t>
            </w:r>
          </w:p>
        </w:tc>
        <w:tc>
          <w:tcPr>
            <w:tcW w:w="8650" w:type="dxa"/>
          </w:tcPr>
          <w:p w:rsidR="00924A5A" w:rsidRPr="00924A5A" w:rsidRDefault="00924A5A" w:rsidP="00924A5A">
            <w:pPr>
              <w:spacing w:after="0" w:line="240" w:lineRule="auto"/>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sz w:val="26"/>
                <w:szCs w:val="26"/>
                <w:lang w:eastAsia="ru-RU"/>
              </w:rPr>
              <w:t>Круг Заявителей</w:t>
            </w:r>
          </w:p>
        </w:tc>
        <w:tc>
          <w:tcPr>
            <w:tcW w:w="8650" w:type="dxa"/>
            <w:shd w:val="clear" w:color="auto" w:fill="auto"/>
          </w:tcPr>
          <w:p w:rsidR="00924A5A" w:rsidRPr="00924A5A" w:rsidRDefault="00924A5A" w:rsidP="00924A5A">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color w:val="000000"/>
                <w:sz w:val="26"/>
                <w:szCs w:val="26"/>
                <w:lang w:eastAsia="ru-RU"/>
              </w:rPr>
              <w:t>5</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Требования к порядку информирования о предоставлении </w:t>
            </w:r>
          </w:p>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муниципальной услуги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5</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924A5A" w:rsidRPr="00924A5A" w:rsidRDefault="00924A5A" w:rsidP="00924A5A">
            <w:pPr>
              <w:widowControl w:val="0"/>
              <w:shd w:val="clear" w:color="auto" w:fill="FFFFFF"/>
              <w:autoSpaceDE w:val="0"/>
              <w:spacing w:after="0" w:line="240" w:lineRule="auto"/>
              <w:rPr>
                <w:rFonts w:ascii="Times New Roman" w:eastAsia="Times New Roman" w:hAnsi="Times New Roman" w:cs="Times New Roman"/>
                <w:b/>
                <w:bCs/>
                <w:sz w:val="26"/>
                <w:szCs w:val="26"/>
                <w:lang w:eastAsia="ru-RU"/>
              </w:rPr>
            </w:pPr>
            <w:r w:rsidRPr="00924A5A">
              <w:rPr>
                <w:rFonts w:ascii="Times New Roman" w:eastAsia="Times New Roman" w:hAnsi="Times New Roman" w:cs="Times New Roman"/>
                <w:b/>
                <w:bCs/>
                <w:sz w:val="26"/>
                <w:szCs w:val="26"/>
                <w:lang w:eastAsia="ru-RU"/>
              </w:rPr>
              <w:t xml:space="preserve">Раздел </w:t>
            </w:r>
            <w:r w:rsidRPr="00924A5A">
              <w:rPr>
                <w:rFonts w:ascii="Times New Roman" w:eastAsia="Times New Roman" w:hAnsi="Times New Roman" w:cs="Times New Roman"/>
                <w:b/>
                <w:bCs/>
                <w:sz w:val="26"/>
                <w:szCs w:val="26"/>
                <w:lang w:val="en-US" w:eastAsia="ru-RU"/>
              </w:rPr>
              <w:t>II</w:t>
            </w:r>
            <w:r w:rsidRPr="00924A5A">
              <w:rPr>
                <w:rFonts w:ascii="Times New Roman" w:eastAsia="Times New Roman" w:hAnsi="Times New Roman" w:cs="Times New Roman"/>
                <w:b/>
                <w:bCs/>
                <w:sz w:val="26"/>
                <w:szCs w:val="26"/>
                <w:lang w:eastAsia="ru-RU"/>
              </w:rPr>
              <w:t>. СТАНДАРТ ПРЕДОСТАВЛЕНИЯ МУНИЦИПАЛЬНОЙ УСЛУГИ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8</w:t>
            </w:r>
          </w:p>
        </w:tc>
        <w:tc>
          <w:tcPr>
            <w:tcW w:w="567" w:type="dxa"/>
            <w:shd w:val="clear" w:color="auto" w:fill="auto"/>
            <w:vAlign w:val="bottom"/>
          </w:tcPr>
          <w:p w:rsidR="00924A5A" w:rsidRPr="00924A5A" w:rsidRDefault="00924A5A" w:rsidP="00924A5A">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6</w:t>
            </w:r>
          </w:p>
        </w:tc>
      </w:tr>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pacing w:after="0" w:line="240" w:lineRule="auto"/>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4</w:t>
            </w:r>
          </w:p>
        </w:tc>
        <w:tc>
          <w:tcPr>
            <w:tcW w:w="8650" w:type="dxa"/>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Наименование муниципальной услуги </w:t>
            </w:r>
          </w:p>
        </w:tc>
        <w:tc>
          <w:tcPr>
            <w:tcW w:w="8650" w:type="dxa"/>
            <w:shd w:val="clear" w:color="auto" w:fill="auto"/>
          </w:tcPr>
          <w:p w:rsidR="00924A5A" w:rsidRPr="00924A5A" w:rsidRDefault="00924A5A" w:rsidP="00924A5A">
            <w:pPr>
              <w:widowControl w:val="0"/>
              <w:shd w:val="clear" w:color="auto" w:fill="FFFFFF"/>
              <w:autoSpaceDE w:val="0"/>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8</w:t>
            </w:r>
          </w:p>
        </w:tc>
        <w:tc>
          <w:tcPr>
            <w:tcW w:w="567" w:type="dxa"/>
            <w:shd w:val="clear" w:color="auto" w:fill="auto"/>
            <w:vAlign w:val="bottom"/>
          </w:tcPr>
          <w:p w:rsidR="00924A5A" w:rsidRPr="00924A5A" w:rsidRDefault="00924A5A" w:rsidP="00924A5A">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9</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5</w:t>
            </w:r>
          </w:p>
        </w:tc>
        <w:tc>
          <w:tcPr>
            <w:tcW w:w="8650" w:type="dxa"/>
          </w:tcPr>
          <w:p w:rsidR="00924A5A" w:rsidRPr="00924A5A" w:rsidRDefault="00924A5A" w:rsidP="00924A5A">
            <w:pPr>
              <w:suppressAutoHyphens/>
              <w:autoSpaceDE w:val="0"/>
              <w:spacing w:after="0" w:line="240" w:lineRule="auto"/>
              <w:rPr>
                <w:rFonts w:ascii="Arial" w:eastAsia="Arial" w:hAnsi="Arial" w:cs="Arial"/>
                <w:sz w:val="26"/>
                <w:szCs w:val="26"/>
                <w:lang w:eastAsia="ar-SA"/>
              </w:rPr>
            </w:pPr>
            <w:r w:rsidRPr="00924A5A">
              <w:rPr>
                <w:rFonts w:ascii="Times New Roman" w:eastAsia="Arial" w:hAnsi="Times New Roman" w:cs="Times New Roman"/>
                <w:sz w:val="26"/>
                <w:szCs w:val="26"/>
                <w:lang w:eastAsia="ar-SA"/>
              </w:rPr>
              <w:t>Наименование органа местного самоуправления, предоставляющего муниципальную услугу</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8</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rPr>
          <w:trHeight w:val="475"/>
        </w:trPr>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6</w:t>
            </w:r>
          </w:p>
        </w:tc>
        <w:tc>
          <w:tcPr>
            <w:tcW w:w="8650" w:type="dxa"/>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Описание результата предоставления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8</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7</w:t>
            </w:r>
          </w:p>
        </w:tc>
        <w:tc>
          <w:tcPr>
            <w:tcW w:w="8650" w:type="dxa"/>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9</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8</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Нормативные правовые акты, регулирующие  предоставление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9</w:t>
            </w:r>
          </w:p>
        </w:tc>
        <w:tc>
          <w:tcPr>
            <w:tcW w:w="567" w:type="dxa"/>
            <w:shd w:val="clear" w:color="auto" w:fill="auto"/>
            <w:vAlign w:val="bottom"/>
          </w:tcPr>
          <w:p w:rsidR="00924A5A" w:rsidRPr="00924A5A" w:rsidRDefault="00924A5A" w:rsidP="00924A5A">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9</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10</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10</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10</w:t>
            </w:r>
          </w:p>
        </w:tc>
        <w:tc>
          <w:tcPr>
            <w:tcW w:w="8650" w:type="dxa"/>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11</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10</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11</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Исчерпывающий перечень оснований для отказа в приеме документов, необходимых для предоставления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13</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11</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Исчерпывающий перечень оснований для приостановления или отказа в предоставлении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14</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16</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12</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14</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Порядок, размер и основания взимания  платы за предоставление </w:t>
            </w:r>
          </w:p>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16</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15</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16</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16</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Максимальный срок ожидания в очереди при подаче запроса </w:t>
            </w:r>
          </w:p>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о предоставлении муниципальной услуги и при получении результата предоставления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Срок и порядок регистрации запроса заявителя о предоставлении муниципальной услуги, в том числе в электронной форме</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18</w:t>
            </w:r>
          </w:p>
        </w:tc>
        <w:tc>
          <w:tcPr>
            <w:tcW w:w="8650" w:type="dxa"/>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Требования к помещениям, в которых предоставляется муниципальная услуга</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19</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Показатели доступности и качества муниципальной услуги</w:t>
            </w:r>
          </w:p>
        </w:tc>
        <w:tc>
          <w:tcPr>
            <w:tcW w:w="8650" w:type="dxa"/>
            <w:shd w:val="clear" w:color="auto" w:fill="auto"/>
          </w:tcPr>
          <w:p w:rsidR="00924A5A" w:rsidRPr="00924A5A" w:rsidRDefault="00924A5A" w:rsidP="00924A5A">
            <w:pPr>
              <w:snapToGrid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19</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13</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20</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20</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16</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924A5A" w:rsidRPr="00924A5A" w:rsidRDefault="00924A5A" w:rsidP="00924A5A">
            <w:pPr>
              <w:spacing w:after="0" w:line="240" w:lineRule="auto"/>
              <w:jc w:val="both"/>
              <w:rPr>
                <w:rFonts w:ascii="Times New Roman" w:eastAsia="Times New Roman" w:hAnsi="Times New Roman" w:cs="Times New Roman"/>
                <w:b/>
                <w:caps/>
                <w:sz w:val="26"/>
                <w:szCs w:val="26"/>
                <w:lang w:eastAsia="ru-RU"/>
              </w:rPr>
            </w:pPr>
            <w:r w:rsidRPr="00924A5A">
              <w:rPr>
                <w:rFonts w:ascii="Times New Roman" w:eastAsia="Times New Roman" w:hAnsi="Times New Roman" w:cs="Times New Roman"/>
                <w:b/>
                <w:sz w:val="26"/>
                <w:szCs w:val="26"/>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21</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16</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21</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Исчерпывающий перечень административных процедур</w:t>
            </w: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21</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22</w:t>
            </w:r>
          </w:p>
        </w:tc>
        <w:tc>
          <w:tcPr>
            <w:tcW w:w="8650" w:type="dxa"/>
          </w:tcPr>
          <w:p w:rsidR="00924A5A" w:rsidRPr="00924A5A" w:rsidRDefault="00924A5A" w:rsidP="00924A5A">
            <w:pPr>
              <w:tabs>
                <w:tab w:val="left" w:pos="1995"/>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Перечень административных процедур (действий) при предоставлении муниципальной услуги услуг в электронной форме</w:t>
            </w:r>
          </w:p>
        </w:tc>
        <w:tc>
          <w:tcPr>
            <w:tcW w:w="8650" w:type="dxa"/>
            <w:shd w:val="clear" w:color="auto" w:fill="auto"/>
          </w:tcPr>
          <w:p w:rsidR="00924A5A" w:rsidRPr="00924A5A" w:rsidRDefault="00924A5A" w:rsidP="00924A5A">
            <w:pPr>
              <w:tabs>
                <w:tab w:val="left" w:pos="993"/>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21</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c>
          <w:tcPr>
            <w:tcW w:w="570" w:type="dxa"/>
            <w:shd w:val="clear" w:color="auto" w:fill="auto"/>
          </w:tcPr>
          <w:p w:rsidR="00924A5A" w:rsidRPr="00924A5A" w:rsidRDefault="00924A5A" w:rsidP="00924A5A">
            <w:pPr>
              <w:suppressAutoHyphens/>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23</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Порядок осуществления административных процедур (действий) в электронной форме</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22</w:t>
            </w:r>
          </w:p>
        </w:tc>
        <w:tc>
          <w:tcPr>
            <w:tcW w:w="567" w:type="dxa"/>
            <w:shd w:val="clear" w:color="auto" w:fill="auto"/>
            <w:vAlign w:val="bottom"/>
          </w:tcPr>
          <w:p w:rsidR="00924A5A" w:rsidRPr="00924A5A" w:rsidRDefault="00924A5A" w:rsidP="00924A5A">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17</w:t>
            </w:r>
          </w:p>
        </w:tc>
      </w:tr>
      <w:tr w:rsidR="00924A5A" w:rsidRPr="00924A5A" w:rsidTr="00924A5A">
        <w:trPr>
          <w:trHeight w:val="732"/>
        </w:trPr>
        <w:tc>
          <w:tcPr>
            <w:tcW w:w="570" w:type="dxa"/>
            <w:shd w:val="clear" w:color="auto" w:fill="auto"/>
          </w:tcPr>
          <w:p w:rsidR="00924A5A" w:rsidRPr="00924A5A" w:rsidRDefault="00924A5A" w:rsidP="00924A5A">
            <w:pPr>
              <w:spacing w:after="0" w:line="240" w:lineRule="auto"/>
              <w:rPr>
                <w:rFonts w:ascii="Times New Roman" w:eastAsia="Times New Roman" w:hAnsi="Times New Roman" w:cs="Times New Roman"/>
                <w:caps/>
                <w:sz w:val="24"/>
                <w:szCs w:val="24"/>
                <w:lang w:eastAsia="ru-RU"/>
              </w:rPr>
            </w:pPr>
            <w:r w:rsidRPr="00924A5A">
              <w:rPr>
                <w:rFonts w:ascii="Times New Roman" w:eastAsia="Times New Roman" w:hAnsi="Times New Roman" w:cs="Times New Roman"/>
                <w:caps/>
                <w:sz w:val="24"/>
                <w:szCs w:val="24"/>
                <w:lang w:eastAsia="ru-RU"/>
              </w:rPr>
              <w:t>24</w:t>
            </w:r>
          </w:p>
        </w:tc>
        <w:tc>
          <w:tcPr>
            <w:tcW w:w="8650" w:type="dxa"/>
          </w:tcPr>
          <w:p w:rsidR="00924A5A" w:rsidRPr="00924A5A" w:rsidRDefault="00924A5A" w:rsidP="00924A5A">
            <w:pPr>
              <w:spacing w:after="0" w:line="240" w:lineRule="auto"/>
              <w:rPr>
                <w:rFonts w:ascii="Times New Roman" w:eastAsia="Times New Roman" w:hAnsi="Times New Roman" w:cs="Times New Roman"/>
                <w:b/>
                <w:sz w:val="26"/>
                <w:szCs w:val="26"/>
                <w:lang w:eastAsia="ru-RU"/>
              </w:rPr>
            </w:pPr>
            <w:r w:rsidRPr="00924A5A">
              <w:rPr>
                <w:rFonts w:ascii="Times New Roman" w:eastAsia="Times New Roman" w:hAnsi="Times New Roman" w:cs="Times New Roman"/>
                <w:sz w:val="26"/>
                <w:szCs w:val="26"/>
                <w:lang w:eastAsia="ru-RU"/>
              </w:rPr>
              <w:t>Порядок исправления допущенных опечаток и ошибок в выданных в результате предоставления муниципальной услуги документах</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caps/>
                <w:sz w:val="26"/>
                <w:szCs w:val="26"/>
                <w:lang w:eastAsia="ru-RU"/>
              </w:rPr>
            </w:pPr>
            <w:r w:rsidRPr="00924A5A">
              <w:rPr>
                <w:rFonts w:ascii="Times New Roman" w:eastAsia="Times New Roman" w:hAnsi="Times New Roman" w:cs="Times New Roman"/>
                <w:caps/>
                <w:sz w:val="26"/>
                <w:szCs w:val="26"/>
                <w:lang w:eastAsia="ru-RU"/>
              </w:rPr>
              <w:t>24</w:t>
            </w:r>
          </w:p>
        </w:tc>
        <w:tc>
          <w:tcPr>
            <w:tcW w:w="567" w:type="dxa"/>
            <w:shd w:val="clear" w:color="auto" w:fill="auto"/>
            <w:vAlign w:val="bottom"/>
          </w:tcPr>
          <w:p w:rsidR="00924A5A" w:rsidRPr="00924A5A" w:rsidRDefault="00924A5A" w:rsidP="00924A5A">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18</w:t>
            </w: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hd w:val="clear" w:color="auto" w:fill="FFFFFF"/>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924A5A" w:rsidRPr="00924A5A" w:rsidRDefault="00924A5A" w:rsidP="00924A5A">
            <w:pPr>
              <w:spacing w:after="0" w:line="240" w:lineRule="auto"/>
              <w:jc w:val="center"/>
              <w:rPr>
                <w:rFonts w:ascii="Times New Roman" w:eastAsia="Times New Roman" w:hAnsi="Times New Roman" w:cs="Times New Roman"/>
                <w:b/>
                <w:sz w:val="26"/>
                <w:szCs w:val="26"/>
                <w:lang w:eastAsia="ru-RU"/>
              </w:rPr>
            </w:pPr>
            <w:r w:rsidRPr="00924A5A">
              <w:rPr>
                <w:rFonts w:ascii="Times New Roman" w:eastAsia="Times New Roman" w:hAnsi="Times New Roman" w:cs="Times New Roman"/>
                <w:b/>
                <w:sz w:val="26"/>
                <w:szCs w:val="26"/>
                <w:lang w:eastAsia="ru-RU"/>
              </w:rPr>
              <w:t>IV. Формы контроля за исполнением административного регламента</w:t>
            </w:r>
          </w:p>
          <w:p w:rsidR="00924A5A" w:rsidRPr="00924A5A" w:rsidRDefault="00924A5A" w:rsidP="00924A5A">
            <w:pPr>
              <w:spacing w:after="0" w:line="240" w:lineRule="auto"/>
              <w:jc w:val="center"/>
              <w:rPr>
                <w:rFonts w:ascii="Times New Roman" w:eastAsia="Times New Roman" w:hAnsi="Times New Roman" w:cs="Times New Roman"/>
                <w:b/>
                <w:sz w:val="26"/>
                <w:szCs w:val="26"/>
                <w:lang w:eastAsia="ru-RU"/>
              </w:rPr>
            </w:pPr>
          </w:p>
        </w:tc>
        <w:tc>
          <w:tcPr>
            <w:tcW w:w="8650" w:type="dxa"/>
            <w:shd w:val="clear" w:color="auto" w:fill="auto"/>
          </w:tcPr>
          <w:p w:rsidR="00924A5A" w:rsidRPr="00924A5A" w:rsidRDefault="00924A5A" w:rsidP="00924A5A">
            <w:pPr>
              <w:tabs>
                <w:tab w:val="left" w:pos="1995"/>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25</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18</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25</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8650" w:type="dxa"/>
            <w:shd w:val="clear" w:color="auto" w:fill="auto"/>
          </w:tcPr>
          <w:p w:rsidR="00924A5A" w:rsidRPr="00924A5A" w:rsidRDefault="00924A5A" w:rsidP="00924A5A">
            <w:pPr>
              <w:tabs>
                <w:tab w:val="left" w:pos="1995"/>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25</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19</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26</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8650" w:type="dxa"/>
            <w:shd w:val="clear" w:color="auto" w:fill="auto"/>
          </w:tcPr>
          <w:p w:rsidR="00924A5A" w:rsidRPr="00924A5A" w:rsidRDefault="00924A5A" w:rsidP="00924A5A">
            <w:pPr>
              <w:tabs>
                <w:tab w:val="left" w:pos="3660"/>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25</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19</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27</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Ответственность должностных лиц за решения и действия (бездействие), принимаемые (осуществляемые) ими в ходе</w:t>
            </w:r>
          </w:p>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 предоставления муниципальной услуги</w:t>
            </w:r>
          </w:p>
        </w:tc>
        <w:tc>
          <w:tcPr>
            <w:tcW w:w="8650" w:type="dxa"/>
            <w:shd w:val="clear" w:color="auto" w:fill="auto"/>
          </w:tcPr>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26</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21</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28</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8650" w:type="dxa"/>
            <w:shd w:val="clear" w:color="auto" w:fill="auto"/>
          </w:tcPr>
          <w:p w:rsidR="00924A5A" w:rsidRPr="00924A5A" w:rsidRDefault="00924A5A" w:rsidP="00924A5A">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26</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22</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 w:val="left" w:pos="5576"/>
              </w:tabs>
              <w:suppressAutoHyphens/>
              <w:autoSpaceDE w:val="0"/>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924A5A" w:rsidRPr="00924A5A" w:rsidRDefault="00924A5A" w:rsidP="00924A5A">
            <w:pPr>
              <w:spacing w:after="0" w:line="240" w:lineRule="auto"/>
              <w:jc w:val="center"/>
              <w:rPr>
                <w:rFonts w:ascii="Times New Roman" w:eastAsia="Times New Roman" w:hAnsi="Times New Roman" w:cs="Times New Roman"/>
                <w:b/>
                <w:sz w:val="26"/>
                <w:szCs w:val="26"/>
                <w:lang w:eastAsia="ru-RU"/>
              </w:rPr>
            </w:pPr>
            <w:r w:rsidRPr="00924A5A">
              <w:rPr>
                <w:rFonts w:ascii="Times New Roman" w:eastAsia="Times New Roman" w:hAnsi="Times New Roman" w:cs="Times New Roman"/>
                <w:b/>
                <w:sz w:val="26"/>
                <w:szCs w:val="26"/>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8650" w:type="dxa"/>
            <w:shd w:val="clear" w:color="auto" w:fill="auto"/>
          </w:tcPr>
          <w:p w:rsidR="00924A5A" w:rsidRPr="00924A5A" w:rsidRDefault="00924A5A" w:rsidP="00924A5A">
            <w:pPr>
              <w:tabs>
                <w:tab w:val="left" w:pos="360"/>
                <w:tab w:val="left" w:pos="1494"/>
              </w:tabs>
              <w:suppressAutoHyphens/>
              <w:spacing w:after="0" w:line="240" w:lineRule="auto"/>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27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23</w:t>
            </w:r>
          </w:p>
          <w:p w:rsidR="00924A5A" w:rsidRPr="00924A5A" w:rsidRDefault="00924A5A" w:rsidP="00924A5A">
            <w:pPr>
              <w:widowControl w:val="0"/>
              <w:shd w:val="clear" w:color="auto" w:fill="FFFFFF"/>
              <w:tabs>
                <w:tab w:val="left" w:pos="350"/>
              </w:tabs>
              <w:autoSpaceDE w:val="0"/>
              <w:snapToGrid w:val="0"/>
              <w:spacing w:after="0" w:line="240" w:lineRule="auto"/>
              <w:rPr>
                <w:rFonts w:ascii="Times New Roman" w:eastAsia="Times New Roman" w:hAnsi="Times New Roman" w:cs="Times New Roman"/>
                <w:sz w:val="24"/>
                <w:szCs w:val="24"/>
                <w:lang w:eastAsia="ru-RU"/>
              </w:rPr>
            </w:pP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 w:val="left" w:pos="5576"/>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29</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tc>
        <w:tc>
          <w:tcPr>
            <w:tcW w:w="8650" w:type="dxa"/>
            <w:shd w:val="clear" w:color="auto" w:fill="auto"/>
          </w:tcPr>
          <w:p w:rsidR="00924A5A" w:rsidRPr="00924A5A" w:rsidRDefault="00924A5A" w:rsidP="00924A5A">
            <w:pPr>
              <w:tabs>
                <w:tab w:val="left" w:pos="360"/>
              </w:tabs>
              <w:suppressAutoHyphens/>
              <w:spacing w:before="120" w:after="120" w:line="240" w:lineRule="auto"/>
              <w:jc w:val="both"/>
              <w:rPr>
                <w:rFonts w:ascii="Times New Roman" w:eastAsia="Times New Roman" w:hAnsi="Times New Roman" w:cs="Times New Roman"/>
                <w:sz w:val="26"/>
                <w:szCs w:val="26"/>
                <w:lang w:eastAsia="ar-SA"/>
              </w:rPr>
            </w:pPr>
            <w:r w:rsidRPr="00924A5A">
              <w:rPr>
                <w:rFonts w:ascii="Times New Roman" w:eastAsia="Times New Roman" w:hAnsi="Times New Roman" w:cs="Times New Roman"/>
                <w:sz w:val="26"/>
                <w:szCs w:val="26"/>
                <w:lang w:eastAsia="ar-SA"/>
              </w:rPr>
              <w:t>27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25</w:t>
            </w:r>
          </w:p>
        </w:tc>
      </w:tr>
      <w:tr w:rsidR="00924A5A" w:rsidRPr="00924A5A" w:rsidTr="00924A5A">
        <w:tc>
          <w:tcPr>
            <w:tcW w:w="570" w:type="dxa"/>
            <w:shd w:val="clear" w:color="auto" w:fill="auto"/>
          </w:tcPr>
          <w:p w:rsidR="00924A5A" w:rsidRPr="00924A5A" w:rsidRDefault="00924A5A" w:rsidP="00924A5A">
            <w:pPr>
              <w:widowControl w:val="0"/>
              <w:shd w:val="clear" w:color="auto" w:fill="FFFFFF"/>
              <w:autoSpaceDE w:val="0"/>
              <w:spacing w:after="0" w:line="240" w:lineRule="auto"/>
              <w:rPr>
                <w:rFonts w:ascii="Times New Roman" w:eastAsia="Times New Roman" w:hAnsi="Times New Roman" w:cs="Times New Roman"/>
                <w:color w:val="000000"/>
                <w:sz w:val="24"/>
                <w:szCs w:val="24"/>
                <w:lang w:eastAsia="ru-RU"/>
              </w:rPr>
            </w:pPr>
            <w:r w:rsidRPr="00924A5A">
              <w:rPr>
                <w:rFonts w:ascii="Times New Roman" w:eastAsia="Times New Roman" w:hAnsi="Times New Roman" w:cs="Times New Roman"/>
                <w:color w:val="000000"/>
                <w:sz w:val="24"/>
                <w:szCs w:val="24"/>
                <w:lang w:eastAsia="ru-RU"/>
              </w:rPr>
              <w:t>30</w:t>
            </w:r>
          </w:p>
        </w:tc>
        <w:tc>
          <w:tcPr>
            <w:tcW w:w="8650" w:type="dxa"/>
          </w:tcPr>
          <w:p w:rsidR="00924A5A" w:rsidRPr="00924A5A" w:rsidRDefault="00924A5A" w:rsidP="00924A5A">
            <w:pPr>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sz w:val="26"/>
                <w:szCs w:val="26"/>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tc>
        <w:tc>
          <w:tcPr>
            <w:tcW w:w="8650" w:type="dxa"/>
            <w:shd w:val="clear" w:color="auto" w:fill="auto"/>
          </w:tcPr>
          <w:p w:rsidR="00924A5A" w:rsidRPr="00924A5A" w:rsidRDefault="00924A5A" w:rsidP="00924A5A">
            <w:pPr>
              <w:autoSpaceDE w:val="0"/>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27</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26</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31</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Ответственность должностных лиц за решения и действия (бездействие), принимаемые (осуществляемые) ими в ходе</w:t>
            </w:r>
          </w:p>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sz w:val="26"/>
                <w:szCs w:val="26"/>
                <w:lang w:eastAsia="ru-RU"/>
              </w:rPr>
              <w:t xml:space="preserve"> предоставления муниципальной услуги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27</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26</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32</w:t>
            </w:r>
          </w:p>
        </w:tc>
        <w:tc>
          <w:tcPr>
            <w:tcW w:w="8650" w:type="dxa"/>
          </w:tcPr>
          <w:p w:rsidR="00924A5A" w:rsidRPr="00924A5A" w:rsidRDefault="00924A5A" w:rsidP="00924A5A">
            <w:pPr>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28</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26</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b/>
                <w:sz w:val="24"/>
                <w:szCs w:val="24"/>
                <w:lang w:eastAsia="ru-RU"/>
              </w:rPr>
            </w:pPr>
          </w:p>
        </w:tc>
        <w:tc>
          <w:tcPr>
            <w:tcW w:w="8650" w:type="dxa"/>
          </w:tcPr>
          <w:p w:rsidR="00924A5A" w:rsidRPr="00924A5A" w:rsidRDefault="00924A5A" w:rsidP="00924A5A">
            <w:pPr>
              <w:spacing w:after="0" w:line="240" w:lineRule="auto"/>
              <w:jc w:val="center"/>
              <w:rPr>
                <w:rFonts w:ascii="Times New Roman" w:eastAsia="Times New Roman" w:hAnsi="Times New Roman" w:cs="Times New Roman"/>
                <w:sz w:val="26"/>
                <w:szCs w:val="26"/>
                <w:lang w:eastAsia="ru-RU"/>
              </w:rPr>
            </w:pPr>
            <w:r w:rsidRPr="00924A5A">
              <w:rPr>
                <w:rFonts w:ascii="Times New Roman" w:eastAsia="Times New Roman" w:hAnsi="Times New Roman" w:cs="Times New Roman"/>
                <w:b/>
                <w:sz w:val="26"/>
                <w:szCs w:val="26"/>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24A5A" w:rsidRPr="00924A5A" w:rsidRDefault="00924A5A" w:rsidP="00924A5A">
            <w:pPr>
              <w:spacing w:after="0" w:line="240" w:lineRule="auto"/>
              <w:jc w:val="center"/>
              <w:rPr>
                <w:rFonts w:ascii="Times New Roman" w:eastAsia="Times New Roman" w:hAnsi="Times New Roman" w:cs="Times New Roman"/>
                <w:b/>
                <w:bCs/>
                <w:sz w:val="26"/>
                <w:szCs w:val="26"/>
                <w:lang w:eastAsia="ru-RU"/>
              </w:rPr>
            </w:pPr>
            <w:r w:rsidRPr="00924A5A">
              <w:rPr>
                <w:rFonts w:ascii="Times New Roman" w:eastAsia="Times New Roman" w:hAnsi="Times New Roman" w:cs="Times New Roman"/>
                <w:b/>
                <w:sz w:val="26"/>
                <w:szCs w:val="26"/>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28</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27</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33</w:t>
            </w:r>
          </w:p>
        </w:tc>
        <w:tc>
          <w:tcPr>
            <w:tcW w:w="8650" w:type="dxa"/>
          </w:tcPr>
          <w:p w:rsidR="00924A5A" w:rsidRPr="00924A5A" w:rsidRDefault="00924A5A" w:rsidP="00924A5A">
            <w:pPr>
              <w:spacing w:after="0" w:line="240" w:lineRule="auto"/>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sz w:val="26"/>
                <w:szCs w:val="26"/>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28</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27</w:t>
            </w:r>
          </w:p>
        </w:tc>
      </w:tr>
      <w:tr w:rsidR="00924A5A" w:rsidRPr="00924A5A" w:rsidTr="00924A5A">
        <w:tc>
          <w:tcPr>
            <w:tcW w:w="570" w:type="dxa"/>
            <w:shd w:val="clear" w:color="auto" w:fill="auto"/>
          </w:tcPr>
          <w:p w:rsidR="00924A5A" w:rsidRPr="00924A5A" w:rsidRDefault="00924A5A" w:rsidP="00924A5A">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34</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Информирование заявителей</w:t>
            </w:r>
          </w:p>
        </w:tc>
        <w:tc>
          <w:tcPr>
            <w:tcW w:w="8650" w:type="dxa"/>
            <w:shd w:val="clear" w:color="auto" w:fill="auto"/>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29</w:t>
            </w:r>
          </w:p>
        </w:tc>
        <w:tc>
          <w:tcPr>
            <w:tcW w:w="567" w:type="dxa"/>
            <w:shd w:val="clear" w:color="auto" w:fill="auto"/>
            <w:vAlign w:val="bottom"/>
          </w:tcPr>
          <w:p w:rsidR="00924A5A" w:rsidRPr="00924A5A" w:rsidRDefault="00924A5A" w:rsidP="00924A5A">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35</w:t>
            </w:r>
          </w:p>
        </w:tc>
        <w:tc>
          <w:tcPr>
            <w:tcW w:w="8650" w:type="dxa"/>
          </w:tcPr>
          <w:p w:rsidR="00924A5A" w:rsidRPr="00924A5A" w:rsidRDefault="00924A5A" w:rsidP="00924A5A">
            <w:pPr>
              <w:tabs>
                <w:tab w:val="left" w:pos="1260"/>
              </w:tabs>
              <w:spacing w:after="0" w:line="240" w:lineRule="auto"/>
              <w:rPr>
                <w:rFonts w:ascii="Times New Roman" w:eastAsia="Times New Roman" w:hAnsi="Times New Roman" w:cs="Times New Roman"/>
                <w:color w:val="000000"/>
                <w:sz w:val="26"/>
                <w:szCs w:val="26"/>
                <w:lang w:eastAsia="ru-RU"/>
              </w:rPr>
            </w:pPr>
            <w:r w:rsidRPr="00924A5A">
              <w:rPr>
                <w:rFonts w:ascii="Times New Roman" w:eastAsia="Times New Roman" w:hAnsi="Times New Roman" w:cs="Times New Roman"/>
                <w:sz w:val="26"/>
                <w:szCs w:val="26"/>
                <w:lang w:eastAsia="ru-RU"/>
              </w:rPr>
              <w:t>Выдача заявителю результата предоставления муниципальной услуги</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29</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28</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ind w:left="360"/>
              <w:jc w:val="center"/>
              <w:rPr>
                <w:rFonts w:ascii="Times New Roman" w:eastAsia="Calibri" w:hAnsi="Times New Roman" w:cs="Times New Roman"/>
                <w:bCs/>
                <w:sz w:val="24"/>
                <w:szCs w:val="24"/>
                <w:lang w:eastAsia="ar-SA"/>
              </w:rPr>
            </w:pPr>
          </w:p>
        </w:tc>
        <w:tc>
          <w:tcPr>
            <w:tcW w:w="8650" w:type="dxa"/>
          </w:tcPr>
          <w:p w:rsidR="00924A5A" w:rsidRPr="00924A5A" w:rsidRDefault="00924A5A" w:rsidP="00924A5A">
            <w:pPr>
              <w:tabs>
                <w:tab w:val="left" w:pos="851"/>
              </w:tabs>
              <w:spacing w:after="0" w:line="240" w:lineRule="auto"/>
              <w:jc w:val="center"/>
              <w:rPr>
                <w:rFonts w:ascii="Times New Roman" w:eastAsia="Times New Roman" w:hAnsi="Times New Roman" w:cs="Times New Roman"/>
                <w:b/>
                <w:color w:val="000000"/>
                <w:sz w:val="26"/>
                <w:szCs w:val="26"/>
                <w:lang w:eastAsia="ru-RU"/>
              </w:rPr>
            </w:pPr>
            <w:r w:rsidRPr="00924A5A">
              <w:rPr>
                <w:rFonts w:ascii="Times New Roman" w:eastAsia="Times New Roman" w:hAnsi="Times New Roman" w:cs="Times New Roman"/>
                <w:b/>
                <w:color w:val="000000"/>
                <w:sz w:val="26"/>
                <w:szCs w:val="26"/>
                <w:lang w:eastAsia="ru-RU"/>
              </w:rPr>
              <w:t>Приложения</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30</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1.</w:t>
            </w:r>
          </w:p>
        </w:tc>
        <w:tc>
          <w:tcPr>
            <w:tcW w:w="8650" w:type="dxa"/>
          </w:tcPr>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Форма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 (Приложение №1)</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31</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30</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2.</w:t>
            </w:r>
          </w:p>
        </w:tc>
        <w:tc>
          <w:tcPr>
            <w:tcW w:w="8650" w:type="dxa"/>
          </w:tcPr>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Форма решения об отказе в предоставлении услуги</w:t>
            </w:r>
          </w:p>
          <w:p w:rsidR="00924A5A" w:rsidRPr="00924A5A" w:rsidRDefault="00924A5A" w:rsidP="00924A5A">
            <w:pPr>
              <w:spacing w:after="0" w:line="240" w:lineRule="auto"/>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 xml:space="preserve"> (Приложение №2)</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34</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31</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3.</w:t>
            </w:r>
          </w:p>
        </w:tc>
        <w:tc>
          <w:tcPr>
            <w:tcW w:w="8650" w:type="dxa"/>
          </w:tcPr>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Форма согласия на заключение соглашения о перераспределении земельных участков в соответствии с утвержденным проектом межевания территории (Приложение №3)</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35</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31</w:t>
            </w: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4.</w:t>
            </w:r>
          </w:p>
        </w:tc>
        <w:tc>
          <w:tcPr>
            <w:tcW w:w="8650" w:type="dxa"/>
          </w:tcPr>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Форма решения об утверждении схемы расположения земельного участка на кадастровом плане территории (Приложение №4)</w:t>
            </w:r>
          </w:p>
          <w:p w:rsidR="00924A5A" w:rsidRPr="00924A5A" w:rsidRDefault="00924A5A" w:rsidP="00924A5A">
            <w:pPr>
              <w:spacing w:after="0" w:line="240" w:lineRule="auto"/>
              <w:jc w:val="center"/>
              <w:rPr>
                <w:rFonts w:ascii="Times New Roman" w:eastAsia="Times New Roman" w:hAnsi="Times New Roman" w:cs="Times New Roman"/>
                <w:sz w:val="26"/>
                <w:szCs w:val="26"/>
                <w:lang w:eastAsia="ru-RU"/>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36</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5</w:t>
            </w:r>
          </w:p>
        </w:tc>
        <w:tc>
          <w:tcPr>
            <w:tcW w:w="8650" w:type="dxa"/>
          </w:tcPr>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Форма заявления о перераспределении земельных участков (Приложение №5)</w:t>
            </w: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37</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p>
        </w:tc>
      </w:tr>
      <w:tr w:rsidR="00924A5A" w:rsidRPr="00924A5A" w:rsidTr="00924A5A">
        <w:trPr>
          <w:trHeight w:val="23"/>
        </w:trPr>
        <w:tc>
          <w:tcPr>
            <w:tcW w:w="570" w:type="dxa"/>
            <w:shd w:val="clear" w:color="auto" w:fill="auto"/>
          </w:tcPr>
          <w:p w:rsidR="00924A5A" w:rsidRPr="00924A5A" w:rsidRDefault="00924A5A" w:rsidP="00924A5A">
            <w:pPr>
              <w:suppressAutoHyphens/>
              <w:snapToGrid w:val="0"/>
              <w:spacing w:after="0" w:line="240" w:lineRule="auto"/>
              <w:rPr>
                <w:rFonts w:ascii="Times New Roman" w:eastAsia="Calibri" w:hAnsi="Times New Roman" w:cs="Times New Roman"/>
                <w:bCs/>
                <w:sz w:val="24"/>
                <w:szCs w:val="24"/>
                <w:lang w:eastAsia="ar-SA"/>
              </w:rPr>
            </w:pPr>
            <w:r w:rsidRPr="00924A5A">
              <w:rPr>
                <w:rFonts w:ascii="Times New Roman" w:eastAsia="Calibri" w:hAnsi="Times New Roman" w:cs="Times New Roman"/>
                <w:bCs/>
                <w:sz w:val="24"/>
                <w:szCs w:val="24"/>
                <w:lang w:eastAsia="ar-SA"/>
              </w:rPr>
              <w:t>6.</w:t>
            </w:r>
          </w:p>
        </w:tc>
        <w:tc>
          <w:tcPr>
            <w:tcW w:w="8650" w:type="dxa"/>
          </w:tcPr>
          <w:p w:rsidR="00924A5A" w:rsidRPr="00924A5A" w:rsidRDefault="00924A5A" w:rsidP="00924A5A">
            <w:pPr>
              <w:spacing w:after="0" w:line="240" w:lineRule="auto"/>
              <w:jc w:val="both"/>
              <w:rPr>
                <w:rFonts w:ascii="Times New Roman" w:eastAsia="Times New Roman" w:hAnsi="Times New Roman" w:cs="Times New Roman"/>
                <w:sz w:val="26"/>
                <w:szCs w:val="26"/>
                <w:lang w:eastAsia="ru-RU"/>
              </w:rPr>
            </w:pPr>
            <w:r w:rsidRPr="00924A5A">
              <w:rPr>
                <w:rFonts w:ascii="Times New Roman" w:eastAsia="Times New Roman" w:hAnsi="Times New Roman" w:cs="Times New Roman"/>
                <w:sz w:val="26"/>
                <w:szCs w:val="26"/>
                <w:lang w:eastAsia="ru-RU"/>
              </w:rPr>
              <w:t>Состав, последовательность и сроки выполнения административных процедур (действий) при предоставлении муниципальной услуги (Приложение №6)</w:t>
            </w:r>
          </w:p>
          <w:p w:rsidR="00924A5A" w:rsidRPr="00924A5A" w:rsidRDefault="00924A5A" w:rsidP="00924A5A">
            <w:pPr>
              <w:tabs>
                <w:tab w:val="left" w:pos="851"/>
              </w:tabs>
              <w:spacing w:after="0" w:line="240" w:lineRule="auto"/>
              <w:rPr>
                <w:rFonts w:ascii="Times New Roman" w:eastAsia="Times New Roman" w:hAnsi="Times New Roman" w:cs="Times New Roman"/>
                <w:color w:val="000000"/>
                <w:sz w:val="26"/>
                <w:szCs w:val="26"/>
                <w:lang w:eastAsia="ru-RU"/>
              </w:rPr>
            </w:pPr>
          </w:p>
        </w:tc>
        <w:tc>
          <w:tcPr>
            <w:tcW w:w="8650" w:type="dxa"/>
            <w:shd w:val="clear" w:color="auto" w:fill="auto"/>
          </w:tcPr>
          <w:p w:rsidR="00924A5A" w:rsidRPr="00924A5A" w:rsidRDefault="00924A5A" w:rsidP="00924A5A">
            <w:pPr>
              <w:tabs>
                <w:tab w:val="left" w:pos="567"/>
              </w:tabs>
              <w:spacing w:after="0" w:line="240" w:lineRule="auto"/>
              <w:rPr>
                <w:rFonts w:ascii="Times New Roman" w:eastAsia="Times New Roman" w:hAnsi="Times New Roman" w:cs="Times New Roman"/>
                <w:bCs/>
                <w:sz w:val="26"/>
                <w:szCs w:val="26"/>
                <w:lang w:eastAsia="ru-RU"/>
              </w:rPr>
            </w:pPr>
            <w:r w:rsidRPr="00924A5A">
              <w:rPr>
                <w:rFonts w:ascii="Times New Roman" w:eastAsia="Times New Roman" w:hAnsi="Times New Roman" w:cs="Times New Roman"/>
                <w:bCs/>
                <w:sz w:val="26"/>
                <w:szCs w:val="26"/>
                <w:lang w:eastAsia="ru-RU"/>
              </w:rPr>
              <w:t>39</w:t>
            </w:r>
          </w:p>
        </w:tc>
        <w:tc>
          <w:tcPr>
            <w:tcW w:w="567" w:type="dxa"/>
            <w:shd w:val="clear" w:color="auto" w:fill="auto"/>
            <w:vAlign w:val="bottom"/>
          </w:tcPr>
          <w:p w:rsidR="00924A5A" w:rsidRPr="00924A5A" w:rsidRDefault="00924A5A" w:rsidP="00924A5A">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924A5A">
              <w:rPr>
                <w:rFonts w:ascii="Times New Roman" w:eastAsia="Times New Roman" w:hAnsi="Times New Roman" w:cs="Times New Roman"/>
                <w:bCs/>
                <w:sz w:val="24"/>
                <w:szCs w:val="24"/>
                <w:lang w:eastAsia="ru-RU"/>
              </w:rPr>
              <w:t>32</w:t>
            </w:r>
          </w:p>
        </w:tc>
      </w:tr>
    </w:tbl>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656DFB">
      <w:pPr>
        <w:spacing w:after="0" w:line="240" w:lineRule="auto"/>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1. ОБЩИЕ ПОЛОЖЕНИЯ</w:t>
      </w:r>
    </w:p>
    <w:p w:rsidR="00924A5A" w:rsidRPr="00924A5A" w:rsidRDefault="00924A5A" w:rsidP="00924A5A">
      <w:pPr>
        <w:spacing w:after="0" w:line="240" w:lineRule="auto"/>
        <w:jc w:val="center"/>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6"/>
          <w:szCs w:val="26"/>
          <w:lang w:eastAsia="ru-RU"/>
        </w:rPr>
        <w:t xml:space="preserve">                            </w:t>
      </w:r>
      <w:r w:rsidRPr="00924A5A">
        <w:rPr>
          <w:rFonts w:ascii="Times New Roman" w:eastAsia="Times New Roman" w:hAnsi="Times New Roman" w:cs="Times New Roman"/>
          <w:b/>
          <w:sz w:val="28"/>
          <w:szCs w:val="28"/>
          <w:lang w:eastAsia="ru-RU"/>
        </w:rPr>
        <w:t>Предмет регулирования Административного регламента</w:t>
      </w:r>
    </w:p>
    <w:p w:rsidR="00924A5A" w:rsidRPr="00924A5A" w:rsidRDefault="00924A5A" w:rsidP="00924A5A">
      <w:pPr>
        <w:spacing w:after="0" w:line="240" w:lineRule="auto"/>
        <w:rPr>
          <w:rFonts w:ascii="Times New Roman" w:eastAsia="Times New Roman" w:hAnsi="Times New Roman" w:cs="Times New Roman"/>
          <w:b/>
          <w:sz w:val="26"/>
          <w:szCs w:val="26"/>
          <w:lang w:eastAsia="ru-RU"/>
        </w:rPr>
      </w:pPr>
    </w:p>
    <w:p w:rsidR="00924A5A" w:rsidRPr="00924A5A" w:rsidRDefault="00924A5A" w:rsidP="00924A5A">
      <w:pPr>
        <w:tabs>
          <w:tab w:val="left" w:pos="851"/>
        </w:tabs>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b/>
          <w:sz w:val="24"/>
          <w:szCs w:val="24"/>
          <w:lang w:eastAsia="ru-RU"/>
        </w:rPr>
        <w:t xml:space="preserve">        </w:t>
      </w:r>
      <w:r w:rsidRPr="00924A5A">
        <w:rPr>
          <w:rFonts w:ascii="Times New Roman" w:eastAsia="Times New Roman" w:hAnsi="Times New Roman" w:cs="Times New Roman"/>
          <w:sz w:val="24"/>
          <w:szCs w:val="24"/>
          <w:lang w:eastAsia="ru-RU"/>
        </w:rPr>
        <w:t>1.1</w:t>
      </w:r>
      <w:r w:rsidRPr="00924A5A">
        <w:rPr>
          <w:rFonts w:ascii="Times New Roman" w:eastAsia="Times New Roman" w:hAnsi="Times New Roman" w:cs="Times New Roman"/>
          <w:b/>
          <w:sz w:val="24"/>
          <w:szCs w:val="24"/>
          <w:lang w:eastAsia="ru-RU"/>
        </w:rPr>
        <w:t>.</w:t>
      </w:r>
      <w:r w:rsidRPr="00924A5A">
        <w:rPr>
          <w:rFonts w:ascii="Times New Roman" w:eastAsia="Times New Roman" w:hAnsi="Times New Roman" w:cs="Times New Roman"/>
          <w:sz w:val="28"/>
          <w:szCs w:val="20"/>
          <w:lang w:eastAsia="ru-RU"/>
        </w:rPr>
        <w:t>Административный регламент предоставления муниципальной услуги «</w:t>
      </w:r>
      <w:r w:rsidRPr="00924A5A">
        <w:rPr>
          <w:rFonts w:ascii="Times New Roman" w:eastAsia="Times New Roman" w:hAnsi="Times New Roman" w:cs="Times New Roman"/>
          <w:sz w:val="28"/>
          <w:szCs w:val="28"/>
          <w:lang w:eastAsia="ru-RU"/>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924A5A">
        <w:rPr>
          <w:rFonts w:ascii="Times New Roman" w:eastAsia="Times New Roman" w:hAnsi="Times New Roman" w:cs="Times New Roman"/>
          <w:sz w:val="28"/>
          <w:szCs w:val="20"/>
          <w:lang w:eastAsia="ru-RU"/>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муниципальном образования «Муниципальный округ Вавожский район Удмуртской Республики». </w:t>
      </w:r>
    </w:p>
    <w:p w:rsidR="00924A5A" w:rsidRPr="00924A5A" w:rsidRDefault="00924A5A" w:rsidP="00924A5A">
      <w:pPr>
        <w:tabs>
          <w:tab w:val="left" w:pos="851"/>
        </w:tabs>
        <w:spacing w:after="0" w:line="240" w:lineRule="auto"/>
        <w:jc w:val="both"/>
        <w:rPr>
          <w:rFonts w:ascii="Times New Roman" w:eastAsia="Times New Roman" w:hAnsi="Times New Roman" w:cs="Times New Roman"/>
          <w:color w:val="000000"/>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8"/>
          <w:lang w:eastAsia="ru-RU"/>
        </w:rPr>
      </w:pPr>
      <w:r w:rsidRPr="00924A5A">
        <w:rPr>
          <w:rFonts w:ascii="Times New Roman" w:eastAsia="Times New Roman" w:hAnsi="Times New Roman" w:cs="Times New Roman"/>
          <w:b/>
          <w:sz w:val="28"/>
          <w:szCs w:val="28"/>
          <w:lang w:eastAsia="ru-RU"/>
        </w:rPr>
        <w:t>Круг Заявителей</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1.2.Заявителями на получение муниципальной услуги являются физические лица, индивидуальные предприниматели и юридические лица (далее – Заявитель). </w:t>
      </w:r>
    </w:p>
    <w:p w:rsidR="00924A5A" w:rsidRPr="00924A5A" w:rsidRDefault="00924A5A" w:rsidP="00924A5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8"/>
          <w:szCs w:val="20"/>
          <w:lang w:eastAsia="ru-RU"/>
        </w:rPr>
        <w:t xml:space="preserve">     1.3.Интересы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Требования к порядку информирования о предоставлении </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муниципальной услуги </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1.4.Информирование о порядке предоставления муниципальной услуги осуществляется: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1)непосредственно при личном приеме заявителя в Администрации муниципального образования «Муниципальный округ Вавожский район Удмуртской Республики»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0"/>
          <w:lang w:eastAsia="ru-RU"/>
        </w:rPr>
        <w:t xml:space="preserve">2) по телефону Уполномоченного органа </w:t>
      </w:r>
      <w:r w:rsidRPr="00924A5A">
        <w:rPr>
          <w:rFonts w:ascii="Times New Roman" w:eastAsia="Times New Roman" w:hAnsi="Times New Roman" w:cs="Times New Roman"/>
          <w:sz w:val="28"/>
          <w:szCs w:val="28"/>
          <w:lang w:eastAsia="ru-RU"/>
        </w:rPr>
        <w:t>(8(34155)2-14-84)</w:t>
      </w:r>
      <w:r w:rsidRPr="00924A5A">
        <w:rPr>
          <w:rFonts w:ascii="Times New Roman" w:eastAsia="Times New Roman" w:hAnsi="Times New Roman" w:cs="Times New Roman"/>
          <w:sz w:val="28"/>
          <w:szCs w:val="20"/>
          <w:lang w:eastAsia="ru-RU"/>
        </w:rPr>
        <w:t xml:space="preserve"> или многофункционального центра </w:t>
      </w:r>
      <w:r w:rsidRPr="00924A5A">
        <w:rPr>
          <w:rFonts w:ascii="Times New Roman" w:eastAsia="Times New Roman" w:hAnsi="Times New Roman" w:cs="Times New Roman"/>
          <w:sz w:val="28"/>
          <w:szCs w:val="28"/>
          <w:lang w:eastAsia="ru-RU"/>
        </w:rPr>
        <w:t>(8 (34155)2-14-58);</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3) письменно, в том числе посредством электронной почты, факсимильной связи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8"/>
          <w:lang w:eastAsia="ru-RU"/>
        </w:rPr>
        <w:t xml:space="preserve">(адрес: 427310, Удмуртская Республика, Вавожский район, с.Вавож, ул. Интернациональная, д. 45а, адрес электронной почты: </w:t>
      </w:r>
      <w:r w:rsidRPr="00924A5A">
        <w:rPr>
          <w:rFonts w:ascii="Times New Roman" w:eastAsia="Times New Roman" w:hAnsi="Times New Roman" w:cs="Times New Roman"/>
          <w:sz w:val="28"/>
          <w:szCs w:val="28"/>
          <w:lang w:val="en-US" w:eastAsia="ru-RU"/>
        </w:rPr>
        <w:t>mail</w:t>
      </w:r>
      <w:r w:rsidRPr="00924A5A">
        <w:rPr>
          <w:rFonts w:ascii="Times New Roman" w:eastAsia="Times New Roman" w:hAnsi="Times New Roman" w:cs="Times New Roman"/>
          <w:sz w:val="28"/>
          <w:szCs w:val="28"/>
          <w:lang w:eastAsia="ru-RU"/>
        </w:rPr>
        <w:t>@vav.</w:t>
      </w:r>
      <w:r w:rsidRPr="00924A5A">
        <w:rPr>
          <w:rFonts w:ascii="Times New Roman" w:eastAsia="Times New Roman" w:hAnsi="Times New Roman" w:cs="Times New Roman"/>
          <w:sz w:val="28"/>
          <w:szCs w:val="28"/>
          <w:lang w:val="en-US" w:eastAsia="ru-RU"/>
        </w:rPr>
        <w:t>u</w:t>
      </w:r>
      <w:r w:rsidRPr="00924A5A">
        <w:rPr>
          <w:rFonts w:ascii="Times New Roman" w:eastAsia="Times New Roman" w:hAnsi="Times New Roman" w:cs="Times New Roman"/>
          <w:sz w:val="28"/>
          <w:szCs w:val="28"/>
          <w:lang w:eastAsia="ru-RU"/>
        </w:rPr>
        <w:t>dm</w:t>
      </w:r>
      <w:r w:rsidRPr="00924A5A">
        <w:rPr>
          <w:rFonts w:ascii="Times New Roman" w:eastAsia="Times New Roman" w:hAnsi="Times New Roman" w:cs="Times New Roman"/>
          <w:sz w:val="28"/>
          <w:szCs w:val="28"/>
          <w:lang w:val="en-US" w:eastAsia="ru-RU"/>
        </w:rPr>
        <w:t>r</w:t>
      </w:r>
      <w:r w:rsidRPr="00924A5A">
        <w:rPr>
          <w:rFonts w:ascii="Times New Roman" w:eastAsia="Times New Roman" w:hAnsi="Times New Roman" w:cs="Times New Roman"/>
          <w:sz w:val="28"/>
          <w:szCs w:val="28"/>
          <w:lang w:eastAsia="ru-RU"/>
        </w:rPr>
        <w:t>.</w:t>
      </w:r>
      <w:r w:rsidRPr="00924A5A">
        <w:rPr>
          <w:rFonts w:ascii="Times New Roman" w:eastAsia="Times New Roman" w:hAnsi="Times New Roman" w:cs="Times New Roman"/>
          <w:sz w:val="28"/>
          <w:szCs w:val="28"/>
          <w:lang w:val="en-US" w:eastAsia="ru-RU"/>
        </w:rPr>
        <w:t>ru</w:t>
      </w:r>
      <w:r w:rsidRPr="00924A5A">
        <w:rPr>
          <w:rFonts w:ascii="Times New Roman" w:eastAsia="Times New Roman" w:hAnsi="Times New Roman" w:cs="Times New Roman"/>
          <w:sz w:val="28"/>
          <w:szCs w:val="28"/>
          <w:lang w:eastAsia="ru-RU"/>
        </w:rPr>
        <w:t>;</w:t>
      </w:r>
    </w:p>
    <w:p w:rsidR="00924A5A" w:rsidRPr="00924A5A" w:rsidRDefault="00924A5A" w:rsidP="00924A5A">
      <w:pPr>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0"/>
          <w:lang w:eastAsia="ru-RU"/>
        </w:rPr>
        <w:t xml:space="preserve">4)посредством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на официальном сайте Уполномоченного органа </w:t>
      </w:r>
      <w:r w:rsidRPr="00924A5A">
        <w:rPr>
          <w:rFonts w:ascii="Times New Roman" w:eastAsia="Times New Roman" w:hAnsi="Times New Roman" w:cs="Times New Roman"/>
          <w:sz w:val="28"/>
          <w:szCs w:val="28"/>
          <w:lang w:eastAsia="ru-RU"/>
        </w:rPr>
        <w:t>(</w:t>
      </w:r>
      <w:r w:rsidRPr="00924A5A">
        <w:rPr>
          <w:rFonts w:ascii="Times New Roman" w:eastAsia="Times New Roman" w:hAnsi="Times New Roman" w:cs="Times New Roman"/>
          <w:sz w:val="28"/>
          <w:szCs w:val="28"/>
          <w:lang w:val="en-US" w:eastAsia="ru-RU"/>
        </w:rPr>
        <w:t>http</w:t>
      </w:r>
      <w:r w:rsidRPr="00924A5A">
        <w:rPr>
          <w:rFonts w:ascii="Times New Roman" w:eastAsia="Times New Roman" w:hAnsi="Times New Roman" w:cs="Times New Roman"/>
          <w:sz w:val="28"/>
          <w:szCs w:val="28"/>
          <w:lang w:eastAsia="ru-RU"/>
        </w:rPr>
        <w:t>://vavozhskij-r18.gosweb.gosuslugi.ru);</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5)посредством размещения информации на информационных стендах Уполномоченного органа или многофункционального центра.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1.5. Информирование осуществляется по вопросам, касающимся: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способов подачи заявления о предоставлении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адресов Уполномоченного органа и многофункциональных центров, обращение в которые необходимо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справочной информации о работе Уполномоченного органа (структурных подразделений Уполномоченного органа);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порядка и сроков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 вопросам предоставления услуг, которые являются необходимыми и обязательными для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изложить обращение в письменной форме;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назначить другое время для консультаций.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Продолжительность информирования по телефону не должна превышать 10 минут.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Информирование осуществляется в соответствии с графиком приема граждан.</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1.9.На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адрес официального сайта, а также электронной почты и (или) формы обратной связи Уполномоченного органа в сети «Интернет».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1.11.Размещение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1.12.Информация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II. Стандарт предоставления муниципальной услуги</w:t>
      </w:r>
    </w:p>
    <w:p w:rsidR="00924A5A" w:rsidRPr="00924A5A" w:rsidRDefault="00924A5A" w:rsidP="00924A5A">
      <w:pPr>
        <w:suppressAutoHyphens/>
        <w:autoSpaceDE w:val="0"/>
        <w:spacing w:after="0" w:line="240" w:lineRule="auto"/>
        <w:jc w:val="both"/>
        <w:rPr>
          <w:rFonts w:ascii="Times New Roman" w:eastAsia="Times New Roman" w:hAnsi="Times New Roman" w:cs="Times New Roman"/>
          <w:bCs/>
          <w:sz w:val="24"/>
          <w:szCs w:val="24"/>
          <w:lang w:eastAsia="ar-SA"/>
        </w:rPr>
      </w:pPr>
    </w:p>
    <w:p w:rsidR="00924A5A" w:rsidRPr="00924A5A" w:rsidRDefault="00924A5A" w:rsidP="00924A5A">
      <w:pPr>
        <w:suppressAutoHyphens/>
        <w:autoSpaceDE w:val="0"/>
        <w:spacing w:after="0" w:line="240" w:lineRule="auto"/>
        <w:jc w:val="center"/>
        <w:rPr>
          <w:rFonts w:ascii="Times New Roman" w:eastAsia="Arial" w:hAnsi="Times New Roman" w:cs="Times New Roman"/>
          <w:b/>
          <w:sz w:val="28"/>
          <w:szCs w:val="28"/>
          <w:lang w:eastAsia="ar-SA"/>
        </w:rPr>
      </w:pPr>
      <w:r w:rsidRPr="00924A5A">
        <w:rPr>
          <w:rFonts w:ascii="Times New Roman" w:eastAsia="Arial" w:hAnsi="Times New Roman" w:cs="Times New Roman"/>
          <w:b/>
          <w:sz w:val="28"/>
          <w:szCs w:val="28"/>
          <w:lang w:eastAsia="ar-SA"/>
        </w:rPr>
        <w:t>Наименование муниципальной услуги</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2.1. Муниципальная услуга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p>
    <w:p w:rsidR="00924A5A" w:rsidRPr="00924A5A" w:rsidRDefault="00924A5A" w:rsidP="00924A5A">
      <w:pPr>
        <w:suppressAutoHyphens/>
        <w:autoSpaceDE w:val="0"/>
        <w:spacing w:after="0" w:line="240" w:lineRule="auto"/>
        <w:jc w:val="center"/>
        <w:rPr>
          <w:rFonts w:ascii="Times New Roman" w:eastAsia="Arial" w:hAnsi="Times New Roman" w:cs="Times New Roman"/>
          <w:b/>
          <w:sz w:val="28"/>
          <w:szCs w:val="28"/>
          <w:lang w:eastAsia="ar-SA"/>
        </w:rPr>
      </w:pPr>
      <w:r w:rsidRPr="00924A5A">
        <w:rPr>
          <w:rFonts w:ascii="Times New Roman" w:eastAsia="Arial" w:hAnsi="Times New Roman" w:cs="Times New Roman"/>
          <w:b/>
          <w:sz w:val="28"/>
          <w:szCs w:val="28"/>
          <w:lang w:eastAsia="ar-SA"/>
        </w:rPr>
        <w:t>Наименование органа местного самоуправления, предоставляющего муниципальную услугу</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2.2. Муниципальная услуга предоставляется Уполномоченным органом -</w:t>
      </w:r>
      <w:r w:rsidRPr="00924A5A">
        <w:rPr>
          <w:rFonts w:ascii="Arial" w:eastAsia="Arial" w:hAnsi="Arial" w:cs="Arial"/>
          <w:sz w:val="20"/>
          <w:szCs w:val="20"/>
          <w:lang w:eastAsia="ar-SA"/>
        </w:rPr>
        <w:t xml:space="preserve"> </w:t>
      </w:r>
      <w:r w:rsidRPr="00924A5A">
        <w:rPr>
          <w:rFonts w:ascii="Times New Roman" w:eastAsia="Arial" w:hAnsi="Times New Roman" w:cs="Times New Roman"/>
          <w:sz w:val="28"/>
          <w:szCs w:val="28"/>
          <w:lang w:eastAsia="ar-SA"/>
        </w:rPr>
        <w:t>Администрацией муниципального образования «Муниципальный округ Вавожский район Удмуртской Республики»</w:t>
      </w:r>
      <w:r w:rsidRPr="00924A5A">
        <w:rPr>
          <w:rFonts w:ascii="Arial" w:eastAsia="Arial" w:hAnsi="Arial" w:cs="Arial"/>
          <w:sz w:val="28"/>
          <w:szCs w:val="28"/>
          <w:lang w:eastAsia="ar-SA"/>
        </w:rPr>
        <w:t>.</w:t>
      </w:r>
      <w:r w:rsidRPr="00924A5A">
        <w:rPr>
          <w:rFonts w:ascii="Times New Roman" w:eastAsia="Arial" w:hAnsi="Times New Roman" w:cs="Times New Roman"/>
          <w:sz w:val="28"/>
          <w:szCs w:val="28"/>
          <w:lang w:eastAsia="ar-SA"/>
        </w:rPr>
        <w:t xml:space="preserve"> </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2.3. В предоставлении муниципальной услуги принимают участие многофункциональные центры</w:t>
      </w:r>
      <w:r w:rsidRPr="00924A5A">
        <w:rPr>
          <w:rFonts w:ascii="Arial" w:eastAsia="Arial" w:hAnsi="Arial" w:cs="Arial"/>
          <w:sz w:val="24"/>
          <w:szCs w:val="24"/>
          <w:lang w:eastAsia="ar-SA"/>
        </w:rPr>
        <w:t xml:space="preserve"> </w:t>
      </w:r>
      <w:r w:rsidRPr="00924A5A">
        <w:rPr>
          <w:rFonts w:ascii="Times New Roman" w:eastAsia="Arial" w:hAnsi="Times New Roman" w:cs="Times New Roman"/>
          <w:sz w:val="28"/>
          <w:szCs w:val="28"/>
          <w:lang w:eastAsia="ar-SA"/>
        </w:rPr>
        <w:t>в части приема, регистрации заявления и прилагаемых к нему документов от заявителя, необходимых для предоставления муниципальной услуги.</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При предоставлении муниципальной услуги Уполномоченный орган взаимодействует с: </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2.3.2.Федеральной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924A5A" w:rsidRPr="00924A5A" w:rsidRDefault="00924A5A" w:rsidP="00924A5A">
      <w:pPr>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    2.3.3.Органом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924A5A" w:rsidRPr="00924A5A" w:rsidRDefault="00924A5A" w:rsidP="00924A5A">
      <w:pPr>
        <w:suppressAutoHyphens/>
        <w:autoSpaceDE w:val="0"/>
        <w:spacing w:after="0" w:line="240" w:lineRule="auto"/>
        <w:jc w:val="both"/>
        <w:rPr>
          <w:rFonts w:ascii="Times New Roman" w:eastAsia="Times New Roman" w:hAnsi="Times New Roman" w:cs="Times New Roman"/>
          <w:bCs/>
          <w:sz w:val="28"/>
          <w:szCs w:val="28"/>
          <w:lang w:eastAsia="ar-SA"/>
        </w:rPr>
      </w:pPr>
      <w:r w:rsidRPr="00924A5A">
        <w:rPr>
          <w:rFonts w:ascii="Times New Roman" w:eastAsia="Arial" w:hAnsi="Times New Roman" w:cs="Times New Roman"/>
          <w:sz w:val="28"/>
          <w:szCs w:val="28"/>
          <w:lang w:eastAsia="ar-SA"/>
        </w:rPr>
        <w:t xml:space="preserve">    2.4.При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Описание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2.5.Результатом предоставления муниципальной услуги является: </w:t>
      </w:r>
    </w:p>
    <w:p w:rsidR="00924A5A" w:rsidRPr="00924A5A" w:rsidRDefault="00924A5A" w:rsidP="00924A5A">
      <w:pPr>
        <w:spacing w:after="0" w:line="240" w:lineRule="auto"/>
        <w:ind w:firstLine="284"/>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2.5.1. Проект соглашения о </w:t>
      </w:r>
      <w:r w:rsidRPr="00924A5A">
        <w:rPr>
          <w:rFonts w:ascii="Times New Roman" w:eastAsia="Times New Roman" w:hAnsi="Times New Roman" w:cs="Times New Roman"/>
          <w:sz w:val="28"/>
          <w:szCs w:val="28"/>
          <w:lang w:eastAsia="ru-RU"/>
        </w:rPr>
        <w:t>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924A5A">
        <w:rPr>
          <w:rFonts w:ascii="Times New Roman" w:eastAsia="Times New Roman" w:hAnsi="Times New Roman" w:cs="Times New Roman"/>
          <w:sz w:val="28"/>
          <w:szCs w:val="20"/>
          <w:lang w:eastAsia="ru-RU"/>
        </w:rPr>
        <w:t xml:space="preserve">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 </w:t>
      </w:r>
    </w:p>
    <w:p w:rsidR="00924A5A" w:rsidRPr="00924A5A" w:rsidRDefault="00924A5A" w:rsidP="00924A5A">
      <w:pPr>
        <w:spacing w:after="0" w:line="240" w:lineRule="auto"/>
        <w:ind w:firstLine="284"/>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2.5.2. 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2.5.3.Промежуточными результатами предоставления муниципальной услуги являются: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2.6.Срок предоставления муниципальной услуги  определяется в соответствии с Земельным кодексом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Нормативные правовые акты, регулирующие </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предоставление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2.7. Перечень нормативных правовых актов, регулирующих предоставление муниципальной услуги: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Гражданский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Земельный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Градостроительный кодекс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25.10.2001 № 137-ФЗ «О введении в действие Земельного кодекса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24 июля 2007 г. № 221-ФЗ «О государственном кадастре недвижимости».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 xml:space="preserve">Федеральный закон от 02.05.2006 № 59-ФЗ «О порядке рассмотрения обращений граждан Российской Федерации». </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27.07.2010 № 210-ФЗ «Об организации предоставления государственных и муниципальных услуг»;</w:t>
      </w:r>
    </w:p>
    <w:p w:rsidR="00924A5A" w:rsidRPr="00924A5A" w:rsidRDefault="00924A5A" w:rsidP="00656DFB">
      <w:pPr>
        <w:numPr>
          <w:ilvl w:val="0"/>
          <w:numId w:val="8"/>
        </w:numPr>
        <w:tabs>
          <w:tab w:val="left" w:pos="0"/>
        </w:tabs>
        <w:suppressAutoHyphens/>
        <w:autoSpaceDE w:val="0"/>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27.07.2006 № 152-ФЗ «О персональных данных».</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bCs/>
          <w:color w:val="000000"/>
          <w:sz w:val="28"/>
          <w:szCs w:val="28"/>
          <w:shd w:val="clear" w:color="auto" w:fill="FFFFFF"/>
          <w:lang w:eastAsia="ru-RU"/>
        </w:rPr>
        <w:t xml:space="preserve">Федеральный </w:t>
      </w:r>
      <w:hyperlink r:id="rId46" w:history="1">
        <w:r w:rsidRPr="00924A5A">
          <w:rPr>
            <w:rFonts w:ascii="Times New Roman" w:eastAsia="Times New Roman" w:hAnsi="Times New Roman" w:cs="Times New Roman"/>
            <w:bCs/>
            <w:color w:val="000000"/>
            <w:sz w:val="28"/>
            <w:szCs w:val="28"/>
            <w:shd w:val="clear" w:color="auto" w:fill="FFFFFF"/>
            <w:lang w:eastAsia="ru-RU"/>
          </w:rPr>
          <w:t>закон</w:t>
        </w:r>
      </w:hyperlink>
      <w:r w:rsidRPr="00924A5A">
        <w:rPr>
          <w:rFonts w:ascii="Times New Roman" w:eastAsia="Times New Roman" w:hAnsi="Times New Roman" w:cs="Times New Roman"/>
          <w:bCs/>
          <w:color w:val="000000"/>
          <w:sz w:val="28"/>
          <w:szCs w:val="28"/>
          <w:shd w:val="clear" w:color="auto" w:fill="FFFFFF"/>
          <w:lang w:eastAsia="ru-RU"/>
        </w:rPr>
        <w:t xml:space="preserve"> от 6 апреля 2011 года № 63-ФЗ «Об электронной подписи»;</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sz w:val="28"/>
          <w:szCs w:val="28"/>
          <w:lang w:eastAsia="ru-RU"/>
        </w:rPr>
        <w:t>Федеральный закон от 24 ноября 1995 года № 181-ФЗ «О социальной защите инвалидов в Российской Федерации».</w:t>
      </w:r>
    </w:p>
    <w:p w:rsidR="00924A5A" w:rsidRPr="00924A5A" w:rsidRDefault="00E37AF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hyperlink r:id="rId47" w:history="1">
        <w:r w:rsidR="00924A5A" w:rsidRPr="00924A5A">
          <w:rPr>
            <w:rFonts w:ascii="Times New Roman" w:eastAsia="Times New Roman" w:hAnsi="Times New Roman" w:cs="Times New Roman"/>
            <w:bCs/>
            <w:color w:val="000000"/>
            <w:sz w:val="28"/>
            <w:szCs w:val="28"/>
            <w:shd w:val="clear" w:color="auto" w:fill="FFFFFF"/>
            <w:lang w:eastAsia="ru-RU"/>
          </w:rPr>
          <w:t>Постановление</w:t>
        </w:r>
      </w:hyperlink>
      <w:r w:rsidR="00924A5A" w:rsidRPr="00924A5A">
        <w:rPr>
          <w:rFonts w:ascii="Times New Roman" w:eastAsia="Times New Roman" w:hAnsi="Times New Roman" w:cs="Times New Roman"/>
          <w:bCs/>
          <w:color w:val="000000"/>
          <w:sz w:val="28"/>
          <w:szCs w:val="28"/>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924A5A" w:rsidRPr="00924A5A" w:rsidRDefault="00924A5A" w:rsidP="00656DFB">
      <w:pPr>
        <w:numPr>
          <w:ilvl w:val="0"/>
          <w:numId w:val="8"/>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924A5A">
        <w:rPr>
          <w:rFonts w:ascii="Times New Roman" w:eastAsia="Times New Roman" w:hAnsi="Times New Roman" w:cs="Times New Roman"/>
          <w:bCs/>
          <w:color w:val="000000"/>
          <w:sz w:val="28"/>
          <w:szCs w:val="28"/>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924A5A" w:rsidRPr="00924A5A" w:rsidRDefault="00924A5A" w:rsidP="00656DFB">
      <w:pPr>
        <w:numPr>
          <w:ilvl w:val="0"/>
          <w:numId w:val="8"/>
        </w:numPr>
        <w:tabs>
          <w:tab w:val="left" w:pos="0"/>
        </w:tabs>
        <w:suppressAutoHyphens/>
        <w:autoSpaceDE w:val="0"/>
        <w:spacing w:after="0" w:line="240" w:lineRule="auto"/>
        <w:jc w:val="both"/>
        <w:rPr>
          <w:rFonts w:ascii="Times New Roman" w:eastAsia="Arial" w:hAnsi="Times New Roman" w:cs="Times New Roman"/>
          <w:sz w:val="28"/>
          <w:szCs w:val="28"/>
          <w:lang w:eastAsia="ar-SA"/>
        </w:rPr>
      </w:pPr>
      <w:r w:rsidRPr="00924A5A">
        <w:rPr>
          <w:rFonts w:ascii="Times New Roman" w:eastAsia="Arial" w:hAnsi="Times New Roman" w:cs="Times New Roman"/>
          <w:sz w:val="28"/>
          <w:szCs w:val="28"/>
          <w:lang w:eastAsia="ar-SA"/>
        </w:rPr>
        <w:t xml:space="preserve">Устав муниципального образования «Муниципальный округ Вавожский район Удмуртской Республики». </w:t>
      </w:r>
    </w:p>
    <w:p w:rsidR="00924A5A" w:rsidRPr="00924A5A" w:rsidRDefault="00924A5A" w:rsidP="00924A5A">
      <w:pPr>
        <w:suppressAutoHyphens/>
        <w:autoSpaceDE w:val="0"/>
        <w:spacing w:after="0" w:line="240" w:lineRule="auto"/>
        <w:jc w:val="both"/>
        <w:rPr>
          <w:rFonts w:ascii="Arial" w:eastAsia="Arial" w:hAnsi="Arial" w:cs="Arial"/>
          <w:b/>
          <w:sz w:val="24"/>
          <w:szCs w:val="24"/>
          <w:lang w:eastAsia="ar-SA"/>
        </w:rPr>
      </w:pPr>
      <w:r w:rsidRPr="00924A5A">
        <w:rPr>
          <w:rFonts w:ascii="Times New Roman" w:eastAsia="Arial" w:hAnsi="Times New Roman" w:cs="Times New Roman"/>
          <w:color w:val="000000"/>
          <w:sz w:val="24"/>
          <w:szCs w:val="24"/>
          <w:lang w:eastAsia="ar-SA"/>
        </w:rPr>
        <w:t xml:space="preserve">  </w:t>
      </w:r>
    </w:p>
    <w:p w:rsidR="00924A5A" w:rsidRPr="00924A5A" w:rsidRDefault="00924A5A" w:rsidP="00924A5A">
      <w:pPr>
        <w:spacing w:after="0" w:line="240" w:lineRule="auto"/>
        <w:ind w:firstLine="550"/>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документов, необходимых в соответствии с нормативными правовыми актами для предоставления муниципальной</w:t>
      </w:r>
    </w:p>
    <w:p w:rsidR="00924A5A" w:rsidRPr="00924A5A" w:rsidRDefault="00924A5A" w:rsidP="00924A5A">
      <w:pPr>
        <w:spacing w:after="0" w:line="240" w:lineRule="auto"/>
        <w:ind w:firstLine="550"/>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24A5A" w:rsidRPr="00924A5A" w:rsidRDefault="00924A5A" w:rsidP="00924A5A">
      <w:pPr>
        <w:spacing w:after="0" w:line="240" w:lineRule="auto"/>
        <w:ind w:firstLine="550"/>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2.8.Для получения муниципальной услуги заявитель представляет: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2.8.1. Заявление о предоставлении муниципальной услуги по форме согласно приложению № 5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в форме электронного документа в личном кабинете на ЕПГУ;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на бумажном носителе в виде распечатанного экземпляра электронного документа в Уполномоченном органе, многофункциональном центре;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2.8.2. Документ, удостоверяющий личность заявителя, представителя.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2.8.3.Схема расположения земельного участка (если отсутствует проект межевания территории).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2.8.4.Согласие землепользователей, землевладельцев, арендаторов на перераспределение земельных участков.</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2.8.5. Согласие залогодержателя на перераспределение земельных участков.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2.8.6. 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2.8.7. Заверенный перевод на русский язык документов о государственной регистрации юридического лица.</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2.8.8.Выписка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2.9.Заявления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2.10.1. Выписка из Единого государственного реестра юридических лиц, в случае подачи заявления юридическим лицом;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2.10.2. Выписка из Единого государственного реестра индивидуальных предпринимателей, в случае подачи заявления индивидуальным предпринимателем;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2.10.3. Выписка из Единого государственного реестра недвижимости в отношении земельного участка.</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2.11.При предоставлении муниципальной услуги запрещается требовать от заявителя: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2.Представления документов и информации, которые в соответствии с нормативными правовыми актами Российской Федерации и Удмуртской Республики, муниципальными правовыми актами Администрации муниципального образования «Муниципальный округ Вавожский район Удмуртской Республики»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3.Представления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оснований для отказа в приеме документов, необходимых для предоставления муниципальной услуги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2.12.Основаниями для отказа в приеме к рассмотрению документов, необходимых для предоставления муниципальной услуги, являются: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2.12.1. Заявление подано в орган государственной власти, орган местного самоуправления, в полномочия которых не входит предоставление услуги;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2.12.2.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2.12.3. К заявлению не приложены документы, предусмотренные пунктом 3 статьи 39.29 ЗК РФ;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2.12.4.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2.12.7. Заявление и документы, необходимые для предоставления услуги, поданы в электронной форме с нарушением установленных требований;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2.12.8. Выявлено несоблюдение установленных статьей 11 Федерального 10 закона от 6 апреля 2011 г. № 63-ФЗ «Об электронной подписи» условий признания действительности усиленной квалифицированной электронной подписи;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2.12.9. Наличие противоречивых сведений в заявлении и приложенных к нему документах;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2.12.10.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оснований для приостановления или отказа в предоставлении муниципальной услуги</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2.15. Оснований для приостановления предоставления муниципальной услуги законодательством Российской Федерации не предусмотрено.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2.16. Основания для отказа в предоставлении муниципальной услуги: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2.16.1. Заявление о перераспределении земельных участков подано в случаях, не предусмотренных пунктом 1 статьи 39.28 ЗК РФ;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2.16.2.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 </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2.16.3.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924A5A" w:rsidRPr="00924A5A" w:rsidRDefault="00924A5A" w:rsidP="00924A5A">
      <w:pPr>
        <w:spacing w:after="0" w:line="240" w:lineRule="auto"/>
        <w:ind w:firstLine="550"/>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осуществляется в соответствии с проектом межевания территории с земельными участками, указанными в подпункте 7 пункта 5 статьи 27 ЗК РФ;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2.16.5.Образование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2.16.13. Разработка схемы расположения земельного участка с нарушением предусмотренных статьей 11.9 ЗК РФ требований к образуемым земельным участкам;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2.16.14. Несоответствие схемы расположения земельного участка 12 утвержденному проекту планировки территории, землеустроительной документации, положению об особо охраняемой природной территории;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2.16.17.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(государственной) муниципальной собственности;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2.16.18.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2.16.19.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2.17. Необходимыми и обязательными для предоставления муниципальной услуги, являются следующие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2.17.1. Кадастровые работы в целях осуществления государственного кадастрового учета земельного участков, который образуется в результате перераспределения, по результатам которых подготавливается межевой план;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2.17.2. 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2.18. Предоставление  муниципальной услуги осуществляется бесплатно.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2.19. Плата за: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2.19.1. выполнение кадастровых работ определяется в соответствии с договором, заключаемым с кадастровым инженером;</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2.19.2. осуществление государственного кадастрового учета не взимается.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Максимальный срок ожидания в очереди при подаче запроса </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о предоставлении муниципальной услуги и при получении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2.20.Максимальный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Срок и порядок регистрации запроса заявителя о предоставлении муниципальной услуги, в том числе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2.21.Срок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Требования к помещениям, в которых предоставляется муниципальная услуга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Центральный вход в здание Уполномоченного органа должен быть оборудован информационной табличкой (вывеской), содержащей информацию: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наименование;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местонахождение и юридический адрес;</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режим работы;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график приема;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номера телефонов для справок.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Помещения, в которых предоставляется муниципальная услуга, должны соответствовать санитарно-эпидемиологическим правилам и нормативам.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Помещения, в которых предоставляется муниципальная услуга, оснащаются: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противопожарной системой и средствами пожаротушения;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системой оповещения о возникновении чрезвычайной ситуации;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средствами оказания первой медицинской помощи; туалетными комнатами для посетителей.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Места для заполнения заявлений оборудуются стульями, столами (стойками), бланками заявлений, письменными принадлежностями.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Места приема Заявителей оборудуются информационными табличками (вывесками) с указанием:</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номера кабинета и наименования отдела;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фамилии, имени и отчества (последнее – при наличии), должности ответственного лица за прием документов;</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графика приема Заявителей.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 предоставлении муниципальной услуги инвалидам обеспечиваются: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возможность беспрепятственного доступа к объекту (зданию, помещению), в котором предоставляется муниципальная услуга;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сопровождение инвалидов, имеющих стойкие расстройства функции зрения и самостоятельного передвижения;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допуск сурдопереводчика и тифлосурдопереводчика;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оказание инвалидам помощи в преодолении барьеров, мешающих получению ими государственных и муниципальных услуг наравне с другими лицами.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Показатели доступности и качества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2.23.Основными показателями доступности предоставления муниципальной услуги являются: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2.23.1.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2.23.2. Возможность получения заявителем уведомлений о предоставлении муниципальной услуги с помощью ЕПГУ.</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 Основными показателями качества предоставления муниципальной услуги являются: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2.24.2. Минимально возможное количество взаимодействий гражданина с должностными лицами, участвующими в предоставлении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2.24.3. Отсутствие обоснованных жалоб на действия (бездействие) сотрудников и их некорректное (невнимательное) отношение к заявителям.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2.24.4. Отсутствие нарушений установленных сроков в процессе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2.25.Предоставление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2.26.Заявителям обеспечивается возможность представления заявления и прилагаемых документов в форме электронных документов посредством ЕПГУ.</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2.27. Электронные документы могут быть предоставлены в следующих форматах: xml, doc, docx, odt, xls, xlsx, ods, pdf, jpg, jpeg, zip, rar, sig, png, bmp, tiff.</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«черно-белый» (при отсутствии в документе графических изображений и (или) цветного текста);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«оттенки серого» (при наличии в документе графических изображений, отличных от цветного графического изображения);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«цветной» или «режим полной цветопередачи» (при наличии в документе цветных графических изображений либо цветного текста);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сохранением всех аутентичных признаков подлинности, а именно: графической подписи лица, печати, углового штампа бланка;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Электронные документы должны обеспечивать: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возможность идентифицировать документ и количество листов в документе;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Документы, подлежащие представлению в форматах xls, xlsx или ods, формируются в виде отдельного электронного документа.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административных процедур</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 Предоставление муниципальной услуги включает в себя следующие административные процедуры: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проверка документов и регистрация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рассмотрение документов и сведений;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принятие решения о предоставлении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выдача результата на бумажном носителе (опционально).</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Описание административных процедур представлено в приложении № 6 к настоящему Административному регламенту.</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Перечень административных процедур (действий) при предоставлении муниципальной услуги услуг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3.2. При предоставлении муниципальной услуги в электронной форме заявителю обеспечиваются: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информации о порядке и сроках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формирование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прием и регистрация Уполномоченным органом заявления и иных документов, необходимых для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сведений о ходе рассмотрения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осуществление оценки качества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осуществления административных процедур (действий) в электронной форме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3.3. Формирование заявления.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 формировании заявления заявителю обеспечивается: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б) возможность печати на бумажном носителе копии электронной формы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 возможность вернуться на любой из этапов заполнения электронной формы заявления без потери ранее введенной информации;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Ответственное должностное лицо: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проверяет наличие электронных заявлений, поступивших с ЕПГУ, с периодом не реже 2 раз в день;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рассматривает поступившие заявления и приложенные образы документов (документы);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производит действия в соответствии с пунктом 3.4 настоящего Административного регламента.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3.6. Заявителю в качестве результата предоставления муниципальной услуги обеспечивается возможность получения документа: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 предоставлении муниципальной услуги в электронной форме заявителю направляется: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3.8. Оценка качества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исправления допущенных опечаток и ошибок в выданных в результате предоставления муниципальной услуги документах</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3.11. Основания отказа в приеме заявления об исправлении опечаток и ошибок указаны в пункте 2.12 настоящего Административного регламента.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3.12.3. Уполномоченный орган обеспечивает устранение опечаток и ошибок в документах, являющихся результатом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IV. Формы контроля за исполнением административного регламента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Текущий контроль осуществляется путем проведения проверок:</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решений о предоставлении (об отказе в предоставлении)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выявления и устранения нарушений прав граждан;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4.2. Контроль за полнотой и качеством предоставления муниципальной услуги включает в себя проведение плановых и внеплановых проверок.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соблюдение сроков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соблюдение положений настоящего Административного регламента;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правильность и обоснованность принятого решения об отказе в предоставлении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Основанием для проведения внеплановых проверок являются: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Удмуртской Республики и нормативных правовых актов органов местного самоуправления Администрации муниципального образования «Муниципальный округ Вавожский район Удмуртской Республики»;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Ответственность должностных лиц за решения и действия (бездействие), принимаемые (осуществляемые) ими в ходе</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 xml:space="preserve">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4.6. По результатам проведенных проверок в случае выявления нарушений положений настоящего Административного регламента, нормативных правовых актов  Удмуртской Республики и  нормативных правовых актов органов местного самоуправления Администрации муниципального образования «Муниципальный округ Вавожский район Удмуртской Республики»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направлять замечания и предложения по улучшению доступности и качества предоставления муниципальной услуги;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вносить предложения о мерах по устранению нарушений настоящего Административного регламента.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 руководителю многофункционального центра – на решения и действия (бездействие) работника многофункционального центра;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 учредителю многофункционального центра – на решение и действия (бездействие) многофункционального центра.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Федеральным законом «Об организации предоставления государственных и муниципальных услуг»;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6.1 Многофункциональный центр осуществляет:</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иные процедуры и действия, предусмотренные Федеральным законом № 210-ФЗ.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Информирование заявителей</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6.2. Информирование заявителя многофункциональными центрами осуществляется следующими способами: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изложить обращение в письменной форме (ответ направляется Заявителю в соответствии со способом, указанным в обращении);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назначить другое время для консультаций.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b/>
          <w:sz w:val="28"/>
          <w:szCs w:val="20"/>
          <w:lang w:eastAsia="ru-RU"/>
        </w:rPr>
      </w:pPr>
      <w:r w:rsidRPr="00924A5A">
        <w:rPr>
          <w:rFonts w:ascii="Times New Roman" w:eastAsia="Times New Roman" w:hAnsi="Times New Roman" w:cs="Times New Roman"/>
          <w:b/>
          <w:sz w:val="28"/>
          <w:szCs w:val="20"/>
          <w:lang w:eastAsia="ru-RU"/>
        </w:rPr>
        <w:t>Выдача заявителю результата предоставления муниципальной услуги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проверяет полномочия представителя заявителя (в случае обращения представителя заявителя);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определяет статус исполнения заявления заявителя в ГИС;</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Default="00924A5A" w:rsidP="00656DFB">
      <w:pPr>
        <w:spacing w:after="0" w:line="240" w:lineRule="auto"/>
        <w:rPr>
          <w:rFonts w:ascii="Times New Roman" w:eastAsia="Times New Roman" w:hAnsi="Times New Roman" w:cs="Times New Roman"/>
          <w:sz w:val="28"/>
          <w:szCs w:val="20"/>
          <w:lang w:eastAsia="ru-RU"/>
        </w:rPr>
      </w:pPr>
    </w:p>
    <w:p w:rsidR="00656DFB" w:rsidRPr="00924A5A" w:rsidRDefault="00656DFB" w:rsidP="00656DFB">
      <w:pPr>
        <w:spacing w:after="0" w:line="240" w:lineRule="auto"/>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Приложение № 1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 Административному регламенту</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по предоставлению муниципальной услуги</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both"/>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СОГЛАШЕНИЕ № ___</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 перераспределении земель и (или) земельных участков, государственная собственность на которые не разграничена и земельных участков, находящихся в частной собственности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__________г.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____ __________________________________________________________________, (наименование органа) в лице ____________________________________________________________, (указать уполномоченное лицо) действующего на основании _________________________________________, именуемый в дальнейшем "Сторона 1", и _______________________________, __________ года рождения, паспорт серия _____ _____ номер __________, выдан __________ ___.___._____ года, код подразделения ______, зарегистрированный по адресу: г. _________________, именуемый в дальнейшем "Сторона 2", вместе именуемые "Стороны", заключили настоящее Соглашение о нижеследующем (далее - Соглашение):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1. Предмет Соглашения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1.1. В соответствии с настоящим соглашением осуществляется перераспределение земельного участка, находящегося в частной собственности, площадью _____ кв. м, с кадастровым номером 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(указывается кадастровый номер и площадь земельного участка (земельных участков).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1.2. В результате перераспределения, в соответствии со схемой расположения земельного участка на кадастровом плане территории, утвержденной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на который возникает право частной собственности,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муниципальной собственности/государственная собственность на который (которые) не разграничена.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*1.2. В результате перераспределения, в соответствии с проектом межевания территории, утвержденным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муниципальной собственности/государственная собственность на который (которые) не разграничена.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1.4. 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 с присвоением регистрационного номера.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2. Размер платы за увеличение площади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 рублей (__________ миллиона __________ тысяч __________ рублей __________ копейки) (согласно расчету размера платы за увеличение площади земельного участка, являющемуся неотъемлемым приложением к Соглашению).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2.2. Оплата стоимости земельного участка в сумме, указанной в пункте 2.1 Соглашения, производится Стороной 2 в течение _____ календарных дней с даты получения Соглашения, до его регистрации в __________.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3. Особые условия использования Участка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3.1. В отношении Участка установлены следующие ограничения и обременения: 3.1.1. ________________________________________________________________.  3.1.2. ________________________________________________________________. 3.1.3. ________________________________________________________________. 3.2. Части Участка, в отношении которых установлены ограничения, отображены в выписке из Единого государственного реестра недвижимости.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4. Обязанности Сторон</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4.1. Сторона 1 обязуется: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4.1.1. Предоставить Стороне 2 два экземпляра Соглашения с необходимыми приложениями для регистрации права собственности на Участок.</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4.2. Сторона 2 обязуется: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4.2.1. В срок не позднее _____ дней с даты получения документов, указанных в п. 4.1.1 Соглашения, представить в Управление Федеральной службы государственной регистрации, кадастра и картографии по субъекту Российской Федерации документы, необходимые для государственной регистрации права собственности на Участок, ограничений в использовании Участка.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4.2.2. Соблюдать предусмотренные в разделе 3 Соглашения особые условия использования Участка.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5. Возникновение права собственности</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субъекту Российской Федерации, право собственности на Участок возникает у Стороны 2 с момента такой регистрации. С момента государственной регистрации права собственности Стороны 2 Участок считается переданным Стороне 2.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6. Ответственность Сторон</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7. Прочие условия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7.1. Соглашение вступает в силу с момента регистрации Соглашения в __________ с присвоением Соглашению регистрационного номера после его подписания Сторонами.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7.3. Все изменения и дополнения к Соглашению действительны, если они совершены в письменной форме и подписаны Сторонами.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7.4. Во всем, что не урегулировано Соглашением, Стороны руководствуются действующим законодательством.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субъекту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8. Приложение к Соглашению</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8.1. Расчет размера платы на увеличение площади земельного участка.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656DFB">
      <w:pPr>
        <w:numPr>
          <w:ilvl w:val="0"/>
          <w:numId w:val="7"/>
        </w:numPr>
        <w:spacing w:after="0" w:line="240" w:lineRule="auto"/>
        <w:ind w:left="720"/>
        <w:contextualSpacing/>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Адреса, реквизиты и подписи Сторон</w:t>
      </w:r>
    </w:p>
    <w:p w:rsidR="00051F85" w:rsidRPr="00924A5A" w:rsidRDefault="00051F85"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Приложение № 2</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 предоставлению муниципальной услуги</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051F85">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Форма решения об отказе в предоставлении услуги</w:t>
      </w:r>
    </w:p>
    <w:p w:rsidR="00924A5A" w:rsidRPr="00924A5A" w:rsidRDefault="00924A5A" w:rsidP="00051F85">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_________________________________________</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Кому: ___________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Контактные данные: 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/Представитель: ___________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Контактные данные представителя: ___________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РЕШЕНИЕ </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об отказе в предоставлении услуги</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На основании поступившего запроса, зарегистрированного от ___________№ ___________, принято решение об отказе в предоставлении услуги по основаниям: ___________, Разъяснение причин отказа: Дополнительно информируем: ____________________________________________, (указывается информация, необходимая для устранения причин отказа в предоставлении услуги, а также иная дополнительная информация при наличии)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Должность уполномоченного лица                  Ф.И.О. уполномоченного лица</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Электронная подпись</w:t>
      </w:r>
    </w:p>
    <w:p w:rsidR="00924A5A" w:rsidRPr="00924A5A" w:rsidRDefault="00924A5A" w:rsidP="00924A5A">
      <w:pPr>
        <w:spacing w:after="0" w:line="240" w:lineRule="auto"/>
        <w:ind w:firstLine="550"/>
        <w:jc w:val="both"/>
        <w:rPr>
          <w:rFonts w:ascii="Times New Roman" w:eastAsia="Times New Roman" w:hAnsi="Times New Roman" w:cs="Times New Roman"/>
          <w:b/>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Cs/>
          <w:color w:val="000000"/>
          <w:spacing w:val="-6"/>
          <w:sz w:val="24"/>
          <w:szCs w:val="24"/>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8"/>
          <w:szCs w:val="28"/>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Приложение № 3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по предоставлению муниципальной услуги</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Согласие на заключение соглашения о перераспределении земельных участков в соответствии с утвержденным проектом межевания территории</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от ___________ №___________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На Ваше обращение от ___________ № ___________ Администрация ___________ 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c кадастровым номером___________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с кадастровым номером (кадастровыми номерами) _______________________.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0"/>
          <w:szCs w:val="20"/>
          <w:lang w:eastAsia="ru-RU"/>
        </w:rPr>
      </w:pPr>
      <w:r w:rsidRPr="00924A5A">
        <w:rPr>
          <w:rFonts w:ascii="Times New Roman" w:eastAsia="Times New Roman" w:hAnsi="Times New Roman" w:cs="Times New Roman"/>
          <w:sz w:val="28"/>
          <w:szCs w:val="20"/>
          <w:lang w:eastAsia="ru-RU"/>
        </w:rPr>
        <w:t>Должность уполномоченного лица                       Ф.И.О. уполномоченного лиц</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Электронная подпись</w:t>
      </w: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057324" w:rsidRDefault="00057324"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057324" w:rsidRPr="00924A5A" w:rsidRDefault="00057324"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Приложение № 4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к Административному регламенту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по предоставлению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Форма решения об утверждении схемы расположения земельного участка на кадастровом плане территории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Кому: 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Контактные данные: ___________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/Представитель: 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Контактные данные представителя: 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РЕШЕНИЕ</w:t>
      </w:r>
    </w:p>
    <w:p w:rsidR="00924A5A" w:rsidRPr="00924A5A" w:rsidRDefault="00924A5A" w:rsidP="00924A5A">
      <w:pPr>
        <w:spacing w:after="0" w:line="240" w:lineRule="auto"/>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От                                                                                                                №</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Об утверждении схемы расположения земельного участка</w:t>
      </w: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на кадастровом плане территории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Рассмотрев заявление от ___________ № ___________ (Заявитель ___________) об утверждении схемы расположения земельного участка (земельных участков) на кадастровом плане территории площадью___________, расположенного в кадастровом квартале: ___________, руководствуясь статьей со ст. 11.10, Земельного кодекса Российской Федерации, в соответствии с ___________, ПРИНЯТО РЕШЕНИЕ:</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1. Утвердить схему расположения земельного участка (земельных участков) на кадастровом плане территории площадью ___________ кв. м, расположенного по адресу: ___________, с категорией земли ___________ с видом разрешенного использования ___________, 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находящего(их)ся в муниципальной собственности/собственность на который (которые) не разграничена, с кадастровым номером (кадастровыми номерами) _______ для последующего заключения соглашения о перераспределения земельных участков.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2. Заявителю (___________) 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3. Срок действия настоящего решения составляет два года.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057324" w:rsidRPr="00924A5A" w:rsidRDefault="00924A5A" w:rsidP="00656DFB">
      <w:pPr>
        <w:spacing w:after="0" w:line="240" w:lineRule="auto"/>
        <w:jc w:val="both"/>
        <w:rPr>
          <w:rFonts w:ascii="Times New Roman" w:eastAsia="Times New Roman" w:hAnsi="Times New Roman" w:cs="Times New Roman"/>
          <w:b/>
          <w:color w:val="000000"/>
          <w:spacing w:val="-6"/>
          <w:sz w:val="20"/>
          <w:szCs w:val="20"/>
          <w:lang w:eastAsia="ru-RU"/>
        </w:rPr>
      </w:pPr>
      <w:r w:rsidRPr="00924A5A">
        <w:rPr>
          <w:rFonts w:ascii="Times New Roman" w:eastAsia="Times New Roman" w:hAnsi="Times New Roman" w:cs="Times New Roman"/>
          <w:sz w:val="28"/>
          <w:szCs w:val="20"/>
          <w:lang w:eastAsia="ru-RU"/>
        </w:rPr>
        <w:t xml:space="preserve">(должность) (подпись, фамилия, </w:t>
      </w:r>
      <w:r w:rsidR="00656DFB">
        <w:rPr>
          <w:rFonts w:ascii="Times New Roman" w:eastAsia="Times New Roman" w:hAnsi="Times New Roman" w:cs="Times New Roman"/>
          <w:sz w:val="28"/>
          <w:szCs w:val="20"/>
          <w:lang w:eastAsia="ru-RU"/>
        </w:rPr>
        <w:t>инициалы</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Приложение № 5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 Административному регламенту</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по предоставлению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Форма заявления о перераспределении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кому: ___________________________________ ___________________________________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от кого: _________________</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___________ ___________________________________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(полное наименование, ИНН, ОГРН юридического лица, ИП)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_________________________________________________________________</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 (контактный телефон, электронная почта, почтовый адрес)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____________________________________ __________________________________</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 (фамилия, имя, отчество (последнее - при наличии),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данные документа, удостоверяющего личность, контактный телефон,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адрес электронной почты, адрес регистрации,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адрес фактического проживания уполномоченного лица)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__________________________________________ </w:t>
      </w:r>
    </w:p>
    <w:p w:rsidR="00924A5A" w:rsidRPr="00924A5A" w:rsidRDefault="00924A5A" w:rsidP="00924A5A">
      <w:pPr>
        <w:spacing w:after="0" w:line="240" w:lineRule="auto"/>
        <w:jc w:val="right"/>
        <w:rPr>
          <w:rFonts w:ascii="Times New Roman" w:eastAsia="Times New Roman" w:hAnsi="Times New Roman" w:cs="Times New Roman"/>
          <w:i/>
          <w:sz w:val="20"/>
          <w:szCs w:val="20"/>
          <w:lang w:eastAsia="ru-RU"/>
        </w:rPr>
      </w:pPr>
      <w:r w:rsidRPr="00924A5A">
        <w:rPr>
          <w:rFonts w:ascii="Times New Roman" w:eastAsia="Times New Roman" w:hAnsi="Times New Roman" w:cs="Times New Roman"/>
          <w:i/>
          <w:sz w:val="20"/>
          <w:szCs w:val="20"/>
          <w:lang w:eastAsia="ru-RU"/>
        </w:rPr>
        <w:t xml:space="preserve">________________________________________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r w:rsidRPr="00924A5A">
        <w:rPr>
          <w:rFonts w:ascii="Times New Roman" w:eastAsia="Times New Roman" w:hAnsi="Times New Roman" w:cs="Times New Roman"/>
          <w:i/>
          <w:sz w:val="20"/>
          <w:szCs w:val="20"/>
          <w:lang w:eastAsia="ru-RU"/>
        </w:rPr>
        <w:t>(данные представителя заявителя</w:t>
      </w:r>
      <w:r w:rsidRPr="00924A5A">
        <w:rPr>
          <w:rFonts w:ascii="Times New Roman" w:eastAsia="Times New Roman" w:hAnsi="Times New Roman" w:cs="Times New Roman"/>
          <w:sz w:val="28"/>
          <w:szCs w:val="20"/>
          <w:lang w:eastAsia="ru-RU"/>
        </w:rPr>
        <w:t xml:space="preserve">) </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center"/>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Заявление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и земельных участков, 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Прошу заключить соглашение о перераспределении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(указываются кадастровые номера, площадь земельных участков)________________ и земельного участка, находящегося в частной собственности ____________ (ФИО собственника земельного участка) с кадастровым номером _____________________________________________, площадью _________ кв. м, согласно прилагаемому проекту межевания территории ________________ (реквизиты утвержденного проекта межевания территории) (указывается, если перераспределение земельных участков планируется осуществить в соответствии с данным проектом) 37 или согласно утвержденной схемы расположения земельного участка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 Обоснование перераспределения: ___________________________ (указывается соответствующий подпункт пункта 1 статьи 39.28 Земельного кодекса Российской Федерации).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xml:space="preserve">Приложение: </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Результат предоставления услуги прошу:</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направить в форме электронного документа в Личный кабинет на ЕПГУ/РПГУ, либо:</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адресу:__________________________________________</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Либо:</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r w:rsidRPr="00924A5A">
        <w:rPr>
          <w:rFonts w:ascii="Times New Roman" w:eastAsia="Times New Roman" w:hAnsi="Times New Roman" w:cs="Times New Roman"/>
          <w:sz w:val="28"/>
          <w:szCs w:val="20"/>
          <w:lang w:eastAsia="ru-RU"/>
        </w:rPr>
        <w:t>- направить на бумажном носителе на почтовый адрес: _____________________</w:t>
      </w:r>
    </w:p>
    <w:p w:rsidR="00924A5A" w:rsidRPr="00924A5A" w:rsidRDefault="00924A5A" w:rsidP="00924A5A">
      <w:pPr>
        <w:spacing w:after="0" w:line="240" w:lineRule="auto"/>
        <w:jc w:val="both"/>
        <w:rPr>
          <w:rFonts w:ascii="Times New Roman" w:eastAsia="Times New Roman" w:hAnsi="Times New Roman" w:cs="Times New Roman"/>
          <w:sz w:val="28"/>
          <w:szCs w:val="20"/>
          <w:lang w:eastAsia="ru-RU"/>
        </w:rPr>
      </w:pPr>
    </w:p>
    <w:p w:rsidR="00924A5A" w:rsidRPr="00924A5A" w:rsidRDefault="00924A5A" w:rsidP="00924A5A">
      <w:pPr>
        <w:spacing w:after="0" w:line="240" w:lineRule="auto"/>
        <w:jc w:val="both"/>
        <w:rPr>
          <w:rFonts w:ascii="Times New Roman" w:eastAsia="Times New Roman" w:hAnsi="Times New Roman" w:cs="Times New Roman"/>
          <w:b/>
          <w:color w:val="000000"/>
          <w:spacing w:val="-6"/>
          <w:sz w:val="20"/>
          <w:szCs w:val="20"/>
          <w:lang w:eastAsia="ru-RU"/>
        </w:rPr>
      </w:pPr>
      <w:r w:rsidRPr="00924A5A">
        <w:rPr>
          <w:rFonts w:ascii="Times New Roman" w:eastAsia="Times New Roman" w:hAnsi="Times New Roman" w:cs="Times New Roman"/>
          <w:sz w:val="28"/>
          <w:szCs w:val="20"/>
          <w:lang w:eastAsia="ru-RU"/>
        </w:rPr>
        <w:t xml:space="preserve"> (подпись) (фамилия, имя, отчество (последнее - при наличии) Дата </w:t>
      </w: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000000"/>
          <w:spacing w:val="-6"/>
          <w:sz w:val="20"/>
          <w:szCs w:val="20"/>
          <w:lang w:eastAsia="ru-RU"/>
        </w:rPr>
      </w:pPr>
    </w:p>
    <w:p w:rsidR="00057324" w:rsidRDefault="00057324" w:rsidP="00656DFB">
      <w:pPr>
        <w:spacing w:after="0" w:line="240" w:lineRule="auto"/>
        <w:rPr>
          <w:rFonts w:ascii="Times New Roman" w:eastAsia="Times New Roman" w:hAnsi="Times New Roman" w:cs="Times New Roman"/>
          <w:b/>
          <w:color w:val="000000"/>
          <w:spacing w:val="-6"/>
          <w:sz w:val="20"/>
          <w:szCs w:val="20"/>
          <w:lang w:eastAsia="ru-RU"/>
        </w:rPr>
      </w:pPr>
    </w:p>
    <w:p w:rsidR="00656DFB" w:rsidRDefault="00656DFB" w:rsidP="00656DFB">
      <w:pPr>
        <w:spacing w:after="0" w:line="240" w:lineRule="auto"/>
        <w:rPr>
          <w:rFonts w:ascii="Times New Roman" w:eastAsia="Times New Roman" w:hAnsi="Times New Roman" w:cs="Times New Roman"/>
          <w:b/>
          <w:color w:val="000000"/>
          <w:spacing w:val="-6"/>
          <w:sz w:val="20"/>
          <w:szCs w:val="20"/>
          <w:lang w:eastAsia="ru-RU"/>
        </w:rPr>
      </w:pPr>
    </w:p>
    <w:p w:rsidR="00656DFB" w:rsidRDefault="00656DFB" w:rsidP="00656DFB">
      <w:pPr>
        <w:spacing w:after="0" w:line="240" w:lineRule="auto"/>
        <w:rPr>
          <w:rFonts w:ascii="Times New Roman" w:eastAsia="Times New Roman" w:hAnsi="Times New Roman" w:cs="Times New Roman"/>
          <w:b/>
          <w:color w:val="000000"/>
          <w:spacing w:val="-6"/>
          <w:sz w:val="20"/>
          <w:szCs w:val="20"/>
          <w:lang w:eastAsia="ru-RU"/>
        </w:rPr>
      </w:pPr>
    </w:p>
    <w:p w:rsidR="00656DFB" w:rsidRPr="00924A5A" w:rsidRDefault="00656DFB" w:rsidP="00656DFB">
      <w:pPr>
        <w:spacing w:after="0" w:line="240" w:lineRule="auto"/>
        <w:rPr>
          <w:rFonts w:ascii="Times New Roman" w:eastAsia="Times New Roman" w:hAnsi="Times New Roman" w:cs="Times New Roman"/>
          <w:b/>
          <w:color w:val="000000"/>
          <w:spacing w:val="-6"/>
          <w:sz w:val="20"/>
          <w:szCs w:val="20"/>
          <w:lang w:eastAsia="ru-RU"/>
        </w:rPr>
      </w:pPr>
    </w:p>
    <w:p w:rsidR="00924A5A" w:rsidRPr="00924A5A" w:rsidRDefault="00924A5A" w:rsidP="00924A5A">
      <w:pPr>
        <w:suppressAutoHyphens/>
        <w:autoSpaceDE w:val="0"/>
        <w:spacing w:after="0" w:line="240" w:lineRule="auto"/>
        <w:jc w:val="right"/>
        <w:rPr>
          <w:rFonts w:ascii="Times New Roman" w:eastAsia="Arial" w:hAnsi="Times New Roman" w:cs="Times New Roman"/>
          <w:bCs/>
          <w:color w:val="000000"/>
          <w:spacing w:val="-6"/>
          <w:sz w:val="24"/>
          <w:szCs w:val="24"/>
          <w:lang w:eastAsia="ar-SA"/>
        </w:rPr>
      </w:pPr>
      <w:r w:rsidRPr="00924A5A">
        <w:rPr>
          <w:rFonts w:ascii="Times New Roman" w:eastAsia="Arial" w:hAnsi="Times New Roman" w:cs="Times New Roman"/>
          <w:sz w:val="24"/>
          <w:szCs w:val="24"/>
          <w:lang w:eastAsia="ar-SA"/>
        </w:rPr>
        <w:t xml:space="preserve">                </w:t>
      </w:r>
      <w:r w:rsidRPr="00924A5A">
        <w:rPr>
          <w:rFonts w:ascii="Times New Roman" w:eastAsia="Arial" w:hAnsi="Times New Roman" w:cs="Times New Roman"/>
          <w:bCs/>
          <w:color w:val="000000"/>
          <w:spacing w:val="-6"/>
          <w:sz w:val="24"/>
          <w:szCs w:val="24"/>
          <w:lang w:eastAsia="ar-SA"/>
        </w:rPr>
        <w:t>Приложение №6</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к Административному регламенту</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 по предоставлению муниципальной услуги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«Перераспределение земель и (или)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земельных участков, находящихся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 xml:space="preserve">в муниципальной собственности </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или государственная собственность на которые</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не разграничена, и земельных участков,</w:t>
      </w:r>
    </w:p>
    <w:p w:rsidR="00924A5A" w:rsidRPr="00924A5A" w:rsidRDefault="00924A5A" w:rsidP="00924A5A">
      <w:pPr>
        <w:spacing w:after="0" w:line="240" w:lineRule="auto"/>
        <w:jc w:val="right"/>
        <w:rPr>
          <w:rFonts w:ascii="Times New Roman" w:eastAsia="Times New Roman" w:hAnsi="Times New Roman" w:cs="Times New Roman"/>
          <w:sz w:val="24"/>
          <w:szCs w:val="24"/>
          <w:lang w:eastAsia="ru-RU"/>
        </w:rPr>
      </w:pPr>
      <w:r w:rsidRPr="00924A5A">
        <w:rPr>
          <w:rFonts w:ascii="Times New Roman" w:eastAsia="Times New Roman" w:hAnsi="Times New Roman" w:cs="Times New Roman"/>
          <w:sz w:val="24"/>
          <w:szCs w:val="24"/>
          <w:lang w:eastAsia="ru-RU"/>
        </w:rPr>
        <w:t>находящихся в частной собственности»</w:t>
      </w:r>
    </w:p>
    <w:p w:rsidR="00924A5A" w:rsidRPr="00924A5A" w:rsidRDefault="00924A5A" w:rsidP="00924A5A">
      <w:pPr>
        <w:spacing w:after="0" w:line="240" w:lineRule="auto"/>
        <w:jc w:val="right"/>
        <w:rPr>
          <w:rFonts w:ascii="Times New Roman" w:eastAsia="Times New Roman" w:hAnsi="Times New Roman" w:cs="Times New Roman"/>
          <w:color w:val="000000"/>
          <w:sz w:val="20"/>
          <w:szCs w:val="20"/>
          <w:lang w:eastAsia="ru-RU"/>
        </w:rPr>
      </w:pPr>
    </w:p>
    <w:p w:rsidR="00924A5A" w:rsidRPr="00924A5A" w:rsidRDefault="00924A5A" w:rsidP="00924A5A">
      <w:pPr>
        <w:widowControl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БЛОК – СХЕМА</w:t>
      </w:r>
    </w:p>
    <w:p w:rsidR="00924A5A" w:rsidRPr="00924A5A" w:rsidRDefault="00924A5A" w:rsidP="00924A5A">
      <w:pPr>
        <w:widowControl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b/>
          <w:sz w:val="24"/>
          <w:szCs w:val="24"/>
          <w:lang w:eastAsia="ru-RU"/>
        </w:rPr>
        <w:t xml:space="preserve"> последовательности административных действий </w:t>
      </w:r>
    </w:p>
    <w:p w:rsidR="00924A5A" w:rsidRPr="00924A5A" w:rsidRDefault="00924A5A" w:rsidP="00924A5A">
      <w:pPr>
        <w:widowControl w:val="0"/>
        <w:spacing w:after="0" w:line="240" w:lineRule="auto"/>
        <w:jc w:val="center"/>
        <w:rPr>
          <w:rFonts w:ascii="Times New Roman" w:eastAsia="Times New Roman" w:hAnsi="Times New Roman" w:cs="Times New Roman"/>
          <w:b/>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4848" behindDoc="0" locked="0" layoutInCell="1" allowOverlap="1" wp14:anchorId="1C47CA5C" wp14:editId="092AF049">
                <wp:simplePos x="0" y="0"/>
                <wp:positionH relativeFrom="column">
                  <wp:posOffset>5606415</wp:posOffset>
                </wp:positionH>
                <wp:positionV relativeFrom="paragraph">
                  <wp:posOffset>163830</wp:posOffset>
                </wp:positionV>
                <wp:extent cx="528955" cy="235585"/>
                <wp:effectExtent l="9525" t="12700" r="13970" b="889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35585"/>
                        </a:xfrm>
                        <a:prstGeom prst="rect">
                          <a:avLst/>
                        </a:prstGeom>
                        <a:solidFill>
                          <a:srgbClr val="D8D8D8"/>
                        </a:solidFill>
                        <a:ln w="9525">
                          <a:solidFill>
                            <a:srgbClr val="000000"/>
                          </a:solidFill>
                          <a:miter lim="800000"/>
                          <a:headEnd/>
                          <a:tailEnd/>
                        </a:ln>
                      </wps:spPr>
                      <wps:txbx>
                        <w:txbxContent>
                          <w:p w:rsidR="00AB4443" w:rsidRPr="00851C55" w:rsidRDefault="00AB4443" w:rsidP="00924A5A">
                            <w:pPr>
                              <w:jc w:val="center"/>
                              <w:rPr>
                                <w:sz w:val="20"/>
                              </w:rPr>
                            </w:pPr>
                            <w:r>
                              <w:rPr>
                                <w:sz w:val="20"/>
                              </w:rPr>
                              <w:t>1 денья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CA5C" id="Прямоугольник 125" o:spid="_x0000_s1074" style="position:absolute;left:0;text-align:left;margin-left:441.45pt;margin-top:12.9pt;width:41.65pt;height:1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" fillcolor="#d8d8d8">
                <v:textbox>
                  <w:txbxContent>
                    <w:p w:rsidR="00AB4443" w:rsidRPr="00851C55" w:rsidRDefault="00AB4443" w:rsidP="00924A5A">
                      <w:pPr>
                        <w:jc w:val="center"/>
                        <w:rPr>
                          <w:sz w:val="20"/>
                        </w:rPr>
                      </w:pPr>
                      <w:r>
                        <w:rPr>
                          <w:sz w:val="20"/>
                        </w:rPr>
                        <w:t>1 денья</w:t>
                      </w:r>
                    </w:p>
                  </w:txbxContent>
                </v:textbox>
              </v:rect>
            </w:pict>
          </mc:Fallback>
        </mc:AlternateContent>
      </w:r>
      <w:r w:rsidRPr="00924A5A">
        <w:rPr>
          <w:rFonts w:ascii="Times New Roman" w:eastAsia="Times New Roman" w:hAnsi="Times New Roman" w:cs="Times New Roman"/>
          <w:b/>
          <w:sz w:val="24"/>
          <w:szCs w:val="24"/>
          <w:lang w:eastAsia="ru-RU"/>
        </w:rPr>
        <w:t>при предоставлении муниципальной услуги</w:t>
      </w:r>
    </w:p>
    <w:p w:rsidR="00924A5A" w:rsidRPr="00924A5A" w:rsidRDefault="00924A5A" w:rsidP="00924A5A">
      <w:pPr>
        <w:widowControl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4D85945F" wp14:editId="1899E0A6">
                <wp:simplePos x="0" y="0"/>
                <wp:positionH relativeFrom="column">
                  <wp:posOffset>156210</wp:posOffset>
                </wp:positionH>
                <wp:positionV relativeFrom="paragraph">
                  <wp:posOffset>134620</wp:posOffset>
                </wp:positionV>
                <wp:extent cx="314325" cy="2638425"/>
                <wp:effectExtent l="0" t="0" r="28575" b="2857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38425"/>
                        </a:xfrm>
                        <a:prstGeom prst="rect">
                          <a:avLst/>
                        </a:prstGeom>
                        <a:solidFill>
                          <a:srgbClr val="D8D8D8"/>
                        </a:solidFill>
                        <a:ln w="9525">
                          <a:solidFill>
                            <a:srgbClr val="000000"/>
                          </a:solidFill>
                          <a:miter lim="800000"/>
                          <a:headEnd/>
                          <a:tailEnd/>
                        </a:ln>
                      </wps:spPr>
                      <wps:txbx>
                        <w:txbxContent>
                          <w:p w:rsidR="00AB4443" w:rsidRPr="00851C55" w:rsidRDefault="00AB4443" w:rsidP="00924A5A">
                            <w:pPr>
                              <w:jc w:val="center"/>
                              <w:rPr>
                                <w:sz w:val="20"/>
                              </w:rPr>
                            </w:pPr>
                            <w:r>
                              <w:rPr>
                                <w:sz w:val="20"/>
                              </w:rPr>
                              <w:t>1 календарный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5945F" id="Прямоугольник 126" o:spid="_x0000_s1075" style="position:absolute;left:0;text-align:left;margin-left:12.3pt;margin-top:10.6pt;width:24.75pt;height:20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" fillcolor="#d8d8d8">
                <v:textbox style="layout-flow:vertical;mso-layout-flow-alt:bottom-to-top">
                  <w:txbxContent>
                    <w:p w:rsidR="00AB4443" w:rsidRPr="00851C55" w:rsidRDefault="00AB4443" w:rsidP="00924A5A">
                      <w:pPr>
                        <w:jc w:val="center"/>
                        <w:rPr>
                          <w:sz w:val="20"/>
                        </w:rPr>
                      </w:pPr>
                      <w:r>
                        <w:rPr>
                          <w:sz w:val="20"/>
                        </w:rPr>
                        <w:t>1 календарный  день</w:t>
                      </w:r>
                    </w:p>
                  </w:txbxContent>
                </v:textbox>
              </v:rect>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624BF581" wp14:editId="17162E5B">
                <wp:simplePos x="0" y="0"/>
                <wp:positionH relativeFrom="column">
                  <wp:posOffset>1975485</wp:posOffset>
                </wp:positionH>
                <wp:positionV relativeFrom="paragraph">
                  <wp:posOffset>140970</wp:posOffset>
                </wp:positionV>
                <wp:extent cx="3516630" cy="507365"/>
                <wp:effectExtent l="7620" t="12700" r="9525" b="1333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F581" id="Прямоугольник 127" o:spid="_x0000_s1076" style="position:absolute;left:0;text-align:left;margin-left:155.55pt;margin-top:11.1pt;width:276.9pt;height:39.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">
                <v:textbox>
                  <w:txbxContent>
                    <w:p w:rsidR="00AB4443" w:rsidRPr="004D1B98" w:rsidRDefault="00AB4443" w:rsidP="00924A5A">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48FD2064" wp14:editId="31D0732C">
                <wp:simplePos x="0" y="0"/>
                <wp:positionH relativeFrom="column">
                  <wp:posOffset>664845</wp:posOffset>
                </wp:positionH>
                <wp:positionV relativeFrom="paragraph">
                  <wp:posOffset>140970</wp:posOffset>
                </wp:positionV>
                <wp:extent cx="1154430" cy="297180"/>
                <wp:effectExtent l="11430" t="12700" r="5715" b="1397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D2064" id="Прямоугольник 128" o:spid="_x0000_s1077" style="position:absolute;left:0;text-align:left;margin-left:52.35pt;margin-top:11.1pt;width:90.9pt;height:2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">
                <v:textbox>
                  <w:txbxContent>
                    <w:p w:rsidR="00AB4443" w:rsidRPr="004D1B98" w:rsidRDefault="00AB4443" w:rsidP="00924A5A">
                      <w:pPr>
                        <w:jc w:val="center"/>
                        <w:rPr>
                          <w:sz w:val="24"/>
                          <w:szCs w:val="24"/>
                        </w:rPr>
                      </w:pPr>
                      <w:r w:rsidRPr="004D1B98">
                        <w:rPr>
                          <w:sz w:val="24"/>
                          <w:szCs w:val="24"/>
                        </w:rPr>
                        <w:t>Заявитель</w:t>
                      </w:r>
                    </w:p>
                  </w:txbxContent>
                </v:textbox>
              </v:rect>
            </w:pict>
          </mc:Fallback>
        </mc:AlternateContent>
      </w:r>
    </w:p>
    <w:p w:rsidR="00924A5A" w:rsidRPr="00924A5A" w:rsidRDefault="00924A5A" w:rsidP="00924A5A">
      <w:pPr>
        <w:widowControl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58944" behindDoc="0" locked="0" layoutInCell="1" allowOverlap="1" wp14:anchorId="1FD38803" wp14:editId="11159A55">
                <wp:simplePos x="0" y="0"/>
                <wp:positionH relativeFrom="column">
                  <wp:posOffset>6135370</wp:posOffset>
                </wp:positionH>
                <wp:positionV relativeFrom="paragraph">
                  <wp:posOffset>127635</wp:posOffset>
                </wp:positionV>
                <wp:extent cx="5080" cy="2295525"/>
                <wp:effectExtent l="5080" t="12700" r="8890" b="63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295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D514E" id="Прямая соединительная линия 129"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0.05pt" to="483.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"/>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2016" behindDoc="0" locked="0" layoutInCell="1" allowOverlap="1" wp14:anchorId="04CE6E0C" wp14:editId="7E607A8D">
                <wp:simplePos x="0" y="0"/>
                <wp:positionH relativeFrom="column">
                  <wp:posOffset>5439410</wp:posOffset>
                </wp:positionH>
                <wp:positionV relativeFrom="paragraph">
                  <wp:posOffset>133350</wp:posOffset>
                </wp:positionV>
                <wp:extent cx="695960" cy="0"/>
                <wp:effectExtent l="23495" t="56515" r="13970" b="5778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EA8D3" id="Прямая соединительная линия 130"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">
                <v:stroke endarrow="block"/>
              </v:line>
            </w:pict>
          </mc:Fallback>
        </mc:AlternateContent>
      </w:r>
    </w:p>
    <w:p w:rsidR="00924A5A" w:rsidRPr="00924A5A" w:rsidRDefault="00924A5A" w:rsidP="00924A5A">
      <w:pPr>
        <w:widowControl w:val="0"/>
        <w:spacing w:after="0" w:line="240" w:lineRule="auto"/>
        <w:jc w:val="center"/>
        <w:rPr>
          <w:rFonts w:ascii="Times New Roman" w:eastAsia="Times New Roman" w:hAnsi="Times New Roman" w:cs="Times New Roman"/>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57920" behindDoc="0" locked="0" layoutInCell="1" allowOverlap="1" wp14:anchorId="028E1F17" wp14:editId="214B556D">
                <wp:simplePos x="0" y="0"/>
                <wp:positionH relativeFrom="column">
                  <wp:posOffset>1253490</wp:posOffset>
                </wp:positionH>
                <wp:positionV relativeFrom="paragraph">
                  <wp:posOffset>87630</wp:posOffset>
                </wp:positionV>
                <wp:extent cx="0" cy="379095"/>
                <wp:effectExtent l="57150" t="5080" r="57150" b="1587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36A82" id="Прямая соединительная линия 13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6.9pt" to="9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0992" behindDoc="0" locked="0" layoutInCell="1" allowOverlap="1" wp14:anchorId="751D126E" wp14:editId="7759038A">
                <wp:simplePos x="0" y="0"/>
                <wp:positionH relativeFrom="column">
                  <wp:posOffset>3796665</wp:posOffset>
                </wp:positionH>
                <wp:positionV relativeFrom="paragraph">
                  <wp:posOffset>122555</wp:posOffset>
                </wp:positionV>
                <wp:extent cx="0" cy="168910"/>
                <wp:effectExtent l="57150" t="5715" r="57150" b="1587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628EA" id="Прямая соединительная линия 13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9.65pt" to="298.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0272" behindDoc="0" locked="0" layoutInCell="1" allowOverlap="1" wp14:anchorId="320634F7" wp14:editId="332AAC5E">
                <wp:simplePos x="0" y="0"/>
                <wp:positionH relativeFrom="column">
                  <wp:posOffset>628650</wp:posOffset>
                </wp:positionH>
                <wp:positionV relativeFrom="paragraph">
                  <wp:posOffset>116205</wp:posOffset>
                </wp:positionV>
                <wp:extent cx="4911090" cy="293370"/>
                <wp:effectExtent l="13335" t="12700" r="9525" b="825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634F7" id="Прямоугольник 133" o:spid="_x0000_s1078" style="position:absolute;left:0;text-align:left;margin-left:49.5pt;margin-top:9.15pt;width:386.7pt;height:2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">
                <v:textbox>
                  <w:txbxContent>
                    <w:p w:rsidR="00AB4443" w:rsidRPr="004D1B98" w:rsidRDefault="00AB4443" w:rsidP="00924A5A">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3040" behindDoc="0" locked="0" layoutInCell="1" allowOverlap="1" wp14:anchorId="7B366A11" wp14:editId="718FFF8A">
                <wp:simplePos x="0" y="0"/>
                <wp:positionH relativeFrom="column">
                  <wp:posOffset>3101340</wp:posOffset>
                </wp:positionH>
                <wp:positionV relativeFrom="paragraph">
                  <wp:posOffset>57150</wp:posOffset>
                </wp:positionV>
                <wp:extent cx="0" cy="175260"/>
                <wp:effectExtent l="0" t="0" r="19050" b="1524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52FA9" id="Прямая соединительная линия 134"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"/>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2560" behindDoc="0" locked="0" layoutInCell="1" allowOverlap="1" wp14:anchorId="3C4B4A98" wp14:editId="2F796DA1">
                <wp:simplePos x="0" y="0"/>
                <wp:positionH relativeFrom="column">
                  <wp:posOffset>4920615</wp:posOffset>
                </wp:positionH>
                <wp:positionV relativeFrom="paragraph">
                  <wp:posOffset>68580</wp:posOffset>
                </wp:positionV>
                <wp:extent cx="0" cy="182880"/>
                <wp:effectExtent l="9525" t="10795" r="9525" b="635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D1EC" id="Прямая соединительная линия 135"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"/>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1536" behindDoc="0" locked="0" layoutInCell="1" allowOverlap="1" wp14:anchorId="606F8D1B" wp14:editId="328539EC">
                <wp:simplePos x="0" y="0"/>
                <wp:positionH relativeFrom="column">
                  <wp:posOffset>2167890</wp:posOffset>
                </wp:positionH>
                <wp:positionV relativeFrom="paragraph">
                  <wp:posOffset>59055</wp:posOffset>
                </wp:positionV>
                <wp:extent cx="0" cy="548640"/>
                <wp:effectExtent l="9525" t="10795" r="9525" b="1206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AD307" id="Прямая соединительная линия 13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"/>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39488" behindDoc="0" locked="0" layoutInCell="1" allowOverlap="1" wp14:anchorId="3C0BE8E7" wp14:editId="2FF2BB6A">
                <wp:simplePos x="0" y="0"/>
                <wp:positionH relativeFrom="column">
                  <wp:posOffset>996315</wp:posOffset>
                </wp:positionH>
                <wp:positionV relativeFrom="paragraph">
                  <wp:posOffset>59055</wp:posOffset>
                </wp:positionV>
                <wp:extent cx="0" cy="173355"/>
                <wp:effectExtent l="9525" t="10795" r="9525" b="63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2D95A" id="Прямая соединительная линия 137"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"/>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0512" behindDoc="0" locked="0" layoutInCell="1" allowOverlap="1" wp14:anchorId="0E0C8EA7" wp14:editId="12C9588A">
                <wp:simplePos x="0" y="0"/>
                <wp:positionH relativeFrom="column">
                  <wp:posOffset>1729740</wp:posOffset>
                </wp:positionH>
                <wp:positionV relativeFrom="paragraph">
                  <wp:posOffset>59055</wp:posOffset>
                </wp:positionV>
                <wp:extent cx="0" cy="173355"/>
                <wp:effectExtent l="9525" t="10795" r="9525" b="635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3AD00" id="Прямая соединительная линия 13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"/>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4368" behindDoc="0" locked="0" layoutInCell="1" allowOverlap="1" wp14:anchorId="64F8E870" wp14:editId="3BF9F10C">
                <wp:simplePos x="0" y="0"/>
                <wp:positionH relativeFrom="column">
                  <wp:posOffset>4191000</wp:posOffset>
                </wp:positionH>
                <wp:positionV relativeFrom="paragraph">
                  <wp:posOffset>76201</wp:posOffset>
                </wp:positionV>
                <wp:extent cx="1461135" cy="476250"/>
                <wp:effectExtent l="0" t="0" r="24765" b="1905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8E870" id="Прямоугольник 139" o:spid="_x0000_s1079" style="position:absolute;left:0;text-align:left;margin-left:330pt;margin-top:6pt;width:115.05pt;height: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">
                <v:textbox>
                  <w:txbxContent>
                    <w:p w:rsidR="00AB4443" w:rsidRPr="004D1B98" w:rsidRDefault="00AB4443" w:rsidP="00924A5A">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14:anchorId="7EA12376" wp14:editId="06DA585D">
                <wp:simplePos x="0" y="0"/>
                <wp:positionH relativeFrom="column">
                  <wp:posOffset>2423160</wp:posOffset>
                </wp:positionH>
                <wp:positionV relativeFrom="paragraph">
                  <wp:posOffset>76200</wp:posOffset>
                </wp:positionV>
                <wp:extent cx="1543050" cy="426720"/>
                <wp:effectExtent l="0" t="0" r="19050" b="1143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Pr>
                                <w:sz w:val="24"/>
                                <w:szCs w:val="24"/>
                              </w:rPr>
                              <w:t>электрон</w:t>
                            </w:r>
                            <w:r w:rsidRPr="004D1B98">
                              <w:rPr>
                                <w:sz w:val="24"/>
                                <w:szCs w:val="24"/>
                              </w:rPr>
                              <w:t>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12376" id="Прямоугольник 140" o:spid="_x0000_s1080" style="position:absolute;left:0;text-align:left;margin-left:190.8pt;margin-top:6pt;width:121.5pt;height:3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">
                <v:textbox>
                  <w:txbxContent>
                    <w:p w:rsidR="00AB4443" w:rsidRPr="004D1B98" w:rsidRDefault="00AB4443" w:rsidP="00924A5A">
                      <w:pPr>
                        <w:jc w:val="center"/>
                        <w:rPr>
                          <w:sz w:val="24"/>
                          <w:szCs w:val="24"/>
                        </w:rPr>
                      </w:pPr>
                      <w:r>
                        <w:rPr>
                          <w:sz w:val="24"/>
                          <w:szCs w:val="24"/>
                        </w:rPr>
                        <w:t>электрон</w:t>
                      </w:r>
                      <w:r w:rsidRPr="004D1B98">
                        <w:rPr>
                          <w:sz w:val="24"/>
                          <w:szCs w:val="24"/>
                        </w:rPr>
                        <w:t>ной почты</w:t>
                      </w:r>
                    </w:p>
                  </w:txbxContent>
                </v:textbox>
              </v:rect>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5632" behindDoc="0" locked="0" layoutInCell="1" allowOverlap="1" wp14:anchorId="017C89E2" wp14:editId="21C24904">
                <wp:simplePos x="0" y="0"/>
                <wp:positionH relativeFrom="column">
                  <wp:posOffset>1421765</wp:posOffset>
                </wp:positionH>
                <wp:positionV relativeFrom="paragraph">
                  <wp:posOffset>57150</wp:posOffset>
                </wp:positionV>
                <wp:extent cx="629920" cy="293370"/>
                <wp:effectExtent l="6350" t="12700" r="11430" b="825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89E2" id="Прямоугольник 141" o:spid="_x0000_s1081" style="position:absolute;left:0;text-align:left;margin-left:111.95pt;margin-top:4.5pt;width:49.6pt;height:2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">
                <v:textbox>
                  <w:txbxContent>
                    <w:p w:rsidR="00AB4443" w:rsidRPr="004D1B98" w:rsidRDefault="00AB4443" w:rsidP="00924A5A">
                      <w:pPr>
                        <w:jc w:val="center"/>
                        <w:rPr>
                          <w:sz w:val="24"/>
                          <w:szCs w:val="24"/>
                        </w:rPr>
                      </w:pPr>
                      <w:r w:rsidRPr="004D1B98">
                        <w:rPr>
                          <w:sz w:val="24"/>
                          <w:szCs w:val="24"/>
                        </w:rPr>
                        <w:t>почты</w:t>
                      </w:r>
                    </w:p>
                  </w:txbxContent>
                </v:textbox>
              </v:rect>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14:anchorId="3577F4D9" wp14:editId="55F8F85E">
                <wp:simplePos x="0" y="0"/>
                <wp:positionH relativeFrom="column">
                  <wp:posOffset>664845</wp:posOffset>
                </wp:positionH>
                <wp:positionV relativeFrom="paragraph">
                  <wp:posOffset>57150</wp:posOffset>
                </wp:positionV>
                <wp:extent cx="680720" cy="769620"/>
                <wp:effectExtent l="11430" t="12700" r="12700" b="825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F4D9" id="Прямоугольник 142" o:spid="_x0000_s1082" style="position:absolute;left:0;text-align:left;margin-left:52.35pt;margin-top:4.5pt;width:53.6pt;height:60.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">
                <v:textbox>
                  <w:txbxContent>
                    <w:p w:rsidR="00AB4443" w:rsidRPr="004D1B98" w:rsidRDefault="00AB4443" w:rsidP="00924A5A">
                      <w:pPr>
                        <w:jc w:val="center"/>
                        <w:rPr>
                          <w:sz w:val="24"/>
                          <w:szCs w:val="24"/>
                        </w:rPr>
                      </w:pPr>
                      <w:r w:rsidRPr="004D1B98">
                        <w:rPr>
                          <w:sz w:val="24"/>
                          <w:szCs w:val="24"/>
                        </w:rPr>
                        <w:t>личной явки гражданина</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36416" behindDoc="0" locked="0" layoutInCell="1" allowOverlap="1" wp14:anchorId="4CD15205" wp14:editId="15446023">
                <wp:simplePos x="0" y="0"/>
                <wp:positionH relativeFrom="column">
                  <wp:posOffset>1537335</wp:posOffset>
                </wp:positionH>
                <wp:positionV relativeFrom="paragraph">
                  <wp:posOffset>161290</wp:posOffset>
                </wp:positionV>
                <wp:extent cx="0" cy="847725"/>
                <wp:effectExtent l="76200" t="0" r="76200" b="4762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7565F" id="Прямая соединительная линия 14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2.7pt" to="121.0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4608" behindDoc="0" locked="0" layoutInCell="1" allowOverlap="1" wp14:anchorId="52C07840" wp14:editId="3CD222B7">
                <wp:simplePos x="0" y="0"/>
                <wp:positionH relativeFrom="column">
                  <wp:posOffset>3101340</wp:posOffset>
                </wp:positionH>
                <wp:positionV relativeFrom="paragraph">
                  <wp:posOffset>140970</wp:posOffset>
                </wp:positionV>
                <wp:extent cx="0" cy="293370"/>
                <wp:effectExtent l="76200" t="0" r="57150" b="4953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06403" id="Прямая соединительная линия 14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dxZAIAAH0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">
                <v:stroke endarrow="block"/>
              </v:line>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2320" behindDoc="0" locked="0" layoutInCell="1" allowOverlap="1" wp14:anchorId="648A9CCC" wp14:editId="34AE218A">
                <wp:simplePos x="0" y="0"/>
                <wp:positionH relativeFrom="column">
                  <wp:posOffset>1612265</wp:posOffset>
                </wp:positionH>
                <wp:positionV relativeFrom="paragraph">
                  <wp:posOffset>81915</wp:posOffset>
                </wp:positionV>
                <wp:extent cx="746125" cy="293370"/>
                <wp:effectExtent l="6350" t="6985" r="9525" b="1397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A9CCC" id="Прямоугольник 145" o:spid="_x0000_s1083" style="position:absolute;left:0;text-align:left;margin-left:126.95pt;margin-top:6.45pt;width:58.75pt;height:2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">
                <v:textbox>
                  <w:txbxContent>
                    <w:p w:rsidR="00AB4443" w:rsidRPr="004D1B98" w:rsidRDefault="00AB4443" w:rsidP="00924A5A">
                      <w:pPr>
                        <w:jc w:val="center"/>
                        <w:rPr>
                          <w:sz w:val="24"/>
                          <w:szCs w:val="24"/>
                        </w:rPr>
                      </w:pPr>
                      <w:r w:rsidRPr="004D1B98">
                        <w:rPr>
                          <w:sz w:val="24"/>
                          <w:szCs w:val="24"/>
                        </w:rPr>
                        <w:t>курьера</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7440" behindDoc="0" locked="0" layoutInCell="1" allowOverlap="1" wp14:anchorId="7AB5B3AB" wp14:editId="27BAA54D">
                <wp:simplePos x="0" y="0"/>
                <wp:positionH relativeFrom="column">
                  <wp:posOffset>3794760</wp:posOffset>
                </wp:positionH>
                <wp:positionV relativeFrom="paragraph">
                  <wp:posOffset>36830</wp:posOffset>
                </wp:positionV>
                <wp:extent cx="424816" cy="228600"/>
                <wp:effectExtent l="38100" t="0" r="32385" b="571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B51A3" id="Прямая соединительная линия 146"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">
                <v:stroke endarrow="block"/>
              </v:line>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38464" behindDoc="0" locked="0" layoutInCell="1" allowOverlap="1" wp14:anchorId="3E645051" wp14:editId="296A08FF">
                <wp:simplePos x="0" y="0"/>
                <wp:positionH relativeFrom="column">
                  <wp:posOffset>3886200</wp:posOffset>
                </wp:positionH>
                <wp:positionV relativeFrom="paragraph">
                  <wp:posOffset>27305</wp:posOffset>
                </wp:positionV>
                <wp:extent cx="1522730" cy="398780"/>
                <wp:effectExtent l="38100" t="0" r="20320" b="7747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547D" id="Прямая соединительная линия 147"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50752" behindDoc="0" locked="0" layoutInCell="1" allowOverlap="1" wp14:anchorId="4BEF8B2E" wp14:editId="3FBB474A">
                <wp:simplePos x="0" y="0"/>
                <wp:positionH relativeFrom="column">
                  <wp:posOffset>2165985</wp:posOffset>
                </wp:positionH>
                <wp:positionV relativeFrom="paragraph">
                  <wp:posOffset>55245</wp:posOffset>
                </wp:positionV>
                <wp:extent cx="0" cy="428625"/>
                <wp:effectExtent l="76200" t="0" r="76200" b="4762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1363" id="Прямая соединительная линия 14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4.35pt" to="170.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">
                <v:stroke endarrow="block"/>
              </v:line>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9728" behindDoc="0" locked="0" layoutInCell="1" allowOverlap="1" wp14:anchorId="0EAACB16" wp14:editId="493DBF5E">
                <wp:simplePos x="0" y="0"/>
                <wp:positionH relativeFrom="column">
                  <wp:posOffset>994410</wp:posOffset>
                </wp:positionH>
                <wp:positionV relativeFrom="paragraph">
                  <wp:posOffset>102870</wp:posOffset>
                </wp:positionV>
                <wp:extent cx="0" cy="381000"/>
                <wp:effectExtent l="76200" t="0" r="95250" b="571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46044" id="Прямая соединительная линия 14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8.1pt" to="7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o1ZAIAAH0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">
                <v:stroke endarrow="block"/>
              </v:line>
            </w:pict>
          </mc:Fallback>
        </mc:AlternateContent>
      </w: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5392" behindDoc="0" locked="0" layoutInCell="1" allowOverlap="1" wp14:anchorId="60E351B6" wp14:editId="0BC2A7C9">
                <wp:simplePos x="0" y="0"/>
                <wp:positionH relativeFrom="column">
                  <wp:posOffset>2442210</wp:posOffset>
                </wp:positionH>
                <wp:positionV relativeFrom="paragraph">
                  <wp:posOffset>90170</wp:posOffset>
                </wp:positionV>
                <wp:extent cx="1443990" cy="293370"/>
                <wp:effectExtent l="0" t="0" r="22860" b="1143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351B6" id="Прямоугольник 150" o:spid="_x0000_s1084" style="position:absolute;left:0;text-align:left;margin-left:192.3pt;margin-top:7.1pt;width:113.7pt;height:2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">
                <v:textbox>
                  <w:txbxContent>
                    <w:p w:rsidR="00AB4443" w:rsidRPr="004D1B98" w:rsidRDefault="00AB4443" w:rsidP="00924A5A">
                      <w:pPr>
                        <w:jc w:val="center"/>
                        <w:rPr>
                          <w:sz w:val="24"/>
                          <w:szCs w:val="24"/>
                        </w:rPr>
                      </w:pPr>
                      <w:r w:rsidRPr="004D1B98">
                        <w:rPr>
                          <w:sz w:val="24"/>
                          <w:szCs w:val="24"/>
                        </w:rPr>
                        <w:t>Распечатка</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51776" behindDoc="0" locked="0" layoutInCell="1" allowOverlap="1" wp14:anchorId="5DE92F18" wp14:editId="55C08CFA">
                <wp:simplePos x="0" y="0"/>
                <wp:positionH relativeFrom="column">
                  <wp:posOffset>3101340</wp:posOffset>
                </wp:positionH>
                <wp:positionV relativeFrom="paragraph">
                  <wp:posOffset>150495</wp:posOffset>
                </wp:positionV>
                <wp:extent cx="0" cy="156845"/>
                <wp:effectExtent l="76200" t="0" r="57150" b="5270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52EBA" id="Прямая соединительная линия 15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85pt" to="244.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25152" behindDoc="0" locked="0" layoutInCell="1" allowOverlap="1" wp14:anchorId="09D12AFA" wp14:editId="386A7E48">
                <wp:simplePos x="0" y="0"/>
                <wp:positionH relativeFrom="column">
                  <wp:posOffset>675640</wp:posOffset>
                </wp:positionH>
                <wp:positionV relativeFrom="paragraph">
                  <wp:posOffset>133350</wp:posOffset>
                </wp:positionV>
                <wp:extent cx="5053965" cy="419100"/>
                <wp:effectExtent l="0" t="0" r="13335" b="1905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41910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2AFA" id="Прямоугольник 152" o:spid="_x0000_s1085" style="position:absolute;left:0;text-align:left;margin-left:53.2pt;margin-top:10.5pt;width:397.9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">
                <v:textbox>
                  <w:txbxContent>
                    <w:p w:rsidR="00AB4443" w:rsidRPr="004D1B98" w:rsidRDefault="00AB4443" w:rsidP="00924A5A">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24128" behindDoc="0" locked="0" layoutInCell="1" allowOverlap="1" wp14:anchorId="5E0EF64E" wp14:editId="7F0BE9BF">
                <wp:simplePos x="0" y="0"/>
                <wp:positionH relativeFrom="column">
                  <wp:posOffset>5718810</wp:posOffset>
                </wp:positionH>
                <wp:positionV relativeFrom="paragraph">
                  <wp:posOffset>145415</wp:posOffset>
                </wp:positionV>
                <wp:extent cx="416560" cy="0"/>
                <wp:effectExtent l="7620" t="12700" r="13970" b="63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930DF" id="Прямая соединительная линия 15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"/>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14:anchorId="05C65AA3" wp14:editId="258FDD8F">
                <wp:simplePos x="0" y="0"/>
                <wp:positionH relativeFrom="column">
                  <wp:posOffset>156210</wp:posOffset>
                </wp:positionH>
                <wp:positionV relativeFrom="paragraph">
                  <wp:posOffset>74296</wp:posOffset>
                </wp:positionV>
                <wp:extent cx="466725" cy="609600"/>
                <wp:effectExtent l="0" t="0" r="28575" b="1905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09600"/>
                        </a:xfrm>
                        <a:prstGeom prst="rect">
                          <a:avLst/>
                        </a:prstGeom>
                        <a:solidFill>
                          <a:srgbClr val="D8D8D8"/>
                        </a:solidFill>
                        <a:ln w="9525">
                          <a:solidFill>
                            <a:srgbClr val="000000"/>
                          </a:solidFill>
                          <a:miter lim="800000"/>
                          <a:headEnd/>
                          <a:tailEnd/>
                        </a:ln>
                      </wps:spPr>
                      <wps:txbx>
                        <w:txbxContent>
                          <w:p w:rsidR="00AB4443" w:rsidRDefault="00AB4443" w:rsidP="00924A5A">
                            <w:pPr>
                              <w:jc w:val="both"/>
                              <w:rPr>
                                <w:sz w:val="16"/>
                              </w:rPr>
                            </w:pPr>
                            <w:r w:rsidRPr="00F64E60">
                              <w:rPr>
                                <w:sz w:val="16"/>
                              </w:rPr>
                              <w:t>1календ</w:t>
                            </w:r>
                            <w:r>
                              <w:rPr>
                                <w:sz w:val="20"/>
                              </w:rPr>
                              <w:t>а</w:t>
                            </w:r>
                            <w:r w:rsidRPr="00F64E60">
                              <w:rPr>
                                <w:sz w:val="16"/>
                              </w:rPr>
                              <w:t>р</w:t>
                            </w:r>
                          </w:p>
                          <w:p w:rsidR="00AB4443" w:rsidRPr="00851C55" w:rsidRDefault="00AB4443" w:rsidP="00924A5A">
                            <w:pPr>
                              <w:jc w:val="both"/>
                              <w:rPr>
                                <w:sz w:val="20"/>
                              </w:rPr>
                            </w:pPr>
                            <w:r>
                              <w:rPr>
                                <w:sz w:val="16"/>
                              </w:rPr>
                              <w:t>н</w:t>
                            </w:r>
                            <w:r w:rsidRPr="00F64E60">
                              <w:rPr>
                                <w:sz w:val="16"/>
                              </w:rPr>
                              <w:t>ый</w:t>
                            </w:r>
                            <w:r>
                              <w:rPr>
                                <w:sz w:val="16"/>
                              </w:rPr>
                              <w:t xml:space="preserve"> </w:t>
                            </w:r>
                            <w:r w:rsidRPr="00F64E60">
                              <w:rPr>
                                <w:sz w:val="16"/>
                              </w:rPr>
                              <w:t>ден</w:t>
                            </w:r>
                            <w:r>
                              <w:rPr>
                                <w:sz w:val="20"/>
                              </w:rPr>
                              <w:t>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65AA3" id="Прямоугольник 154" o:spid="_x0000_s1086" style="position:absolute;left:0;text-align:left;margin-left:12.3pt;margin-top:5.85pt;width:36.75pt;height: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" fillcolor="#d8d8d8">
                <v:textbox style="layout-flow:vertical;mso-layout-flow-alt:bottom-to-top">
                  <w:txbxContent>
                    <w:p w:rsidR="00AB4443" w:rsidRDefault="00AB4443" w:rsidP="00924A5A">
                      <w:pPr>
                        <w:jc w:val="both"/>
                        <w:rPr>
                          <w:sz w:val="16"/>
                        </w:rPr>
                      </w:pPr>
                      <w:r w:rsidRPr="00F64E60">
                        <w:rPr>
                          <w:sz w:val="16"/>
                        </w:rPr>
                        <w:t>1календ</w:t>
                      </w:r>
                      <w:r>
                        <w:rPr>
                          <w:sz w:val="20"/>
                        </w:rPr>
                        <w:t>а</w:t>
                      </w:r>
                      <w:r w:rsidRPr="00F64E60">
                        <w:rPr>
                          <w:sz w:val="16"/>
                        </w:rPr>
                        <w:t>р</w:t>
                      </w:r>
                    </w:p>
                    <w:p w:rsidR="00AB4443" w:rsidRPr="00851C55" w:rsidRDefault="00AB4443" w:rsidP="00924A5A">
                      <w:pPr>
                        <w:jc w:val="both"/>
                        <w:rPr>
                          <w:sz w:val="20"/>
                        </w:rPr>
                      </w:pPr>
                      <w:r>
                        <w:rPr>
                          <w:sz w:val="16"/>
                        </w:rPr>
                        <w:t>н</w:t>
                      </w:r>
                      <w:r w:rsidRPr="00F64E60">
                        <w:rPr>
                          <w:sz w:val="16"/>
                        </w:rPr>
                        <w:t>ый</w:t>
                      </w:r>
                      <w:r>
                        <w:rPr>
                          <w:sz w:val="16"/>
                        </w:rPr>
                        <w:t xml:space="preserve"> </w:t>
                      </w:r>
                      <w:r w:rsidRPr="00F64E60">
                        <w:rPr>
                          <w:sz w:val="16"/>
                        </w:rPr>
                        <w:t>ден</w:t>
                      </w:r>
                      <w:r>
                        <w:rPr>
                          <w:sz w:val="20"/>
                        </w:rPr>
                        <w:t>ь</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27200" behindDoc="0" locked="0" layoutInCell="1" allowOverlap="1" wp14:anchorId="1B336F39" wp14:editId="1F3EA0FF">
                <wp:simplePos x="0" y="0"/>
                <wp:positionH relativeFrom="column">
                  <wp:posOffset>659765</wp:posOffset>
                </wp:positionH>
                <wp:positionV relativeFrom="paragraph">
                  <wp:posOffset>140970</wp:posOffset>
                </wp:positionV>
                <wp:extent cx="5059045" cy="476250"/>
                <wp:effectExtent l="0" t="0" r="27305" b="1905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476250"/>
                        </a:xfrm>
                        <a:prstGeom prst="rect">
                          <a:avLst/>
                        </a:prstGeom>
                        <a:solidFill>
                          <a:srgbClr val="FFFFFF"/>
                        </a:solidFill>
                        <a:ln w="9525">
                          <a:solidFill>
                            <a:srgbClr val="000000"/>
                          </a:solidFill>
                          <a:miter lim="800000"/>
                          <a:headEnd/>
                          <a:tailEnd/>
                        </a:ln>
                      </wps:spPr>
                      <wps:txbx>
                        <w:txbxContent>
                          <w:p w:rsidR="00AB4443" w:rsidRPr="004D1B98" w:rsidRDefault="00AB4443" w:rsidP="00924A5A">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6F39" id="Прямоугольник 155" o:spid="_x0000_s1087" style="position:absolute;left:0;text-align:left;margin-left:51.95pt;margin-top:11.1pt;width:398.35pt;height: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">
                <v:textbox>
                  <w:txbxContent>
                    <w:p w:rsidR="00AB4443" w:rsidRPr="004D1B98" w:rsidRDefault="00AB4443" w:rsidP="00924A5A">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26176" behindDoc="0" locked="0" layoutInCell="1" allowOverlap="1" wp14:anchorId="40B30E75" wp14:editId="303E84B5">
                <wp:simplePos x="0" y="0"/>
                <wp:positionH relativeFrom="column">
                  <wp:posOffset>3118485</wp:posOffset>
                </wp:positionH>
                <wp:positionV relativeFrom="paragraph">
                  <wp:posOffset>26670</wp:posOffset>
                </wp:positionV>
                <wp:extent cx="0" cy="114300"/>
                <wp:effectExtent l="76200" t="0" r="57150" b="571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2A281" id="Прямая соединительная линия 15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2.1pt" to="245.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ZkZAIAAH0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4064" behindDoc="0" locked="0" layoutInCell="1" allowOverlap="1" wp14:anchorId="626AC680" wp14:editId="354DFDE8">
                <wp:simplePos x="0" y="0"/>
                <wp:positionH relativeFrom="column">
                  <wp:posOffset>3118485</wp:posOffset>
                </wp:positionH>
                <wp:positionV relativeFrom="paragraph">
                  <wp:posOffset>91440</wp:posOffset>
                </wp:positionV>
                <wp:extent cx="0" cy="142875"/>
                <wp:effectExtent l="76200" t="0" r="76200" b="4762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223B" id="Прямая соединительная линия 15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7.2pt" to="245.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5088" behindDoc="0" locked="0" layoutInCell="1" allowOverlap="1" wp14:anchorId="000974C8" wp14:editId="05D1C2B9">
                <wp:simplePos x="0" y="0"/>
                <wp:positionH relativeFrom="column">
                  <wp:posOffset>156210</wp:posOffset>
                </wp:positionH>
                <wp:positionV relativeFrom="paragraph">
                  <wp:posOffset>59055</wp:posOffset>
                </wp:positionV>
                <wp:extent cx="466725" cy="666750"/>
                <wp:effectExtent l="0" t="0" r="28575" b="1905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66750"/>
                        </a:xfrm>
                        <a:prstGeom prst="rect">
                          <a:avLst/>
                        </a:prstGeom>
                        <a:solidFill>
                          <a:srgbClr val="D8D8D8"/>
                        </a:solidFill>
                        <a:ln w="9525">
                          <a:solidFill>
                            <a:srgbClr val="000000"/>
                          </a:solidFill>
                          <a:miter lim="800000"/>
                          <a:headEnd/>
                          <a:tailEnd/>
                        </a:ln>
                      </wps:spPr>
                      <wps:txbx>
                        <w:txbxContent>
                          <w:p w:rsidR="00AB4443" w:rsidRDefault="00AB4443" w:rsidP="00924A5A">
                            <w:pPr>
                              <w:jc w:val="both"/>
                              <w:rPr>
                                <w:sz w:val="16"/>
                              </w:rPr>
                            </w:pPr>
                            <w:r>
                              <w:rPr>
                                <w:sz w:val="20"/>
                              </w:rPr>
                              <w:t>5 к</w:t>
                            </w:r>
                            <w:r w:rsidRPr="00F64E60">
                              <w:rPr>
                                <w:sz w:val="16"/>
                              </w:rPr>
                              <w:t>алендар</w:t>
                            </w:r>
                          </w:p>
                          <w:p w:rsidR="00AB4443" w:rsidRPr="00F64E60" w:rsidRDefault="00AB4443" w:rsidP="00924A5A">
                            <w:pPr>
                              <w:jc w:val="both"/>
                              <w:rPr>
                                <w:sz w:val="16"/>
                              </w:rPr>
                            </w:pP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974C8" id="Прямоугольник 158" o:spid="_x0000_s1088" style="position:absolute;left:0;text-align:left;margin-left:12.3pt;margin-top:4.65pt;width:36.75pt;height: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" fillcolor="#d8d8d8">
                <v:textbox style="layout-flow:vertical;mso-layout-flow-alt:bottom-to-top">
                  <w:txbxContent>
                    <w:p w:rsidR="00AB4443" w:rsidRDefault="00AB4443" w:rsidP="00924A5A">
                      <w:pPr>
                        <w:jc w:val="both"/>
                        <w:rPr>
                          <w:sz w:val="16"/>
                        </w:rPr>
                      </w:pPr>
                      <w:r>
                        <w:rPr>
                          <w:sz w:val="20"/>
                        </w:rPr>
                        <w:t>5 к</w:t>
                      </w:r>
                      <w:r w:rsidRPr="00F64E60">
                        <w:rPr>
                          <w:sz w:val="16"/>
                        </w:rPr>
                        <w:t>алендар</w:t>
                      </w:r>
                    </w:p>
                    <w:p w:rsidR="00AB4443" w:rsidRPr="00F64E60" w:rsidRDefault="00AB4443" w:rsidP="00924A5A">
                      <w:pPr>
                        <w:jc w:val="both"/>
                        <w:rPr>
                          <w:sz w:val="16"/>
                        </w:rPr>
                      </w:pPr>
                      <w:r w:rsidRPr="00F64E60">
                        <w:rPr>
                          <w:sz w:val="16"/>
                        </w:rPr>
                        <w:t>ных дней</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3584" behindDoc="0" locked="0" layoutInCell="1" allowOverlap="1" wp14:anchorId="5B27F12C" wp14:editId="265C14CC">
                <wp:simplePos x="0" y="0"/>
                <wp:positionH relativeFrom="column">
                  <wp:posOffset>664845</wp:posOffset>
                </wp:positionH>
                <wp:positionV relativeFrom="paragraph">
                  <wp:posOffset>87630</wp:posOffset>
                </wp:positionV>
                <wp:extent cx="5053965" cy="590550"/>
                <wp:effectExtent l="0" t="0" r="13335" b="1905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90550"/>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F12C" id="Прямоугольник 159" o:spid="_x0000_s1089" style="position:absolute;left:0;text-align:left;margin-left:52.35pt;margin-top:6.9pt;width:397.95pt;height:4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">
                <v:textbox>
                  <w:txbxContent>
                    <w:p w:rsidR="00AB4443" w:rsidRPr="00627DED" w:rsidRDefault="00AB4443" w:rsidP="00924A5A">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mc:Fallback>
        </mc:AlternateContent>
      </w:r>
    </w:p>
    <w:p w:rsidR="00924A5A" w:rsidRPr="00924A5A" w:rsidRDefault="00924A5A" w:rsidP="00924A5A">
      <w:pPr>
        <w:spacing w:after="0" w:line="240" w:lineRule="auto"/>
        <w:rPr>
          <w:rFonts w:ascii="Times New Roman" w:eastAsia="Times New Roman" w:hAnsi="Times New Roman" w:cs="Times New Roman"/>
          <w:spacing w:val="-6"/>
          <w:sz w:val="24"/>
          <w:szCs w:val="24"/>
          <w:lang w:eastAsia="ru-RU"/>
        </w:rPr>
      </w:pP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t xml:space="preserve">                    </w: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52800" behindDoc="0" locked="0" layoutInCell="1" allowOverlap="1" wp14:anchorId="37C1DEDE" wp14:editId="238FC0D1">
                <wp:simplePos x="0" y="0"/>
                <wp:positionH relativeFrom="column">
                  <wp:posOffset>3078480</wp:posOffset>
                </wp:positionH>
                <wp:positionV relativeFrom="paragraph">
                  <wp:posOffset>99695</wp:posOffset>
                </wp:positionV>
                <wp:extent cx="0" cy="161925"/>
                <wp:effectExtent l="76200" t="0" r="76200" b="4762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FA4D" id="Прямая соединительная линия 160"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7.85pt" to="242.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167B00E3" wp14:editId="07DDC56E">
                <wp:simplePos x="0" y="0"/>
                <wp:positionH relativeFrom="column">
                  <wp:posOffset>165735</wp:posOffset>
                </wp:positionH>
                <wp:positionV relativeFrom="paragraph">
                  <wp:posOffset>129540</wp:posOffset>
                </wp:positionV>
                <wp:extent cx="476250" cy="609600"/>
                <wp:effectExtent l="0" t="0" r="19050" b="1905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09600"/>
                        </a:xfrm>
                        <a:prstGeom prst="rect">
                          <a:avLst/>
                        </a:prstGeom>
                        <a:solidFill>
                          <a:srgbClr val="D8D8D8"/>
                        </a:solidFill>
                        <a:ln w="9525">
                          <a:solidFill>
                            <a:srgbClr val="000000"/>
                          </a:solidFill>
                          <a:miter lim="800000"/>
                          <a:headEnd/>
                          <a:tailEnd/>
                        </a:ln>
                      </wps:spPr>
                      <wps:txbx>
                        <w:txbxContent>
                          <w:p w:rsidR="00AB4443" w:rsidRPr="00F64E60" w:rsidRDefault="00AB4443" w:rsidP="00924A5A">
                            <w:pPr>
                              <w:jc w:val="both"/>
                              <w:rPr>
                                <w:sz w:val="16"/>
                              </w:rPr>
                            </w:pPr>
                            <w:r w:rsidRPr="00F64E60">
                              <w:rPr>
                                <w:sz w:val="16"/>
                              </w:rPr>
                              <w:t>6</w:t>
                            </w:r>
                            <w:r>
                              <w:rPr>
                                <w:sz w:val="20"/>
                              </w:rPr>
                              <w:t xml:space="preserve"> </w:t>
                            </w:r>
                            <w:r w:rsidRPr="00F64E60">
                              <w:rPr>
                                <w:sz w:val="16"/>
                              </w:rPr>
                              <w:t>алендар</w:t>
                            </w:r>
                            <w:r>
                              <w:rPr>
                                <w:sz w:val="16"/>
                              </w:rPr>
                              <w:t>-</w:t>
                            </w: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B00E3" id="Прямоугольник 161" o:spid="_x0000_s1090" style="position:absolute;left:0;text-align:left;margin-left:13.05pt;margin-top:10.2pt;width:37.5pt;height:4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" fillcolor="#d8d8d8">
                <v:textbox style="layout-flow:vertical;mso-layout-flow-alt:bottom-to-top">
                  <w:txbxContent>
                    <w:p w:rsidR="00AB4443" w:rsidRPr="00F64E60" w:rsidRDefault="00AB4443" w:rsidP="00924A5A">
                      <w:pPr>
                        <w:jc w:val="both"/>
                        <w:rPr>
                          <w:sz w:val="16"/>
                        </w:rPr>
                      </w:pPr>
                      <w:r w:rsidRPr="00F64E60">
                        <w:rPr>
                          <w:sz w:val="16"/>
                        </w:rPr>
                        <w:t>6</w:t>
                      </w:r>
                      <w:r>
                        <w:rPr>
                          <w:sz w:val="20"/>
                        </w:rPr>
                        <w:t xml:space="preserve"> </w:t>
                      </w:r>
                      <w:r w:rsidRPr="00F64E60">
                        <w:rPr>
                          <w:sz w:val="16"/>
                        </w:rPr>
                        <w:t>алендар</w:t>
                      </w:r>
                      <w:r>
                        <w:rPr>
                          <w:sz w:val="16"/>
                        </w:rPr>
                        <w:t>-</w:t>
                      </w:r>
                      <w:r w:rsidRPr="00F64E60">
                        <w:rPr>
                          <w:sz w:val="16"/>
                        </w:rPr>
                        <w:t>ных  дней</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7680" behindDoc="0" locked="0" layoutInCell="1" allowOverlap="1" wp14:anchorId="61EBD2F1" wp14:editId="2F085A6B">
                <wp:simplePos x="0" y="0"/>
                <wp:positionH relativeFrom="column">
                  <wp:posOffset>708025</wp:posOffset>
                </wp:positionH>
                <wp:positionV relativeFrom="paragraph">
                  <wp:posOffset>82550</wp:posOffset>
                </wp:positionV>
                <wp:extent cx="5048885" cy="609600"/>
                <wp:effectExtent l="0" t="0" r="18415" b="1905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609600"/>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sidRPr="00627DED">
                              <w:rPr>
                                <w:sz w:val="24"/>
                                <w:szCs w:val="24"/>
                              </w:rPr>
                              <w:t xml:space="preserve">Подготовка </w:t>
                            </w:r>
                            <w:r>
                              <w:rPr>
                                <w:sz w:val="24"/>
                                <w:szCs w:val="24"/>
                              </w:rPr>
                              <w:t>документа,</w:t>
                            </w:r>
                            <w:r w:rsidRPr="004D520B">
                              <w:rPr>
                                <w:sz w:val="24"/>
                                <w:szCs w:val="24"/>
                              </w:rPr>
                              <w:t xml:space="preserve"> </w:t>
                            </w:r>
                            <w:r w:rsidRPr="00627DED">
                              <w:rPr>
                                <w:sz w:val="24"/>
                                <w:szCs w:val="24"/>
                              </w:rPr>
                              <w:t>являющего результатом предоставления муниципальной услуги</w:t>
                            </w:r>
                            <w:r>
                              <w:rPr>
                                <w:sz w:val="24"/>
                                <w:szCs w:val="24"/>
                              </w:rPr>
                              <w:t xml:space="preserve"> (</w:t>
                            </w:r>
                            <w:r w:rsidRPr="00627DED">
                              <w:rPr>
                                <w:sz w:val="24"/>
                                <w:szCs w:val="24"/>
                              </w:rPr>
                              <w:t xml:space="preserve">проекта </w:t>
                            </w:r>
                            <w:r>
                              <w:rPr>
                                <w:sz w:val="24"/>
                                <w:szCs w:val="24"/>
                              </w:rPr>
                              <w:t>постановления и согласия на заключение соглашения о перераспределении земельных участков)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BD2F1" id="Прямоугольник 162" o:spid="_x0000_s1091" style="position:absolute;left:0;text-align:left;margin-left:55.75pt;margin-top:6.5pt;width:397.55pt;height:4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">
                <v:textbox>
                  <w:txbxContent>
                    <w:p w:rsidR="00AB4443" w:rsidRPr="00627DED" w:rsidRDefault="00AB4443" w:rsidP="00924A5A">
                      <w:pPr>
                        <w:jc w:val="center"/>
                        <w:rPr>
                          <w:sz w:val="24"/>
                          <w:szCs w:val="24"/>
                        </w:rPr>
                      </w:pPr>
                      <w:r w:rsidRPr="00627DED">
                        <w:rPr>
                          <w:sz w:val="24"/>
                          <w:szCs w:val="24"/>
                        </w:rPr>
                        <w:t xml:space="preserve">Подготовка </w:t>
                      </w:r>
                      <w:r>
                        <w:rPr>
                          <w:sz w:val="24"/>
                          <w:szCs w:val="24"/>
                        </w:rPr>
                        <w:t>документа,</w:t>
                      </w:r>
                      <w:r w:rsidRPr="004D520B">
                        <w:rPr>
                          <w:sz w:val="24"/>
                          <w:szCs w:val="24"/>
                        </w:rPr>
                        <w:t xml:space="preserve"> </w:t>
                      </w:r>
                      <w:r w:rsidRPr="00627DED">
                        <w:rPr>
                          <w:sz w:val="24"/>
                          <w:szCs w:val="24"/>
                        </w:rPr>
                        <w:t>являющего результатом предоставления муниципальной услуги</w:t>
                      </w:r>
                      <w:r>
                        <w:rPr>
                          <w:sz w:val="24"/>
                          <w:szCs w:val="24"/>
                        </w:rPr>
                        <w:t xml:space="preserve"> (</w:t>
                      </w:r>
                      <w:r w:rsidRPr="00627DED">
                        <w:rPr>
                          <w:sz w:val="24"/>
                          <w:szCs w:val="24"/>
                        </w:rPr>
                        <w:t xml:space="preserve">проекта </w:t>
                      </w:r>
                      <w:r>
                        <w:rPr>
                          <w:sz w:val="24"/>
                          <w:szCs w:val="24"/>
                        </w:rPr>
                        <w:t>постановления и согласия на заключение соглашения о перераспределении земельных участков)</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72256" behindDoc="0" locked="0" layoutInCell="1" allowOverlap="1" wp14:anchorId="3CBCCA87" wp14:editId="31B28319">
                <wp:simplePos x="0" y="0"/>
                <wp:positionH relativeFrom="column">
                  <wp:posOffset>3070860</wp:posOffset>
                </wp:positionH>
                <wp:positionV relativeFrom="paragraph">
                  <wp:posOffset>165735</wp:posOffset>
                </wp:positionV>
                <wp:extent cx="0" cy="123825"/>
                <wp:effectExtent l="76200" t="0" r="76200" b="4762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8F25" id="Прямая соединительная линия 16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13.05pt" to="241.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3280" behindDoc="0" locked="0" layoutInCell="1" allowOverlap="1" wp14:anchorId="2EBF0762" wp14:editId="718B169C">
                <wp:simplePos x="0" y="0"/>
                <wp:positionH relativeFrom="column">
                  <wp:posOffset>156210</wp:posOffset>
                </wp:positionH>
                <wp:positionV relativeFrom="paragraph">
                  <wp:posOffset>114300</wp:posOffset>
                </wp:positionV>
                <wp:extent cx="466725" cy="704850"/>
                <wp:effectExtent l="0" t="0" r="28575" b="1905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704850"/>
                        </a:xfrm>
                        <a:prstGeom prst="rect">
                          <a:avLst/>
                        </a:prstGeom>
                        <a:solidFill>
                          <a:srgbClr val="D8D8D8"/>
                        </a:solidFill>
                        <a:ln w="9525">
                          <a:solidFill>
                            <a:srgbClr val="000000"/>
                          </a:solidFill>
                          <a:miter lim="800000"/>
                          <a:headEnd/>
                          <a:tailEnd/>
                        </a:ln>
                      </wps:spPr>
                      <wps:txbx>
                        <w:txbxContent>
                          <w:p w:rsidR="00AB4443" w:rsidRPr="00851C55" w:rsidRDefault="00AB4443" w:rsidP="00924A5A">
                            <w:pPr>
                              <w:jc w:val="both"/>
                              <w:rPr>
                                <w:sz w:val="20"/>
                              </w:rPr>
                            </w:pPr>
                            <w:r w:rsidRPr="00F64E60">
                              <w:rPr>
                                <w:sz w:val="16"/>
                              </w:rPr>
                              <w:t xml:space="preserve">30 </w:t>
                            </w:r>
                            <w:r>
                              <w:rPr>
                                <w:sz w:val="16"/>
                              </w:rPr>
                              <w:t>к</w:t>
                            </w:r>
                            <w:r w:rsidRPr="00F64E60">
                              <w:rPr>
                                <w:sz w:val="16"/>
                              </w:rPr>
                              <w:t>алендар</w:t>
                            </w:r>
                            <w:r>
                              <w:rPr>
                                <w:sz w:val="16"/>
                              </w:rPr>
                              <w:t>-</w:t>
                            </w: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F0762" id="Прямоугольник 164" o:spid="_x0000_s1092" style="position:absolute;left:0;text-align:left;margin-left:12.3pt;margin-top:9pt;width:36.75pt;height:5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" fillcolor="#d8d8d8">
                <v:textbox style="layout-flow:vertical;mso-layout-flow-alt:bottom-to-top">
                  <w:txbxContent>
                    <w:p w:rsidR="00AB4443" w:rsidRPr="00851C55" w:rsidRDefault="00AB4443" w:rsidP="00924A5A">
                      <w:pPr>
                        <w:jc w:val="both"/>
                        <w:rPr>
                          <w:sz w:val="20"/>
                        </w:rPr>
                      </w:pPr>
                      <w:r w:rsidRPr="00F64E60">
                        <w:rPr>
                          <w:sz w:val="16"/>
                        </w:rPr>
                        <w:t xml:space="preserve">30 </w:t>
                      </w:r>
                      <w:r>
                        <w:rPr>
                          <w:sz w:val="16"/>
                        </w:rPr>
                        <w:t>к</w:t>
                      </w:r>
                      <w:r w:rsidRPr="00F64E60">
                        <w:rPr>
                          <w:sz w:val="16"/>
                        </w:rPr>
                        <w:t>алендар</w:t>
                      </w:r>
                      <w:r>
                        <w:rPr>
                          <w:sz w:val="16"/>
                        </w:rPr>
                        <w:t>-</w:t>
                      </w:r>
                      <w:r w:rsidRPr="00F64E60">
                        <w:rPr>
                          <w:sz w:val="16"/>
                        </w:rPr>
                        <w:t>ных дней</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71232" behindDoc="0" locked="0" layoutInCell="1" allowOverlap="1" wp14:anchorId="7FEF60F8" wp14:editId="1D680581">
                <wp:simplePos x="0" y="0"/>
                <wp:positionH relativeFrom="column">
                  <wp:posOffset>661035</wp:posOffset>
                </wp:positionH>
                <wp:positionV relativeFrom="paragraph">
                  <wp:posOffset>114300</wp:posOffset>
                </wp:positionV>
                <wp:extent cx="5053965" cy="495300"/>
                <wp:effectExtent l="0" t="0" r="13335" b="1905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495300"/>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Pr>
                                <w:sz w:val="24"/>
                                <w:szCs w:val="24"/>
                              </w:rPr>
                              <w:t>Подготовка проекта соглашения о перераспределении земельных участков (после проведения кадастровых работ заявителем)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60F8" id="Прямоугольник 165" o:spid="_x0000_s1093" style="position:absolute;left:0;text-align:left;margin-left:52.05pt;margin-top:9pt;width:397.95pt;height:3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">
                <v:textbox>
                  <w:txbxContent>
                    <w:p w:rsidR="00AB4443" w:rsidRPr="00627DED" w:rsidRDefault="00AB4443" w:rsidP="00924A5A">
                      <w:pPr>
                        <w:jc w:val="center"/>
                        <w:rPr>
                          <w:sz w:val="24"/>
                          <w:szCs w:val="24"/>
                        </w:rPr>
                      </w:pPr>
                      <w:r>
                        <w:rPr>
                          <w:sz w:val="24"/>
                          <w:szCs w:val="24"/>
                        </w:rPr>
                        <w:t>Подготовка проекта соглашения о перераспределении земельных участков (после проведения кадастровых работ заявителем)</w:t>
                      </w:r>
                    </w:p>
                  </w:txbxContent>
                </v:textbox>
              </v:rect>
            </w:pict>
          </mc:Fallback>
        </mc:AlternateContent>
      </w:r>
    </w:p>
    <w:p w:rsidR="00924A5A" w:rsidRPr="00924A5A" w:rsidRDefault="00924A5A" w:rsidP="00924A5A">
      <w:pPr>
        <w:spacing w:after="0" w:line="240" w:lineRule="auto"/>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r w:rsidRPr="00924A5A">
        <w:rPr>
          <w:rFonts w:ascii="Times New Roman" w:eastAsia="Times New Roman" w:hAnsi="Times New Roman" w:cs="Times New Roman"/>
          <w:spacing w:val="-6"/>
          <w:sz w:val="24"/>
          <w:szCs w:val="24"/>
          <w:lang w:eastAsia="ru-RU"/>
        </w:rPr>
        <w:tab/>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7136" behindDoc="0" locked="0" layoutInCell="1" allowOverlap="1" wp14:anchorId="68FFC354" wp14:editId="36F56AB9">
                <wp:simplePos x="0" y="0"/>
                <wp:positionH relativeFrom="column">
                  <wp:posOffset>1558290</wp:posOffset>
                </wp:positionH>
                <wp:positionV relativeFrom="paragraph">
                  <wp:posOffset>70485</wp:posOffset>
                </wp:positionV>
                <wp:extent cx="0" cy="196215"/>
                <wp:effectExtent l="76200" t="0" r="57150" b="5143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97874" id="Прямая соединительная линия 16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5.55pt" to="122.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">
                <v:stroke endarrow="block"/>
              </v:line>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8160" behindDoc="0" locked="0" layoutInCell="1" allowOverlap="1" wp14:anchorId="000C02B1" wp14:editId="67CFFEB7">
                <wp:simplePos x="0" y="0"/>
                <wp:positionH relativeFrom="column">
                  <wp:posOffset>4283710</wp:posOffset>
                </wp:positionH>
                <wp:positionV relativeFrom="paragraph">
                  <wp:posOffset>54610</wp:posOffset>
                </wp:positionV>
                <wp:extent cx="0" cy="210820"/>
                <wp:effectExtent l="76200" t="0" r="57150" b="5588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9819" id="Прямая соединительная линия 167"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pt,4.3pt" to="337.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6112" behindDoc="0" locked="0" layoutInCell="1" allowOverlap="1" wp14:anchorId="67C81A41" wp14:editId="02A42F5F">
                <wp:simplePos x="0" y="0"/>
                <wp:positionH relativeFrom="column">
                  <wp:posOffset>2830830</wp:posOffset>
                </wp:positionH>
                <wp:positionV relativeFrom="paragraph">
                  <wp:posOffset>90170</wp:posOffset>
                </wp:positionV>
                <wp:extent cx="2886075" cy="784860"/>
                <wp:effectExtent l="0" t="0" r="28575" b="1524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84860"/>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81A41" id="Прямоугольник 168" o:spid="_x0000_s1094" style="position:absolute;left:0;text-align:left;margin-left:222.9pt;margin-top:7.1pt;width:227.25pt;height:61.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">
                <v:textbo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6656" behindDoc="0" locked="0" layoutInCell="1" allowOverlap="1" wp14:anchorId="6FB9F75F" wp14:editId="4C53E9A1">
                <wp:simplePos x="0" y="0"/>
                <wp:positionH relativeFrom="column">
                  <wp:posOffset>645160</wp:posOffset>
                </wp:positionH>
                <wp:positionV relativeFrom="paragraph">
                  <wp:posOffset>117475</wp:posOffset>
                </wp:positionV>
                <wp:extent cx="2063115" cy="784860"/>
                <wp:effectExtent l="0" t="0" r="13335" b="1524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784860"/>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9F75F" id="Прямоугольник 169" o:spid="_x0000_s1095" style="position:absolute;left:0;text-align:left;margin-left:50.8pt;margin-top:9.25pt;width:162.45pt;height:6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">
                <v:textbo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4A5230FA" wp14:editId="4E2DD171">
                <wp:simplePos x="0" y="0"/>
                <wp:positionH relativeFrom="column">
                  <wp:posOffset>156210</wp:posOffset>
                </wp:positionH>
                <wp:positionV relativeFrom="paragraph">
                  <wp:posOffset>28575</wp:posOffset>
                </wp:positionV>
                <wp:extent cx="466725" cy="699135"/>
                <wp:effectExtent l="0" t="0" r="28575" b="2476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99135"/>
                        </a:xfrm>
                        <a:prstGeom prst="rect">
                          <a:avLst/>
                        </a:prstGeom>
                        <a:solidFill>
                          <a:srgbClr val="D8D8D8"/>
                        </a:solidFill>
                        <a:ln w="9525">
                          <a:solidFill>
                            <a:srgbClr val="000000"/>
                          </a:solidFill>
                          <a:miter lim="800000"/>
                          <a:headEnd/>
                          <a:tailEnd/>
                        </a:ln>
                      </wps:spPr>
                      <wps:txbx>
                        <w:txbxContent>
                          <w:p w:rsidR="00AB4443" w:rsidRPr="00F64E60" w:rsidRDefault="00AB4443" w:rsidP="00924A5A">
                            <w:pPr>
                              <w:jc w:val="both"/>
                              <w:rPr>
                                <w:sz w:val="16"/>
                              </w:rPr>
                            </w:pPr>
                            <w:r w:rsidRPr="00F64E60">
                              <w:rPr>
                                <w:sz w:val="16"/>
                              </w:rPr>
                              <w:t>1календар</w:t>
                            </w:r>
                            <w:r>
                              <w:rPr>
                                <w:sz w:val="16"/>
                              </w:rPr>
                              <w:t>-</w:t>
                            </w:r>
                            <w:r w:rsidRPr="00F64E60">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30FA" id="Прямоугольник 170" o:spid="_x0000_s1096" style="position:absolute;left:0;text-align:left;margin-left:12.3pt;margin-top:2.25pt;width:36.75pt;height:5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" fillcolor="#d8d8d8">
                <v:textbox style="layout-flow:vertical;mso-layout-flow-alt:bottom-to-top">
                  <w:txbxContent>
                    <w:p w:rsidR="00AB4443" w:rsidRPr="00F64E60" w:rsidRDefault="00AB4443" w:rsidP="00924A5A">
                      <w:pPr>
                        <w:jc w:val="both"/>
                        <w:rPr>
                          <w:sz w:val="16"/>
                        </w:rPr>
                      </w:pPr>
                      <w:r w:rsidRPr="00F64E60">
                        <w:rPr>
                          <w:sz w:val="16"/>
                        </w:rPr>
                        <w:t>1календар</w:t>
                      </w:r>
                      <w:r>
                        <w:rPr>
                          <w:sz w:val="16"/>
                        </w:rPr>
                        <w:t>-</w:t>
                      </w:r>
                      <w:r w:rsidRPr="00F64E60">
                        <w:rPr>
                          <w:sz w:val="16"/>
                        </w:rPr>
                        <w:t>ный день</w:t>
                      </w:r>
                    </w:p>
                  </w:txbxContent>
                </v:textbox>
              </v:rect>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48704" behindDoc="0" locked="0" layoutInCell="1" allowOverlap="1" wp14:anchorId="0C8BF882" wp14:editId="70C94B58">
                <wp:simplePos x="0" y="0"/>
                <wp:positionH relativeFrom="column">
                  <wp:posOffset>4217035</wp:posOffset>
                </wp:positionH>
                <wp:positionV relativeFrom="paragraph">
                  <wp:posOffset>1905</wp:posOffset>
                </wp:positionV>
                <wp:extent cx="0" cy="196215"/>
                <wp:effectExtent l="76200" t="0" r="57150" b="5143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0EBC0" id="Прямая соединительная линия 17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05pt,.15pt" to="33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">
                <v:stroke endarrow="block"/>
              </v:line>
            </w:pict>
          </mc:Fallback>
        </mc:AlternateContent>
      </w:r>
    </w:p>
    <w:p w:rsidR="00924A5A" w:rsidRPr="00924A5A" w:rsidRDefault="00924A5A" w:rsidP="00924A5A">
      <w:pPr>
        <w:spacing w:after="0" w:line="240" w:lineRule="auto"/>
        <w:jc w:val="right"/>
        <w:rPr>
          <w:rFonts w:ascii="Times New Roman" w:eastAsia="Times New Roman" w:hAnsi="Times New Roman" w:cs="Times New Roman"/>
          <w:b/>
          <w:color w:val="FF0000"/>
          <w:spacing w:val="-6"/>
          <w:sz w:val="24"/>
          <w:szCs w:val="24"/>
          <w:lang w:eastAsia="ru-RU"/>
        </w:rPr>
      </w:pPr>
      <w:r w:rsidRPr="00924A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250A737F" wp14:editId="1CFD8EFA">
                <wp:simplePos x="0" y="0"/>
                <wp:positionH relativeFrom="column">
                  <wp:posOffset>165735</wp:posOffset>
                </wp:positionH>
                <wp:positionV relativeFrom="paragraph">
                  <wp:posOffset>19050</wp:posOffset>
                </wp:positionV>
                <wp:extent cx="457200" cy="622935"/>
                <wp:effectExtent l="0" t="0" r="19050" b="2476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935"/>
                        </a:xfrm>
                        <a:prstGeom prst="rect">
                          <a:avLst/>
                        </a:prstGeom>
                        <a:solidFill>
                          <a:srgbClr val="D8D8D8"/>
                        </a:solidFill>
                        <a:ln w="9525">
                          <a:solidFill>
                            <a:srgbClr val="000000"/>
                          </a:solidFill>
                          <a:miter lim="800000"/>
                          <a:headEnd/>
                          <a:tailEnd/>
                        </a:ln>
                      </wps:spPr>
                      <wps:txbx>
                        <w:txbxContent>
                          <w:p w:rsidR="00AB4443" w:rsidRPr="00851C55" w:rsidRDefault="00AB4443" w:rsidP="00924A5A">
                            <w:pPr>
                              <w:jc w:val="both"/>
                              <w:rPr>
                                <w:sz w:val="20"/>
                              </w:rPr>
                            </w:pPr>
                            <w:r>
                              <w:rPr>
                                <w:sz w:val="20"/>
                              </w:rPr>
                              <w:t xml:space="preserve">1 </w:t>
                            </w:r>
                            <w:r w:rsidRPr="00F64E60">
                              <w:rPr>
                                <w:sz w:val="16"/>
                              </w:rPr>
                              <w:t>алендар</w:t>
                            </w:r>
                            <w:r>
                              <w:rPr>
                                <w:sz w:val="16"/>
                              </w:rPr>
                              <w:t>-</w:t>
                            </w:r>
                            <w:r w:rsidRPr="00F64E60">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A737F" id="Прямоугольник 172" o:spid="_x0000_s1097" style="position:absolute;left:0;text-align:left;margin-left:13.05pt;margin-top:1.5pt;width:36pt;height:49.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" fillcolor="#d8d8d8">
                <v:textbox style="layout-flow:vertical;mso-layout-flow-alt:bottom-to-top">
                  <w:txbxContent>
                    <w:p w:rsidR="00AB4443" w:rsidRPr="00851C55" w:rsidRDefault="00AB4443" w:rsidP="00924A5A">
                      <w:pPr>
                        <w:jc w:val="both"/>
                        <w:rPr>
                          <w:sz w:val="20"/>
                        </w:rPr>
                      </w:pPr>
                      <w:r>
                        <w:rPr>
                          <w:sz w:val="20"/>
                        </w:rPr>
                        <w:t xml:space="preserve">1 </w:t>
                      </w:r>
                      <w:r w:rsidRPr="00F64E60">
                        <w:rPr>
                          <w:sz w:val="16"/>
                        </w:rPr>
                        <w:t>алендар</w:t>
                      </w:r>
                      <w:r>
                        <w:rPr>
                          <w:sz w:val="16"/>
                        </w:rPr>
                        <w:t>-</w:t>
                      </w:r>
                      <w:r w:rsidRPr="00F64E60">
                        <w:rPr>
                          <w:sz w:val="16"/>
                        </w:rPr>
                        <w:t>ный день</w:t>
                      </w:r>
                    </w:p>
                  </w:txbxContent>
                </v:textbox>
              </v:rect>
            </w:pict>
          </mc:Fallback>
        </mc:AlternateContent>
      </w:r>
      <w:r w:rsidRPr="00924A5A">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869184" behindDoc="0" locked="0" layoutInCell="1" allowOverlap="1" wp14:anchorId="4662DD5E" wp14:editId="59D3431A">
                <wp:simplePos x="0" y="0"/>
                <wp:positionH relativeFrom="column">
                  <wp:posOffset>2856865</wp:posOffset>
                </wp:positionH>
                <wp:positionV relativeFrom="paragraph">
                  <wp:posOffset>19685</wp:posOffset>
                </wp:positionV>
                <wp:extent cx="2884170" cy="622935"/>
                <wp:effectExtent l="0" t="0" r="11430" b="2476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622935"/>
                        </a:xfrm>
                        <a:prstGeom prst="rect">
                          <a:avLst/>
                        </a:prstGeom>
                        <a:solidFill>
                          <a:srgbClr val="FFFFFF"/>
                        </a:solidFill>
                        <a:ln w="9525">
                          <a:solidFill>
                            <a:srgbClr val="000000"/>
                          </a:solidFill>
                          <a:miter lim="800000"/>
                          <a:headEnd/>
                          <a:tailEnd/>
                        </a:ln>
                      </wps:spPr>
                      <wps:txb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DD5E" id="Прямоугольник 173" o:spid="_x0000_s1098" style="position:absolute;left:0;text-align:left;margin-left:224.95pt;margin-top:1.55pt;width:227.1pt;height:49.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">
                <v:textbox>
                  <w:txbxContent>
                    <w:p w:rsidR="00AB4443" w:rsidRPr="00627DED" w:rsidRDefault="00AB4443" w:rsidP="00924A5A">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924A5A" w:rsidRPr="00924A5A" w:rsidRDefault="00924A5A" w:rsidP="00924A5A">
      <w:pPr>
        <w:spacing w:after="0" w:line="240" w:lineRule="auto"/>
        <w:jc w:val="both"/>
        <w:rPr>
          <w:rFonts w:ascii="Times New Roman" w:eastAsia="Times New Roman" w:hAnsi="Times New Roman" w:cs="Times New Roman"/>
          <w:sz w:val="20"/>
          <w:szCs w:val="20"/>
          <w:lang w:eastAsia="ru-RU"/>
        </w:rPr>
      </w:pPr>
    </w:p>
    <w:p w:rsidR="00051F85" w:rsidRDefault="00051F85"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Default="00656DFB" w:rsidP="00051F85">
      <w:pPr>
        <w:spacing w:after="0" w:line="240" w:lineRule="auto"/>
        <w:jc w:val="right"/>
        <w:rPr>
          <w:rFonts w:ascii="Times New Roman" w:eastAsia="Times New Roman" w:hAnsi="Times New Roman" w:cs="Times New Roman"/>
          <w:sz w:val="24"/>
          <w:szCs w:val="24"/>
          <w:lang w:eastAsia="ru-RU"/>
        </w:rPr>
      </w:pPr>
    </w:p>
    <w:p w:rsidR="00656DFB" w:rsidRPr="00051F85" w:rsidRDefault="00656DFB"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E37AFA" w:rsidP="00051F85">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object w:dxaOrig="1440" w:dyaOrig="1440">
          <v:shape id="_x0000_s1037" type="#_x0000_t75" style="position:absolute;left:0;text-align:left;margin-left:208.35pt;margin-top:2.75pt;width:62.45pt;height:54.95pt;z-index:251923456;mso-wrap-distance-left:9.05pt;mso-wrap-distance-right:9.05pt" filled="t">
            <v:fill color2="black"/>
            <v:imagedata r:id="rId10" o:title=""/>
            <w10:wrap type="topAndBottom"/>
          </v:shape>
          <o:OLEObject Type="Embed" ProgID="PBrush" ShapeID="_x0000_s1037" DrawAspect="Content" ObjectID="_1801979951" r:id="rId48"/>
        </w:object>
      </w:r>
    </w:p>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051F85" w:rsidRPr="009900A8" w:rsidTr="00051F85">
        <w:tc>
          <w:tcPr>
            <w:tcW w:w="4855"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муниципального образования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«Муниципальный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Вавожский район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Удмуртской Республики»</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 xml:space="preserve">        Интернациональная ул., д..45а, с.Вавож</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Удмуртская Республика,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Тел./факс (34155) 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mail</w:t>
            </w:r>
            <w:r w:rsidRPr="00051F85">
              <w:rPr>
                <w:rFonts w:ascii="Times New Roman" w:eastAsia="Times New Roman" w:hAnsi="Times New Roman" w:cs="Times New Roman"/>
                <w:sz w:val="18"/>
                <w:szCs w:val="18"/>
                <w:lang w:eastAsia="ru-RU"/>
              </w:rPr>
              <w:t xml:space="preserve">: </w:t>
            </w:r>
            <w:r w:rsidRPr="00051F85">
              <w:rPr>
                <w:rFonts w:ascii="Times New Roman" w:eastAsia="Times New Roman" w:hAnsi="Times New Roman" w:cs="Times New Roman"/>
                <w:sz w:val="18"/>
                <w:szCs w:val="20"/>
                <w:lang w:val="en-US" w:eastAsia="ru-RU"/>
              </w:rPr>
              <w:t>mail</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vav</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udmr</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ru</w:t>
            </w:r>
          </w:p>
        </w:tc>
        <w:tc>
          <w:tcPr>
            <w:tcW w:w="4856"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 Элькунысь</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  ёрос муниципал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 кылдытэтлэн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АДМИНИСТРАЦИЕЗ</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Интернациональной ур., 45а юрт, Вавож  черкогурт</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Вавож ёрос, Удмурт Элькун,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 /факс (34155)21484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val="en-US"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 xml:space="preserve">-mail: </w:t>
            </w:r>
            <w:r w:rsidRPr="00051F85">
              <w:rPr>
                <w:rFonts w:ascii="Times New Roman" w:eastAsia="Times New Roman" w:hAnsi="Times New Roman" w:cs="Times New Roman"/>
                <w:sz w:val="18"/>
                <w:szCs w:val="20"/>
                <w:lang w:val="en-US" w:eastAsia="ru-RU"/>
              </w:rPr>
              <w:t>mail@vav.udmr.ru</w:t>
            </w:r>
          </w:p>
        </w:tc>
      </w:tr>
    </w:tbl>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val="en-US" w:eastAsia="ru-RU"/>
        </w:rPr>
      </w:pPr>
    </w:p>
    <w:p w:rsidR="00051F85" w:rsidRPr="00051F85" w:rsidRDefault="00051F85" w:rsidP="00051F85">
      <w:pPr>
        <w:suppressAutoHyphens/>
        <w:spacing w:after="0" w:line="240" w:lineRule="auto"/>
        <w:rPr>
          <w:rFonts w:ascii="Times New Roman" w:eastAsia="Times New Roman" w:hAnsi="Times New Roman" w:cs="Times New Roman"/>
          <w:sz w:val="18"/>
          <w:szCs w:val="18"/>
          <w:lang w:val="en-US" w:eastAsia="ru-RU"/>
        </w:rPr>
      </w:pPr>
    </w:p>
    <w:p w:rsidR="00051F85" w:rsidRPr="00051F85" w:rsidRDefault="00051F85" w:rsidP="00051F85">
      <w:pPr>
        <w:suppressAutoHyphens/>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ПОСТАНОВЛЕНИЕ</w:t>
      </w:r>
    </w:p>
    <w:p w:rsidR="00051F85" w:rsidRPr="00051F85" w:rsidRDefault="00051F85" w:rsidP="00051F85">
      <w:pPr>
        <w:suppressAutoHyphens/>
        <w:spacing w:after="0" w:line="240" w:lineRule="auto"/>
        <w:ind w:right="-5"/>
        <w:jc w:val="both"/>
        <w:rPr>
          <w:rFonts w:ascii="Times New Roman" w:eastAsia="Calibri" w:hAnsi="Times New Roman" w:cs="Times New Roman"/>
          <w:sz w:val="24"/>
          <w:szCs w:val="28"/>
          <w:lang w:eastAsia="ru-RU"/>
        </w:rPr>
      </w:pPr>
    </w:p>
    <w:p w:rsidR="00051F85" w:rsidRPr="00051F85" w:rsidRDefault="00051F85" w:rsidP="00051F85">
      <w:pPr>
        <w:tabs>
          <w:tab w:val="left" w:pos="0"/>
        </w:tabs>
        <w:suppressAutoHyphens/>
        <w:spacing w:after="0" w:line="240" w:lineRule="auto"/>
        <w:ind w:right="-142"/>
        <w:rPr>
          <w:rFonts w:ascii="Times New Roman" w:eastAsia="Calibri" w:hAnsi="Times New Roman" w:cs="Times New Roman"/>
          <w:b/>
          <w:sz w:val="26"/>
          <w:szCs w:val="26"/>
          <w:lang w:eastAsia="ru-RU"/>
        </w:rPr>
      </w:pPr>
      <w:r w:rsidRPr="00051F85">
        <w:rPr>
          <w:rFonts w:ascii="Times New Roman" w:eastAsia="Calibri" w:hAnsi="Times New Roman" w:cs="Times New Roman"/>
          <w:sz w:val="24"/>
          <w:szCs w:val="28"/>
          <w:lang w:eastAsia="ru-RU"/>
        </w:rPr>
        <w:t xml:space="preserve">          28.12.2024</w:t>
      </w:r>
      <w:r w:rsidRPr="00051F85">
        <w:rPr>
          <w:rFonts w:ascii="Times New Roman" w:eastAsia="Calibri" w:hAnsi="Times New Roman" w:cs="Times New Roman"/>
          <w:sz w:val="28"/>
          <w:szCs w:val="28"/>
          <w:lang w:eastAsia="ru-RU"/>
        </w:rPr>
        <w:tab/>
        <w:t xml:space="preserve">                                с. Вавож</w:t>
      </w:r>
      <w:r w:rsidRPr="00051F85">
        <w:rPr>
          <w:rFonts w:ascii="Times New Roman" w:eastAsia="Calibri" w:hAnsi="Times New Roman" w:cs="Times New Roman"/>
          <w:sz w:val="28"/>
          <w:szCs w:val="28"/>
          <w:lang w:eastAsia="ru-RU"/>
        </w:rPr>
        <w:tab/>
      </w:r>
      <w:r w:rsidRPr="00051F85">
        <w:rPr>
          <w:rFonts w:ascii="Times New Roman" w:eastAsia="Calibri" w:hAnsi="Times New Roman" w:cs="Times New Roman"/>
          <w:sz w:val="28"/>
          <w:szCs w:val="28"/>
          <w:lang w:eastAsia="ru-RU"/>
        </w:rPr>
        <w:tab/>
      </w:r>
      <w:r w:rsidRPr="00051F85">
        <w:rPr>
          <w:rFonts w:ascii="Times New Roman" w:eastAsia="Calibri" w:hAnsi="Times New Roman" w:cs="Times New Roman"/>
          <w:sz w:val="24"/>
          <w:szCs w:val="24"/>
          <w:lang w:eastAsia="ru-RU"/>
        </w:rPr>
        <w:t xml:space="preserve">                            № 1123</w:t>
      </w:r>
    </w:p>
    <w:p w:rsidR="00051F85" w:rsidRPr="00051F85" w:rsidRDefault="00051F85" w:rsidP="00051F85">
      <w:pPr>
        <w:suppressAutoHyphens/>
        <w:spacing w:after="0" w:line="240" w:lineRule="auto"/>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w:t>
      </w: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6 декабря 2022 года №1493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w:t>
      </w:r>
    </w:p>
    <w:p w:rsidR="00051F85" w:rsidRPr="00051F85" w:rsidRDefault="00051F85" w:rsidP="00051F85">
      <w:pPr>
        <w:suppressAutoHyphens/>
        <w:spacing w:after="0" w:line="240" w:lineRule="auto"/>
        <w:ind w:left="-142"/>
        <w:jc w:val="center"/>
        <w:rPr>
          <w:rFonts w:ascii="Times New Roman" w:eastAsia="Times New Roman" w:hAnsi="Times New Roman" w:cs="Times New Roman"/>
          <w:b/>
          <w:color w:val="000000"/>
          <w:sz w:val="26"/>
          <w:szCs w:val="26"/>
          <w:lang w:eastAsia="ru-RU"/>
        </w:rPr>
      </w:pPr>
    </w:p>
    <w:p w:rsidR="00051F85" w:rsidRPr="00051F85" w:rsidRDefault="00051F85" w:rsidP="00051F85">
      <w:pPr>
        <w:suppressAutoHyphens/>
        <w:spacing w:after="0" w:line="240" w:lineRule="auto"/>
        <w:ind w:left="-142"/>
        <w:jc w:val="both"/>
        <w:rPr>
          <w:rFonts w:ascii="Times New Roman" w:eastAsia="Times New Roman" w:hAnsi="Times New Roman" w:cs="Times New Roman"/>
          <w:b/>
          <w:color w:val="000000"/>
          <w:sz w:val="26"/>
          <w:szCs w:val="26"/>
          <w:lang w:eastAsia="ru-RU"/>
        </w:rPr>
      </w:pPr>
      <w:r w:rsidRPr="00051F85">
        <w:rPr>
          <w:rFonts w:ascii="Times New Roman" w:eastAsia="Times New Roman" w:hAnsi="Times New Roman" w:cs="Times New Roman"/>
          <w:b/>
          <w:color w:val="000000"/>
          <w:sz w:val="26"/>
          <w:szCs w:val="26"/>
          <w:lang w:eastAsia="ru-RU"/>
        </w:rPr>
        <w:t xml:space="preserve"> </w:t>
      </w:r>
    </w:p>
    <w:p w:rsidR="00051F85" w:rsidRPr="00051F85" w:rsidRDefault="00051F85" w:rsidP="00051F85">
      <w:pPr>
        <w:suppressAutoHyphens/>
        <w:spacing w:after="0" w:line="240" w:lineRule="auto"/>
        <w:ind w:left="-142"/>
        <w:jc w:val="both"/>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          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051F85">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051F85" w:rsidRPr="00051F85" w:rsidRDefault="00051F85" w:rsidP="00051F85">
      <w:pPr>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1.</w:t>
      </w:r>
      <w:r w:rsidRPr="00051F85">
        <w:rPr>
          <w:rFonts w:ascii="Times New Roman" w:eastAsia="Times New Roman" w:hAnsi="Times New Roman" w:cs="Times New Roman"/>
          <w:color w:val="000000"/>
          <w:sz w:val="28"/>
          <w:szCs w:val="28"/>
          <w:lang w:eastAsia="ru-RU"/>
        </w:rPr>
        <w:tab/>
      </w:r>
      <w:r w:rsidRPr="00051F85">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6 декабря 2022 года №1493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 следующие изменения:</w:t>
      </w:r>
    </w:p>
    <w:p w:rsidR="00051F85" w:rsidRPr="00051F85" w:rsidRDefault="00051F85" w:rsidP="00051F85">
      <w:pPr>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w:t>
      </w:r>
      <w:r w:rsidRPr="00051F85">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«Предоставление информации об объектах недвижимого имущества, находящихся в муниципальной собственности, которые могут быть переданы в аренду»</w:t>
      </w:r>
      <w:r w:rsidRPr="00051F85">
        <w:rPr>
          <w:rFonts w:ascii="Times New Roman" w:eastAsia="Times New Roman" w:hAnsi="Times New Roman" w:cs="Times New Roman"/>
          <w:i/>
          <w:sz w:val="28"/>
          <w:szCs w:val="28"/>
          <w:lang w:eastAsia="ru-RU"/>
        </w:rPr>
        <w:t xml:space="preserve"> </w:t>
      </w:r>
      <w:r w:rsidRPr="00051F85">
        <w:rPr>
          <w:rFonts w:ascii="Times New Roman" w:eastAsia="Times New Roman" w:hAnsi="Times New Roman" w:cs="Times New Roman"/>
          <w:sz w:val="28"/>
          <w:szCs w:val="28"/>
          <w:lang w:eastAsia="ru-RU"/>
        </w:rPr>
        <w:t>заменить словами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     2) изложить Административный регламент предоставления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 в редакции согласно приложению к настоящему постановлению.</w:t>
      </w:r>
    </w:p>
    <w:p w:rsidR="00051F85" w:rsidRPr="00051F85" w:rsidRDefault="00051F85" w:rsidP="00051F85">
      <w:pPr>
        <w:spacing w:after="0" w:line="240" w:lineRule="auto"/>
        <w:jc w:val="both"/>
        <w:rPr>
          <w:rFonts w:ascii="Times New Roman" w:eastAsia="Times New Roman" w:hAnsi="Times New Roman" w:cs="Times New Roman"/>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051F85">
        <w:rPr>
          <w:rFonts w:ascii="Times New Roman" w:eastAsia="Times New Roman" w:hAnsi="Times New Roman" w:cs="Times New Roman"/>
          <w:sz w:val="28"/>
          <w:szCs w:val="28"/>
          <w:lang w:eastAsia="ru-RU"/>
        </w:rPr>
        <w:t xml:space="preserve"> </w:t>
      </w:r>
      <w:r w:rsidRPr="00051F85">
        <w:rPr>
          <w:rFonts w:ascii="Times New Roman" w:eastAsia="Times New Roman" w:hAnsi="Times New Roman" w:cs="Times New Roman"/>
          <w:color w:val="000000"/>
          <w:sz w:val="28"/>
          <w:szCs w:val="28"/>
          <w:lang w:eastAsia="ru-RU"/>
        </w:rPr>
        <w:t>з</w:t>
      </w:r>
      <w:r w:rsidRPr="00051F85">
        <w:rPr>
          <w:rFonts w:ascii="Times New Roman" w:eastAsia="Times New Roman" w:hAnsi="Times New Roman" w:cs="Times New Roman"/>
          <w:sz w:val="28"/>
          <w:szCs w:val="28"/>
          <w:lang w:eastAsia="ru-RU"/>
        </w:rPr>
        <w:t xml:space="preserve">аместителя главы </w:t>
      </w:r>
      <w:r w:rsidRPr="00051F85">
        <w:rPr>
          <w:rFonts w:ascii="Times New Roman" w:eastAsia="Times New Roman" w:hAnsi="Times New Roman" w:cs="Times New Roman"/>
          <w:bCs/>
          <w:color w:val="000000"/>
          <w:sz w:val="28"/>
          <w:szCs w:val="28"/>
          <w:lang w:eastAsia="ru-RU"/>
        </w:rPr>
        <w:t xml:space="preserve">Администрации </w:t>
      </w:r>
      <w:r w:rsidRPr="00051F85">
        <w:rPr>
          <w:rFonts w:ascii="Times New Roman" w:eastAsia="Times New Roman" w:hAnsi="Times New Roman" w:cs="Times New Roman"/>
          <w:color w:val="000000"/>
          <w:sz w:val="28"/>
          <w:szCs w:val="28"/>
          <w:lang w:eastAsia="ru-RU"/>
        </w:rPr>
        <w:t xml:space="preserve">Вавожского района </w:t>
      </w:r>
      <w:r w:rsidRPr="00051F85">
        <w:rPr>
          <w:rFonts w:ascii="Times New Roman" w:eastAsia="Times New Roman" w:hAnsi="Times New Roman" w:cs="Times New Roman"/>
          <w:bCs/>
          <w:color w:val="000000"/>
          <w:sz w:val="28"/>
          <w:szCs w:val="28"/>
          <w:lang w:eastAsia="ru-RU"/>
        </w:rPr>
        <w:t>по</w:t>
      </w:r>
      <w:r w:rsidRPr="00051F85">
        <w:rPr>
          <w:rFonts w:ascii="Times New Roman" w:eastAsia="Times New Roman" w:hAnsi="Times New Roman" w:cs="Times New Roman"/>
          <w:sz w:val="28"/>
          <w:szCs w:val="28"/>
          <w:lang w:eastAsia="ru-RU"/>
        </w:rPr>
        <w:t xml:space="preserve"> строительству, архитектуре   и ЖКХ Д.В. Медведева</w:t>
      </w:r>
      <w:r w:rsidRPr="00051F85">
        <w:rPr>
          <w:rFonts w:ascii="Times New Roman" w:eastAsia="Times New Roman" w:hAnsi="Times New Roman" w:cs="Times New Roman"/>
          <w:color w:val="000000"/>
          <w:sz w:val="28"/>
          <w:szCs w:val="28"/>
          <w:lang w:eastAsia="ru-RU"/>
        </w:rPr>
        <w:t>.</w:t>
      </w:r>
    </w:p>
    <w:p w:rsidR="00051F85" w:rsidRPr="00051F85" w:rsidRDefault="00051F85" w:rsidP="00051F85">
      <w:pPr>
        <w:spacing w:after="0" w:line="240" w:lineRule="auto"/>
        <w:jc w:val="both"/>
        <w:rPr>
          <w:rFonts w:ascii="Times New Roman" w:eastAsia="Times New Roman" w:hAnsi="Times New Roman" w:cs="Times New Roman"/>
          <w:color w:val="000000"/>
          <w:sz w:val="28"/>
          <w:szCs w:val="28"/>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color w:val="000000"/>
          <w:sz w:val="26"/>
          <w:szCs w:val="26"/>
          <w:lang w:eastAsia="ru-RU"/>
        </w:rPr>
        <w:tab/>
      </w:r>
    </w:p>
    <w:p w:rsidR="00051F85" w:rsidRPr="00051F85" w:rsidRDefault="00051F85" w:rsidP="00051F85">
      <w:pPr>
        <w:tabs>
          <w:tab w:val="left" w:pos="3133"/>
        </w:tabs>
        <w:suppressAutoHyphens/>
        <w:spacing w:after="0" w:line="240" w:lineRule="auto"/>
        <w:ind w:hanging="851"/>
        <w:jc w:val="both"/>
        <w:rPr>
          <w:rFonts w:ascii="Times New Roman" w:eastAsia="Times New Roman" w:hAnsi="Times New Roman" w:cs="Times New Roman"/>
          <w:color w:val="000000"/>
          <w:sz w:val="26"/>
          <w:szCs w:val="26"/>
          <w:lang w:eastAsia="ru-RU"/>
        </w:rPr>
      </w:pPr>
    </w:p>
    <w:p w:rsidR="00051F85" w:rsidRPr="00051F85" w:rsidRDefault="00051F85" w:rsidP="00051F85">
      <w:pPr>
        <w:suppressAutoHyphens/>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sz w:val="28"/>
          <w:szCs w:val="28"/>
          <w:lang w:eastAsia="ar-SA"/>
        </w:rPr>
        <w:t>Глава муниципального образования</w:t>
      </w:r>
    </w:p>
    <w:p w:rsidR="00051F85" w:rsidRPr="00051F85" w:rsidRDefault="00051F85" w:rsidP="00051F85">
      <w:pPr>
        <w:suppressAutoHyphens/>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sz w:val="28"/>
          <w:szCs w:val="28"/>
          <w:lang w:eastAsia="ar-SA"/>
        </w:rPr>
        <w:t>«Муниципальный округ Вавожский район</w:t>
      </w:r>
    </w:p>
    <w:p w:rsidR="00051F85" w:rsidRPr="00051F85" w:rsidRDefault="00051F85" w:rsidP="00051F85">
      <w:pPr>
        <w:suppressAutoHyphens/>
        <w:spacing w:after="0" w:line="240" w:lineRule="auto"/>
        <w:jc w:val="both"/>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28"/>
          <w:szCs w:val="28"/>
          <w:lang w:eastAsia="ar-SA"/>
        </w:rPr>
        <w:t xml:space="preserve">Удмуртской Республики»                                                                 </w:t>
      </w:r>
      <w:r w:rsidRPr="00051F85">
        <w:rPr>
          <w:rFonts w:ascii="Times New Roman" w:eastAsia="Times New Roman" w:hAnsi="Times New Roman" w:cs="Times New Roman"/>
          <w:sz w:val="28"/>
          <w:szCs w:val="28"/>
          <w:lang w:eastAsia="ar-SA"/>
        </w:rPr>
        <w:tab/>
        <w:t>С.В. Зорин</w:t>
      </w: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Cs/>
          <w:color w:val="000000"/>
          <w:sz w:val="24"/>
          <w:szCs w:val="24"/>
          <w:lang w:eastAsia="ru-RU"/>
        </w:rPr>
      </w:pPr>
    </w:p>
    <w:p w:rsidR="00057324" w:rsidRDefault="00057324" w:rsidP="00057324">
      <w:pPr>
        <w:spacing w:after="0" w:line="240" w:lineRule="auto"/>
        <w:rPr>
          <w:rFonts w:ascii="Times New Roman" w:eastAsia="Times New Roman" w:hAnsi="Times New Roman" w:cs="Times New Roman"/>
          <w:bCs/>
          <w:color w:val="000000"/>
          <w:sz w:val="24"/>
          <w:szCs w:val="24"/>
          <w:lang w:eastAsia="ru-RU"/>
        </w:rPr>
      </w:pPr>
    </w:p>
    <w:p w:rsidR="00057324" w:rsidRDefault="00057324" w:rsidP="00057324">
      <w:pPr>
        <w:spacing w:after="0" w:line="240" w:lineRule="auto"/>
        <w:rPr>
          <w:rFonts w:ascii="Times New Roman" w:eastAsia="Times New Roman" w:hAnsi="Times New Roman" w:cs="Times New Roman"/>
          <w:bCs/>
          <w:color w:val="000000"/>
          <w:sz w:val="24"/>
          <w:szCs w:val="24"/>
          <w:lang w:eastAsia="ru-RU"/>
        </w:rPr>
      </w:pPr>
    </w:p>
    <w:p w:rsidR="00057324" w:rsidRDefault="00057324" w:rsidP="00057324">
      <w:pPr>
        <w:spacing w:after="0" w:line="240" w:lineRule="auto"/>
        <w:rPr>
          <w:rFonts w:ascii="Times New Roman" w:eastAsia="Times New Roman" w:hAnsi="Times New Roman" w:cs="Times New Roman"/>
          <w:bCs/>
          <w:color w:val="000000"/>
          <w:sz w:val="24"/>
          <w:szCs w:val="24"/>
          <w:lang w:eastAsia="ru-RU"/>
        </w:rPr>
      </w:pPr>
    </w:p>
    <w:p w:rsidR="00051F85" w:rsidRPr="00051F85" w:rsidRDefault="00051F85" w:rsidP="00057324">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УТВЕРЖДЕН</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постановлением Администрации</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муниципального образования </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«Муниципальный округ Вавожский район</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Удмуртской Республики»</w:t>
      </w:r>
    </w:p>
    <w:p w:rsidR="00051F85" w:rsidRPr="00051F85" w:rsidRDefault="00051F85" w:rsidP="00051F85">
      <w:pPr>
        <w:tabs>
          <w:tab w:val="left" w:pos="3900"/>
          <w:tab w:val="center" w:pos="5102"/>
        </w:tabs>
        <w:spacing w:after="0" w:line="240" w:lineRule="auto"/>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Cs/>
          <w:color w:val="000000"/>
          <w:sz w:val="24"/>
          <w:szCs w:val="24"/>
          <w:lang w:eastAsia="ru-RU"/>
        </w:rPr>
        <w:tab/>
        <w:t xml:space="preserve">                                              </w:t>
      </w:r>
      <w:r w:rsidRPr="00051F85">
        <w:rPr>
          <w:rFonts w:ascii="Times New Roman" w:eastAsia="Times New Roman" w:hAnsi="Times New Roman" w:cs="Times New Roman"/>
          <w:bCs/>
          <w:color w:val="000000"/>
          <w:sz w:val="24"/>
          <w:szCs w:val="24"/>
          <w:lang w:eastAsia="ru-RU"/>
        </w:rPr>
        <w:tab/>
        <w:t xml:space="preserve">       от  28.12.2024      № 1123</w:t>
      </w: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 xml:space="preserve">     </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w:t>
      </w:r>
    </w:p>
    <w:p w:rsidR="00051F85" w:rsidRPr="00051F85" w:rsidRDefault="00051F85" w:rsidP="00051F85">
      <w:pPr>
        <w:spacing w:after="0" w:line="240" w:lineRule="auto"/>
        <w:ind w:hanging="480"/>
        <w:jc w:val="right"/>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w:t>
      </w:r>
    </w:p>
    <w:p w:rsidR="00051F85" w:rsidRPr="00051F85" w:rsidRDefault="00051F85" w:rsidP="00051F85">
      <w:pPr>
        <w:spacing w:after="0" w:line="240" w:lineRule="auto"/>
        <w:ind w:hanging="480"/>
        <w:jc w:val="right"/>
        <w:rPr>
          <w:rFonts w:ascii="Times New Roman" w:eastAsia="Times New Roman" w:hAnsi="Times New Roman" w:cs="Times New Roman"/>
          <w:bCs/>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bCs/>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АДМИНИСТРАТИВНЫЙ РЕГЛАМЕНТ</w:t>
      </w: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«Предоставление </w:t>
      </w: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информации об объектах недвижимого имущества, находящихся в муниципальной собственности и предназначенных для сдачи в аренду»</w:t>
      </w: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tabs>
          <w:tab w:val="left" w:pos="3795"/>
        </w:tabs>
        <w:spacing w:after="0" w:line="240" w:lineRule="auto"/>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ab/>
      </w: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 xml:space="preserve">                                                                      </w:t>
      </w: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с. Вавож</w:t>
      </w: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7324" w:rsidRPr="00057324" w:rsidRDefault="00057324" w:rsidP="00057324">
      <w:pPr>
        <w:tabs>
          <w:tab w:val="left" w:pos="4884"/>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2024 год</w:t>
      </w:r>
    </w:p>
    <w:p w:rsidR="00057324" w:rsidRDefault="00057324" w:rsidP="00051F85">
      <w:pPr>
        <w:tabs>
          <w:tab w:val="left" w:pos="4884"/>
        </w:tabs>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sz w:val="24"/>
          <w:szCs w:val="24"/>
          <w:lang w:eastAsia="ru-RU"/>
        </w:rPr>
        <w:t>Содержание</w:t>
      </w:r>
    </w:p>
    <w:p w:rsidR="00051F85" w:rsidRPr="00051F85" w:rsidRDefault="00051F85" w:rsidP="00051F85">
      <w:pPr>
        <w:spacing w:after="0" w:line="240" w:lineRule="auto"/>
        <w:jc w:val="right"/>
        <w:rPr>
          <w:rFonts w:ascii="Times New Roman" w:eastAsia="Times New Roman" w:hAnsi="Times New Roman" w:cs="Times New Roman"/>
          <w:i/>
          <w:sz w:val="24"/>
          <w:szCs w:val="24"/>
          <w:lang w:eastAsia="ru-RU"/>
        </w:rPr>
      </w:pPr>
      <w:r w:rsidRPr="00051F85">
        <w:rPr>
          <w:rFonts w:ascii="Times New Roman" w:eastAsia="Times New Roman" w:hAnsi="Times New Roman" w:cs="Times New Roman"/>
          <w:i/>
          <w:sz w:val="24"/>
          <w:szCs w:val="24"/>
          <w:lang w:eastAsia="ru-RU"/>
        </w:rPr>
        <w:t xml:space="preserve">  </w:t>
      </w:r>
    </w:p>
    <w:p w:rsidR="00051F85" w:rsidRPr="00051F85" w:rsidRDefault="00051F85" w:rsidP="00051F85">
      <w:pPr>
        <w:tabs>
          <w:tab w:val="left" w:pos="7140"/>
          <w:tab w:val="right" w:pos="10205"/>
        </w:tabs>
        <w:spacing w:after="0" w:line="240" w:lineRule="auto"/>
        <w:rPr>
          <w:rFonts w:ascii="Times New Roman" w:eastAsia="Times New Roman" w:hAnsi="Times New Roman" w:cs="Times New Roman"/>
          <w:i/>
          <w:sz w:val="24"/>
          <w:szCs w:val="24"/>
          <w:lang w:eastAsia="ru-RU"/>
        </w:rPr>
      </w:pPr>
      <w:r w:rsidRPr="00051F85">
        <w:rPr>
          <w:rFonts w:ascii="Times New Roman" w:eastAsia="Times New Roman" w:hAnsi="Times New Roman" w:cs="Times New Roman"/>
          <w:i/>
          <w:sz w:val="24"/>
          <w:szCs w:val="24"/>
          <w:lang w:eastAsia="ru-RU"/>
        </w:rPr>
        <w:tab/>
      </w:r>
      <w:r w:rsidRPr="00051F85">
        <w:rPr>
          <w:rFonts w:ascii="Times New Roman" w:eastAsia="Times New Roman" w:hAnsi="Times New Roman" w:cs="Times New Roman"/>
          <w:i/>
          <w:sz w:val="24"/>
          <w:szCs w:val="24"/>
          <w:lang w:eastAsia="ru-RU"/>
        </w:rPr>
        <w:tab/>
        <w:t>№ страницы</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561"/>
      </w:tblGrid>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051F85" w:rsidRPr="00051F85" w:rsidRDefault="00051F85" w:rsidP="00051F85">
            <w:pPr>
              <w:widowControl w:val="0"/>
              <w:shd w:val="clear" w:color="auto" w:fill="FFFFFF"/>
              <w:autoSpaceDE w:val="0"/>
              <w:snapToGrid w:val="0"/>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Раздел </w:t>
            </w:r>
            <w:r w:rsidRPr="00051F85">
              <w:rPr>
                <w:rFonts w:ascii="Times New Roman" w:eastAsia="Times New Roman" w:hAnsi="Times New Roman" w:cs="Times New Roman"/>
                <w:b/>
                <w:bCs/>
                <w:sz w:val="24"/>
                <w:szCs w:val="24"/>
                <w:lang w:val="en-US" w:eastAsia="ru-RU"/>
              </w:rPr>
              <w:t>I</w:t>
            </w:r>
            <w:r w:rsidRPr="00051F85">
              <w:rPr>
                <w:rFonts w:ascii="Times New Roman" w:eastAsia="Times New Roman" w:hAnsi="Times New Roman" w:cs="Times New Roman"/>
                <w:b/>
                <w:bCs/>
                <w:sz w:val="24"/>
                <w:szCs w:val="24"/>
                <w:lang w:eastAsia="ru-RU"/>
              </w:rPr>
              <w:t>. ОБЩИЕ ПОЛОЖЕНИЯ</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6</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Предмет регулирования </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r>
      <w:tr w:rsidR="00051F85" w:rsidRPr="00051F85" w:rsidTr="00051F85">
        <w:trPr>
          <w:trHeight w:val="80"/>
        </w:trPr>
        <w:tc>
          <w:tcPr>
            <w:tcW w:w="570" w:type="dxa"/>
            <w:shd w:val="clear" w:color="auto" w:fill="auto"/>
          </w:tcPr>
          <w:p w:rsidR="00051F85" w:rsidRPr="00051F85" w:rsidRDefault="00051F85" w:rsidP="00656DFB">
            <w:pPr>
              <w:widowControl w:val="0"/>
              <w:numPr>
                <w:ilvl w:val="0"/>
                <w:numId w:val="6"/>
              </w:numPr>
              <w:shd w:val="clear" w:color="auto" w:fill="FFFFFF"/>
              <w:tabs>
                <w:tab w:val="left" w:pos="176"/>
              </w:tabs>
              <w:suppressAutoHyphens/>
              <w:autoSpaceDE w:val="0"/>
              <w:snapToGrid w:val="0"/>
              <w:spacing w:after="0" w:line="240" w:lineRule="auto"/>
              <w:ind w:left="0" w:firstLine="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051F85" w:rsidRPr="00051F85" w:rsidRDefault="00051F85" w:rsidP="00051F85">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Описание заявителей </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Информация о месте нахождения и графике работы исполнителя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получения информации заявителями по вопросам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7</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051F85" w:rsidRPr="00051F85" w:rsidRDefault="00051F85" w:rsidP="00051F85">
            <w:pPr>
              <w:shd w:val="clear" w:color="auto" w:fill="FFFFFF"/>
              <w:snapToGrid w:val="0"/>
              <w:spacing w:after="0" w:line="240" w:lineRule="auto"/>
              <w:rPr>
                <w:rFonts w:ascii="Times New Roman" w:eastAsia="Times New Roman" w:hAnsi="Times New Roman" w:cs="Times New Roman"/>
                <w:b/>
                <w:bCs/>
                <w:sz w:val="24"/>
                <w:szCs w:val="24"/>
                <w:lang w:eastAsia="ru-RU"/>
              </w:rPr>
            </w:pPr>
          </w:p>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Раздел </w:t>
            </w:r>
            <w:r w:rsidRPr="00051F85">
              <w:rPr>
                <w:rFonts w:ascii="Times New Roman" w:eastAsia="Times New Roman" w:hAnsi="Times New Roman" w:cs="Times New Roman"/>
                <w:b/>
                <w:bCs/>
                <w:sz w:val="24"/>
                <w:szCs w:val="24"/>
                <w:lang w:val="en-US" w:eastAsia="ru-RU"/>
              </w:rPr>
              <w:t>II</w:t>
            </w:r>
            <w:r w:rsidRPr="00051F85">
              <w:rPr>
                <w:rFonts w:ascii="Times New Roman" w:eastAsia="Times New Roman" w:hAnsi="Times New Roman" w:cs="Times New Roman"/>
                <w:b/>
                <w:bCs/>
                <w:sz w:val="24"/>
                <w:szCs w:val="24"/>
                <w:lang w:eastAsia="ru-RU"/>
              </w:rPr>
              <w:t>. СТАНДАРТ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Наименование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Наименование органа, предоставляющего муниципальную услугу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Результат предоставления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Срок предоставления муниципальной услуги, срок выдачи (направления), документов, являющихся результатом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11</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размер и основания платы, взимаемой с заявителя за предоставление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Срок и порядок регистрации запроса заявителя о предоставлении муниципальной услуги, в том числе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Требования к помещениям, в которых предоставляется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14</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Показатели доступности и качества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 взаимодействий заявителя с должностными лицами при предоставлении муниципальной услуги и их продолжительность</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Возможность получения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051F85">
            <w:pPr>
              <w:spacing w:after="0" w:line="240" w:lineRule="auto"/>
              <w:ind w:left="360"/>
              <w:jc w:val="center"/>
              <w:rPr>
                <w:rFonts w:ascii="Times New Roman" w:eastAsia="Times New Roman" w:hAnsi="Times New Roman" w:cs="Times New Roman"/>
                <w:b/>
                <w:caps/>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aps/>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III</w:t>
            </w:r>
            <w:r w:rsidRPr="00051F85">
              <w:rPr>
                <w:rFonts w:ascii="Times New Roman" w:eastAsia="Times New Roman" w:hAnsi="Times New Roman" w:cs="Times New Roman"/>
                <w:b/>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18</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административных процедур, необходимых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60"/>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Приём и регистрация заявления и документов, необходимых для предоставления муниципальной услуги, их первичная проверка и регистрация</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19</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государственной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20</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Подготовка документов для принятия решения о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22</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Направление принятого решения о предоставлении муниципальной услуги заявителю</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23</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24</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ind w:left="36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051F85" w:rsidRPr="00051F85" w:rsidRDefault="00051F85" w:rsidP="00051F85">
            <w:pPr>
              <w:autoSpaceDE w:val="0"/>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autoSpaceDE w:val="0"/>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IV</w:t>
            </w:r>
            <w:r w:rsidRPr="00051F85">
              <w:rPr>
                <w:rFonts w:ascii="Times New Roman" w:eastAsia="Times New Roman" w:hAnsi="Times New Roman" w:cs="Times New Roman"/>
                <w:b/>
                <w:sz w:val="24"/>
                <w:szCs w:val="24"/>
                <w:lang w:eastAsia="ru-RU"/>
              </w:rPr>
              <w:t>. ФОРМЫ КОНТРОЛЯ ЗА ИСПОЛНЕНИЕМ АДМИНИСТРАТИВНОГО РЕГЛАМЕНТА</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25</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25</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25</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26</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26</w:t>
            </w:r>
          </w:p>
        </w:tc>
      </w:tr>
      <w:tr w:rsidR="00051F85" w:rsidRPr="00051F85" w:rsidTr="00051F85">
        <w:trPr>
          <w:trHeight w:val="23"/>
        </w:trPr>
        <w:tc>
          <w:tcPr>
            <w:tcW w:w="570" w:type="dxa"/>
            <w:shd w:val="clear" w:color="auto" w:fill="auto"/>
          </w:tcPr>
          <w:p w:rsidR="00051F85" w:rsidRPr="00051F85" w:rsidRDefault="00051F85" w:rsidP="00051F85">
            <w:pPr>
              <w:suppressAutoHyphens/>
              <w:spacing w:after="0" w:line="240" w:lineRule="auto"/>
              <w:ind w:left="360"/>
              <w:jc w:val="center"/>
              <w:rPr>
                <w:rFonts w:ascii="Times New Roman" w:eastAsia="Calibri" w:hAnsi="Times New Roman" w:cs="Times New Roman"/>
                <w:b/>
                <w:color w:val="000000"/>
                <w:sz w:val="24"/>
                <w:szCs w:val="24"/>
                <w:lang w:eastAsia="ar-SA"/>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V</w:t>
            </w:r>
            <w:r w:rsidRPr="00051F85">
              <w:rPr>
                <w:rFonts w:ascii="Times New Roman" w:eastAsia="Times New Roman" w:hAnsi="Times New Roman" w:cs="Times New Roman"/>
                <w:b/>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tc>
        <w:tc>
          <w:tcPr>
            <w:tcW w:w="561" w:type="dxa"/>
            <w:shd w:val="clear" w:color="auto" w:fill="auto"/>
            <w:vAlign w:val="bottom"/>
          </w:tcPr>
          <w:p w:rsidR="00051F85" w:rsidRPr="00051F85" w:rsidRDefault="00051F85" w:rsidP="00051F85">
            <w:pPr>
              <w:suppressAutoHyphens/>
              <w:spacing w:after="0" w:line="240" w:lineRule="auto"/>
              <w:jc w:val="center"/>
              <w:rPr>
                <w:rFonts w:ascii="Times New Roman" w:eastAsia="Calibri" w:hAnsi="Times New Roman" w:cs="Times New Roman"/>
                <w:b/>
                <w:bCs/>
                <w:sz w:val="24"/>
                <w:szCs w:val="24"/>
                <w:lang w:eastAsia="ar-SA"/>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
                <w:bCs/>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27</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Органы местного самоуправления и уполномоченные на рассмотрение жалобы должностные лица, которым может быть направлена жалоба</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29</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Порядок подачи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29</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Сроки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Результат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Порядок обжалования решения по жалобе</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Право заявителя на получение информации и документов, необходимых для обоснования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Способы информирования заявителей о порядке подачи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9220" w:type="dxa"/>
            <w:gridSpan w:val="2"/>
            <w:shd w:val="clear" w:color="auto" w:fill="auto"/>
          </w:tcPr>
          <w:p w:rsidR="00051F85" w:rsidRPr="00051F85" w:rsidRDefault="00051F85" w:rsidP="00051F85">
            <w:pPr>
              <w:suppressAutoHyphens/>
              <w:snapToGrid w:val="0"/>
              <w:spacing w:after="0" w:line="240" w:lineRule="auto"/>
              <w:ind w:left="360"/>
              <w:jc w:val="center"/>
              <w:rPr>
                <w:rFonts w:ascii="Times New Roman" w:eastAsia="Calibri" w:hAnsi="Times New Roman" w:cs="Times New Roman"/>
                <w:b/>
                <w:bCs/>
                <w:sz w:val="24"/>
                <w:szCs w:val="24"/>
                <w:lang w:eastAsia="ar-SA"/>
              </w:rPr>
            </w:pPr>
          </w:p>
          <w:p w:rsidR="00051F85" w:rsidRPr="00051F85" w:rsidRDefault="00051F85" w:rsidP="00051F85">
            <w:pPr>
              <w:suppressAutoHyphens/>
              <w:snapToGrid w:val="0"/>
              <w:spacing w:after="0" w:line="240" w:lineRule="auto"/>
              <w:ind w:left="360"/>
              <w:jc w:val="center"/>
              <w:rPr>
                <w:rFonts w:ascii="Times New Roman" w:eastAsia="Calibri" w:hAnsi="Times New Roman" w:cs="Times New Roman"/>
                <w:b/>
                <w:bCs/>
                <w:sz w:val="24"/>
                <w:szCs w:val="24"/>
                <w:lang w:eastAsia="ar-SA"/>
              </w:rPr>
            </w:pPr>
            <w:r w:rsidRPr="00051F85">
              <w:rPr>
                <w:rFonts w:ascii="Times New Roman" w:eastAsia="Calibri" w:hAnsi="Times New Roman" w:cs="Times New Roman"/>
                <w:b/>
                <w:bCs/>
                <w:sz w:val="24"/>
                <w:szCs w:val="24"/>
                <w:lang w:eastAsia="ar-SA"/>
              </w:rPr>
              <w:t>ПРИЛОЖЕНИЯ:</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
                <w:bCs/>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656DFB">
            <w:pPr>
              <w:widowControl w:val="0"/>
              <w:numPr>
                <w:ilvl w:val="0"/>
                <w:numId w:val="7"/>
              </w:numPr>
              <w:suppressAutoHyphens/>
              <w:autoSpaceDE w:val="0"/>
              <w:snapToGrid w:val="0"/>
              <w:spacing w:after="0" w:line="240" w:lineRule="auto"/>
              <w:ind w:left="357" w:hanging="357"/>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sz w:val="24"/>
                <w:szCs w:val="24"/>
                <w:lang w:eastAsia="ru-RU"/>
              </w:rPr>
              <w:t>Список мест размещения интерактивных информационных терминалов предоставления государственных и муниципальных услуг в Удмуртской Республике</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32</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Форма заявления о предоставлении муниципальной услуги (для физических лиц) </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34</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Форма заявления о предоставлении муниципальной услуги (для юридических лиц)</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36</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Форма решения об отказе в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38</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Форма заявления об отзыве заявления на получение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39</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Форма расписки о приеме документов от заявителя на предоставление муниципальной услуги, выдаваемая офисами «Мои документы»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40</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 xml:space="preserve">Форма жалобы на действия (бездействие) Администрации муниципального образования «Муниципальный округ </w:t>
            </w:r>
            <w:r w:rsidRPr="00051F85">
              <w:rPr>
                <w:rFonts w:ascii="Times New Roman" w:eastAsia="Times New Roman" w:hAnsi="Times New Roman" w:cs="Times New Roman"/>
                <w:sz w:val="24"/>
                <w:szCs w:val="24"/>
                <w:lang w:eastAsia="ru-RU"/>
              </w:rPr>
              <w:t>Вавожский район Удмуртской Республики</w:t>
            </w:r>
            <w:r w:rsidRPr="00051F85">
              <w:rPr>
                <w:rFonts w:ascii="Times New Roman" w:eastAsia="Times New Roman" w:hAnsi="Times New Roman" w:cs="Times New Roman"/>
                <w:color w:val="000000"/>
                <w:sz w:val="24"/>
                <w:szCs w:val="24"/>
                <w:lang w:eastAsia="ru-RU"/>
              </w:rPr>
              <w:t>», МФЦ и их должностных лиц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41</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Блок-схема последовательности административных действий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42</w:t>
            </w:r>
          </w:p>
        </w:tc>
      </w:tr>
    </w:tbl>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w:t>
      </w:r>
      <w:r w:rsidRPr="00051F85">
        <w:rPr>
          <w:rFonts w:ascii="Times New Roman" w:eastAsia="Times New Roman" w:hAnsi="Times New Roman" w:cs="Times New Roman"/>
          <w:b/>
          <w:sz w:val="24"/>
          <w:szCs w:val="24"/>
          <w:lang w:eastAsia="ru-RU"/>
        </w:rPr>
        <w:t>.</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ОБЩИЕ ПОЛОЖЕНИЯ</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1.Предмет регулирования</w:t>
      </w:r>
    </w:p>
    <w:p w:rsidR="00051F85" w:rsidRPr="00051F85" w:rsidRDefault="00051F85" w:rsidP="00051F85">
      <w:pPr>
        <w:tabs>
          <w:tab w:val="left" w:pos="851"/>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1.1. </w:t>
      </w:r>
      <w:r w:rsidRPr="00051F85">
        <w:rPr>
          <w:rFonts w:ascii="Times New Roman" w:eastAsia="Times New Roman" w:hAnsi="Times New Roman" w:cs="Times New Roman"/>
          <w:sz w:val="24"/>
          <w:szCs w:val="24"/>
          <w:lang w:eastAsia="ru-RU"/>
        </w:rPr>
        <w:t xml:space="preserve">Административный регламент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(далее – регламент, муниципальная услуга) разработан в целях повышения качества информационного обеспечения физических и юридических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w:t>
      </w:r>
      <w:r w:rsidRPr="00051F85">
        <w:rPr>
          <w:rFonts w:ascii="Times New Roman" w:eastAsia="Times New Roman" w:hAnsi="Times New Roman" w:cs="Times New Roman"/>
          <w:color w:val="000000"/>
          <w:sz w:val="24"/>
          <w:szCs w:val="24"/>
          <w:lang w:eastAsia="ru-RU"/>
        </w:rPr>
        <w:t>соблюдения следующих основных принципов предоставления муниципальных услуг:</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1) правомерности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 заявительного порядка обращения за предоставлением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3) открытости деятельности органов местного самоуправления;</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доступности обращения за предоставлением муниципальной услуги, в том числе для лиц с ограниченными возможностями;</w:t>
      </w:r>
    </w:p>
    <w:p w:rsidR="00051F85" w:rsidRPr="00051F85" w:rsidRDefault="00051F85" w:rsidP="00051F85">
      <w:pPr>
        <w:tabs>
          <w:tab w:val="left" w:pos="540"/>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color w:val="000000"/>
          <w:sz w:val="24"/>
          <w:szCs w:val="24"/>
          <w:lang w:eastAsia="ru-RU"/>
        </w:rPr>
        <w:t>1.2.</w:t>
      </w:r>
      <w:r w:rsidRPr="00051F85">
        <w:rPr>
          <w:rFonts w:ascii="Times New Roman" w:eastAsia="Times New Roman" w:hAnsi="Times New Roman" w:cs="Times New Roman"/>
          <w:color w:val="000000"/>
          <w:sz w:val="24"/>
          <w:szCs w:val="24"/>
          <w:lang w:eastAsia="ru-RU"/>
        </w:rPr>
        <w:t xml:space="preserve"> При предоставлении муниципальной услуги должны быть обеспечены следующие права заявителей:</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1) получение муниципальной услуги в соответствии со стандартом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 получение полной, актуальной и достоверной информации о порядке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реализация права заявителей на досудебное (внесудебное) рассмотрение жалоб (претензий) в процессе 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 Описание заявителей</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2.1.</w:t>
      </w:r>
      <w:r w:rsidRPr="00051F85">
        <w:rPr>
          <w:rFonts w:ascii="Times New Roman" w:eastAsia="Times New Roman" w:hAnsi="Times New Roman" w:cs="Times New Roman"/>
          <w:sz w:val="24"/>
          <w:szCs w:val="24"/>
          <w:lang w:eastAsia="ru-RU"/>
        </w:rPr>
        <w:t xml:space="preserve"> Получателями муниципальной услуги являются: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физические лица;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юридические лица (органы государственной власти, органы местного самоуправления, организации всех форм собственности).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Представлять интересы заявителей муниципальной услуги при получении муниципальной услуги вправе граждане Российской Федерации в силу наделения их заявителями в порядке, установленном законодательством Российской Федерации, полномочиями выступать от их имени. </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3.Информация о месте нахождения и графике работы исполнителя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w:t>
      </w:r>
      <w:r w:rsidRPr="00051F85">
        <w:rPr>
          <w:rFonts w:ascii="Times New Roman" w:eastAsia="Times New Roman" w:hAnsi="Times New Roman" w:cs="Times New Roman"/>
          <w:sz w:val="24"/>
          <w:szCs w:val="24"/>
          <w:lang w:eastAsia="ru-RU"/>
        </w:rPr>
        <w:t xml:space="preserve"> Исполнителем муниципальной услуги является Администрация муниципального образования «Муниципальный округ Вавожский район Удмуртской Республики» (далее – Администрация).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w:t>
      </w:r>
      <w:r w:rsidRPr="00051F85">
        <w:rPr>
          <w:rFonts w:ascii="Times New Roman" w:eastAsia="Times New Roman" w:hAnsi="Times New Roman" w:cs="Times New Roman"/>
          <w:sz w:val="24"/>
          <w:szCs w:val="24"/>
          <w:lang w:eastAsia="ru-RU"/>
        </w:rPr>
        <w:t xml:space="preserve"> В целях реализации права заявителей на получение муниципальной услуги по принципу «одного окна» прием заявлений, консультирование и выдача результатов предоставления муниципальной услуги обеспечено в МФЦ  (далее –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w:t>
      </w:r>
      <w:r w:rsidRPr="00051F85">
        <w:rPr>
          <w:rFonts w:ascii="Times New Roman" w:eastAsia="Times New Roman" w:hAnsi="Times New Roman" w:cs="Times New Roman"/>
          <w:sz w:val="24"/>
          <w:szCs w:val="24"/>
          <w:lang w:eastAsia="ru-RU"/>
        </w:rPr>
        <w:t xml:space="preserve"> Информирование по вопросам предоставления муниципальной услуги осуществляет специалист Администрации и работники МФЦ в местах приема заявлений</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при личном обращении заявителей, по телефону или по запросу в порядке, установленном законодательством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w:t>
      </w:r>
      <w:r w:rsidRPr="00051F85">
        <w:rPr>
          <w:rFonts w:ascii="Times New Roman" w:eastAsia="Times New Roman" w:hAnsi="Times New Roman" w:cs="Times New Roman"/>
          <w:sz w:val="24"/>
          <w:szCs w:val="24"/>
          <w:lang w:eastAsia="ru-RU"/>
        </w:rPr>
        <w:t xml:space="preserve"> Контактные данные Администрации:</w:t>
      </w:r>
    </w:p>
    <w:p w:rsidR="00051F85" w:rsidRPr="00051F85" w:rsidRDefault="00051F85" w:rsidP="00051F85">
      <w:pPr>
        <w:spacing w:after="0" w:line="240" w:lineRule="auto"/>
        <w:jc w:val="both"/>
        <w:rPr>
          <w:rFonts w:ascii="Times New Roman" w:eastAsia="Times New Roman" w:hAnsi="Times New Roman" w:cs="Times New Roman"/>
          <w:color w:val="0070C0"/>
          <w:sz w:val="24"/>
          <w:szCs w:val="24"/>
          <w:lang w:eastAsia="ru-RU"/>
        </w:rPr>
      </w:pPr>
      <w:r w:rsidRPr="00051F85">
        <w:rPr>
          <w:rFonts w:ascii="Times New Roman" w:eastAsia="Times New Roman" w:hAnsi="Times New Roman" w:cs="Times New Roman"/>
          <w:sz w:val="24"/>
          <w:szCs w:val="24"/>
          <w:lang w:eastAsia="ru-RU"/>
        </w:rPr>
        <w:t xml:space="preserve">      1) адрес: 427310, Удмуртская Республика, Вавожский район, с. Вавож ул. Интернациональная д.45а.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телефон-факс: 8 (34155) 2-14-84</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4"/>
          <w:szCs w:val="24"/>
          <w:lang w:eastAsia="ru-RU"/>
        </w:rPr>
        <w:t xml:space="preserve">     3) адрес электронной почты: </w:t>
      </w:r>
      <w:r w:rsidRPr="00051F85">
        <w:rPr>
          <w:rFonts w:ascii="Times New Roman" w:eastAsia="Times New Roman" w:hAnsi="Times New Roman" w:cs="Times New Roman"/>
          <w:sz w:val="24"/>
          <w:szCs w:val="24"/>
          <w:lang w:val="en-US" w:eastAsia="ru-RU"/>
        </w:rPr>
        <w:t>mail</w:t>
      </w:r>
      <w:r w:rsidRPr="00051F85">
        <w:rPr>
          <w:rFonts w:ascii="Times New Roman" w:eastAsia="Times New Roman" w:hAnsi="Times New Roman" w:cs="Times New Roman"/>
          <w:sz w:val="24"/>
          <w:szCs w:val="24"/>
          <w:lang w:eastAsia="ru-RU"/>
        </w:rPr>
        <w:t>@vav.</w:t>
      </w:r>
      <w:r w:rsidRPr="00051F85">
        <w:rPr>
          <w:rFonts w:ascii="Times New Roman" w:eastAsia="Times New Roman" w:hAnsi="Times New Roman" w:cs="Times New Roman"/>
          <w:sz w:val="24"/>
          <w:szCs w:val="24"/>
          <w:lang w:val="en-US" w:eastAsia="ru-RU"/>
        </w:rPr>
        <w:t>u</w:t>
      </w:r>
      <w:r w:rsidRPr="00051F85">
        <w:rPr>
          <w:rFonts w:ascii="Times New Roman" w:eastAsia="Times New Roman" w:hAnsi="Times New Roman" w:cs="Times New Roman"/>
          <w:sz w:val="24"/>
          <w:szCs w:val="24"/>
          <w:lang w:eastAsia="ru-RU"/>
        </w:rPr>
        <w:t>dm</w:t>
      </w:r>
      <w:r w:rsidRPr="00051F85">
        <w:rPr>
          <w:rFonts w:ascii="Times New Roman" w:eastAsia="Times New Roman" w:hAnsi="Times New Roman" w:cs="Times New Roman"/>
          <w:sz w:val="24"/>
          <w:szCs w:val="24"/>
          <w:lang w:val="en-US" w:eastAsia="ru-RU"/>
        </w:rPr>
        <w:t>r</w:t>
      </w:r>
      <w:r w:rsidRPr="00051F85">
        <w:rPr>
          <w:rFonts w:ascii="Times New Roman" w:eastAsia="Times New Roman" w:hAnsi="Times New Roman" w:cs="Times New Roman"/>
          <w:sz w:val="24"/>
          <w:szCs w:val="24"/>
          <w:lang w:eastAsia="ru-RU"/>
        </w:rPr>
        <w:t>.</w:t>
      </w:r>
      <w:r w:rsidRPr="00051F85">
        <w:rPr>
          <w:rFonts w:ascii="Times New Roman" w:eastAsia="Times New Roman" w:hAnsi="Times New Roman" w:cs="Times New Roman"/>
          <w:sz w:val="24"/>
          <w:szCs w:val="24"/>
          <w:lang w:val="en-US" w:eastAsia="ru-RU"/>
        </w:rPr>
        <w:t>ru</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
          <w:bCs/>
          <w:sz w:val="24"/>
          <w:szCs w:val="24"/>
          <w:lang w:eastAsia="ar-SA"/>
        </w:rPr>
        <w:t>3.5.</w:t>
      </w:r>
      <w:r w:rsidRPr="00051F85">
        <w:rPr>
          <w:rFonts w:ascii="Times New Roman" w:eastAsia="Times New Roman" w:hAnsi="Times New Roman" w:cs="Times New Roman"/>
          <w:bCs/>
          <w:sz w:val="24"/>
          <w:szCs w:val="24"/>
          <w:lang w:eastAsia="ar-SA"/>
        </w:rPr>
        <w:t xml:space="preserve"> Контактные данные МФЦ:</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1) адрес: 427310, Удмуртская Республика, Вавожский район, с. Вавож, ул.Интернациональная, д. 45а.</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2) телефон-факс: 8 (34155)2-14-58</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Адрес эл. почты  — vavozh@mfc.udmr.ru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Сайт «Мои документы Удмуртской республики»  https://mfcur.ru/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Записаться можно по номеру 122.</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
          <w:bCs/>
          <w:sz w:val="24"/>
          <w:szCs w:val="24"/>
          <w:lang w:eastAsia="ar-SA"/>
        </w:rPr>
        <w:t xml:space="preserve">3.6. </w:t>
      </w:r>
      <w:r w:rsidRPr="00051F85">
        <w:rPr>
          <w:rFonts w:ascii="Times New Roman" w:eastAsia="Times New Roman" w:hAnsi="Times New Roman" w:cs="Times New Roman"/>
          <w:bCs/>
          <w:sz w:val="24"/>
          <w:szCs w:val="24"/>
          <w:lang w:eastAsia="ar-SA"/>
        </w:rPr>
        <w:t xml:space="preserve">График работы Администрации: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Понедельник-четверг с 8.00 час. до 17.00 час. (перерыв с 12.00 час. до 13.00 час.).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пятница с 8.00 час. до 16.00 час. (перерыв с 12.00 час. до 13.00 час.).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Выходные дни – суббота, воскресенье, праздничные дни.</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 предпраздничные дни рабочий день сокращается на 1 час.</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Время регламентированных перерывов специалистов, оказывающих муниципальную услугу, установлено с 10.00 до 10.15 час., с 15.00 до 15.15 час.</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p>
    <w:p w:rsidR="00051F85" w:rsidRPr="00051F85" w:rsidRDefault="00051F85" w:rsidP="00051F85">
      <w:pPr>
        <w:suppressAutoHyphens/>
        <w:autoSpaceDE w:val="0"/>
        <w:spacing w:after="0" w:line="240" w:lineRule="auto"/>
        <w:jc w:val="center"/>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4. Порядок получения информации заявителями по вопросам предоставления муниципальной услуги</w:t>
      </w:r>
    </w:p>
    <w:p w:rsidR="00051F85" w:rsidRPr="00051F85" w:rsidRDefault="00051F85" w:rsidP="00051F85">
      <w:pPr>
        <w:suppressAutoHyphens/>
        <w:autoSpaceDE w:val="0"/>
        <w:spacing w:after="0" w:line="240" w:lineRule="auto"/>
        <w:jc w:val="center"/>
        <w:rPr>
          <w:rFonts w:ascii="Times New Roman" w:eastAsia="Times New Roman" w:hAnsi="Times New Roman" w:cs="Times New Roman"/>
          <w:b/>
          <w:sz w:val="24"/>
          <w:szCs w:val="24"/>
          <w:lang w:eastAsia="ar-SA"/>
        </w:rPr>
      </w:pPr>
    </w:p>
    <w:p w:rsidR="00051F85" w:rsidRPr="00051F85" w:rsidRDefault="00051F85" w:rsidP="00051F85">
      <w:pPr>
        <w:suppressAutoHyphens/>
        <w:autoSpaceDE w:val="0"/>
        <w:spacing w:after="0" w:line="240" w:lineRule="auto"/>
        <w:jc w:val="center"/>
        <w:rPr>
          <w:rFonts w:ascii="Times New Roman" w:eastAsia="Times New Roman" w:hAnsi="Times New Roman" w:cs="Times New Roman"/>
          <w:b/>
          <w:sz w:val="24"/>
          <w:szCs w:val="24"/>
          <w:lang w:eastAsia="ar-SA"/>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sz w:val="24"/>
          <w:szCs w:val="24"/>
          <w:lang w:eastAsia="ru-RU"/>
        </w:rPr>
        <w:t>4.1.</w:t>
      </w:r>
      <w:r w:rsidRPr="00051F85">
        <w:rPr>
          <w:rFonts w:ascii="Times New Roman" w:eastAsia="Times New Roman" w:hAnsi="Times New Roman" w:cs="Times New Roman"/>
          <w:sz w:val="24"/>
          <w:szCs w:val="24"/>
          <w:lang w:eastAsia="ru-RU"/>
        </w:rPr>
        <w:t xml:space="preserve"> Информация о порядке предоставления муниципальной услуги является открытой и</w:t>
      </w:r>
      <w:r w:rsidRPr="00051F85">
        <w:rPr>
          <w:rFonts w:ascii="Times New Roman" w:eastAsia="Times New Roman" w:hAnsi="Times New Roman" w:cs="Times New Roman"/>
          <w:color w:val="000000"/>
          <w:sz w:val="24"/>
          <w:szCs w:val="24"/>
          <w:lang w:eastAsia="ru-RU"/>
        </w:rPr>
        <w:t xml:space="preserve"> общедоступной.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4.2.</w:t>
      </w:r>
      <w:r w:rsidRPr="00051F85">
        <w:rPr>
          <w:rFonts w:ascii="Times New Roman" w:eastAsia="Times New Roman" w:hAnsi="Times New Roman" w:cs="Times New Roman"/>
          <w:sz w:val="24"/>
          <w:szCs w:val="24"/>
          <w:lang w:eastAsia="ru-RU"/>
        </w:rPr>
        <w:t xml:space="preserve"> Основными требованиями к информированию заявителей являются: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актуальность и достоверность предоставляемой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четкость в изложении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полнота информирования;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наглядность форм предоставляемой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удобство и доступность получения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оперативность предоставления информации</w:t>
      </w:r>
      <w:r w:rsidRPr="00051F85">
        <w:rPr>
          <w:rFonts w:ascii="Times New Roman" w:eastAsia="Times New Roman" w:hAnsi="Times New Roman" w:cs="Times New Roman"/>
          <w:b/>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4.3.</w:t>
      </w:r>
      <w:r w:rsidRPr="00051F85">
        <w:rPr>
          <w:rFonts w:ascii="Times New Roman" w:eastAsia="Times New Roman" w:hAnsi="Times New Roman" w:cs="Times New Roman"/>
          <w:sz w:val="24"/>
          <w:szCs w:val="24"/>
          <w:lang w:eastAsia="ru-RU"/>
        </w:rPr>
        <w:t xml:space="preserve"> Специалисты Администрации и МФЦ предоставляют информацию по следующим вопросам: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 способах получения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об услугах,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 перечне нормативных правовых актов, регламентирующих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 перечне документов, предоставляемых для предоставления муниципальной услуги, и предъявляемых к ним требованиям;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о графике работы специалистов, оказывающих предоставление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об основаниях отказа в приеме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о сроке предоставления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о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 порядке обжалования действий (бездействия) и решений, осуществляемых и принимаемых в ходе исполнения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4.4.</w:t>
      </w:r>
      <w:r w:rsidRPr="00051F85">
        <w:rPr>
          <w:rFonts w:ascii="Times New Roman" w:eastAsia="Times New Roman" w:hAnsi="Times New Roman" w:cs="Times New Roman"/>
          <w:sz w:val="24"/>
          <w:szCs w:val="24"/>
          <w:lang w:eastAsia="ru-RU"/>
        </w:rPr>
        <w:t xml:space="preserve">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4.5.</w:t>
      </w:r>
      <w:r w:rsidRPr="00051F85">
        <w:rPr>
          <w:rFonts w:ascii="Times New Roman" w:eastAsia="Times New Roman" w:hAnsi="Times New Roman" w:cs="Times New Roman"/>
          <w:sz w:val="24"/>
          <w:szCs w:val="24"/>
          <w:lang w:eastAsia="ru-RU"/>
        </w:rPr>
        <w:t xml:space="preserve"> Информирование о порядке предоставления муниципальной услуги предусматривается в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индивидуального устного информирования;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индивидуального письменного информирования;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публичного письменного информирования.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4.6.</w:t>
      </w:r>
      <w:r w:rsidRPr="00051F85">
        <w:rPr>
          <w:rFonts w:ascii="Times New Roman" w:eastAsia="Times New Roman" w:hAnsi="Times New Roman" w:cs="Times New Roman"/>
          <w:sz w:val="24"/>
          <w:szCs w:val="24"/>
          <w:lang w:eastAsia="ru-RU"/>
        </w:rPr>
        <w:t xml:space="preserve"> 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Администрации или в МФЦ лично или по телефону, в соответствии с графиками работы указанных организаций (пункты 3.6. и 3.7.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4.7.</w:t>
      </w:r>
      <w:r w:rsidRPr="00051F85">
        <w:rPr>
          <w:rFonts w:ascii="Times New Roman" w:eastAsia="Times New Roman" w:hAnsi="Times New Roman" w:cs="Times New Roman"/>
          <w:sz w:val="24"/>
          <w:szCs w:val="24"/>
          <w:lang w:eastAsia="ru-RU"/>
        </w:rPr>
        <w:t xml:space="preserve"> Для индивидуального информирования в письменной форме заявители могут направить свои обращения: </w:t>
      </w:r>
    </w:p>
    <w:p w:rsidR="00051F85" w:rsidRPr="00051F85" w:rsidRDefault="00051F85" w:rsidP="00051F85">
      <w:pPr>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1) посредством почтовой связи (письма, телеграммы, бандероли и т.д.) на адреса, указанные в пунктах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 электронной почте на электронные адреса, указанные в пунктах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факсимильной связи на номера, указанные в пункте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Ответы на письменные обращения даются в простой, четкой и понятной форме в письменном виде и должны содержать: ответы на поставленные вопросы, фамилию, инициалы и номер телефона исполнителя. Ответ, данный Администрацией,  подписывается Главой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4.8.</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 Едином портале государственных и муниципальных услуг (функций) в сети Интернет </w:t>
      </w:r>
      <w:hyperlink r:id="rId49" w:history="1">
        <w:r w:rsidRPr="00051F85">
          <w:rPr>
            <w:rFonts w:ascii="Times New Roman" w:eastAsia="Times New Roman" w:hAnsi="Times New Roman" w:cs="Times New Roman"/>
            <w:color w:val="0000FF"/>
            <w:sz w:val="24"/>
            <w:szCs w:val="24"/>
            <w:u w:val="single"/>
            <w:lang w:eastAsia="ru-RU"/>
          </w:rPr>
          <w:t>www.gosuslugi.ru</w:t>
        </w:r>
      </w:hyperlink>
      <w:r w:rsidRPr="00051F85">
        <w:rPr>
          <w:rFonts w:ascii="Times New Roman" w:eastAsia="Times New Roman" w:hAnsi="Times New Roman" w:cs="Times New Roman"/>
          <w:sz w:val="24"/>
          <w:szCs w:val="24"/>
          <w:lang w:eastAsia="ru-RU"/>
        </w:rPr>
        <w:t xml:space="preserve"> (далее – ЕПГУ); </w:t>
      </w:r>
    </w:p>
    <w:p w:rsidR="00051F85" w:rsidRPr="00051F85" w:rsidRDefault="00051F85" w:rsidP="00051F85">
      <w:pPr>
        <w:shd w:val="clear" w:color="auto" w:fill="FFFFFF"/>
        <w:spacing w:after="0" w:line="255" w:lineRule="atLeast"/>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на Региональном портале государственных и муниципальных услуг (функций) Удмуртской Республики </w:t>
      </w:r>
      <w:hyperlink r:id="rId50" w:history="1">
        <w:r w:rsidRPr="00051F85">
          <w:rPr>
            <w:rFonts w:ascii="Times New Roman" w:eastAsia="Times New Roman" w:hAnsi="Times New Roman" w:cs="Times New Roman"/>
            <w:color w:val="0000FF"/>
            <w:sz w:val="24"/>
            <w:szCs w:val="24"/>
            <w:u w:val="single"/>
            <w:lang w:eastAsia="ru-RU"/>
          </w:rPr>
          <w:t>http://uslugi.udmurt.ru/</w:t>
        </w:r>
      </w:hyperlink>
      <w:r w:rsidRPr="00051F85">
        <w:rPr>
          <w:rFonts w:ascii="Times New Roman" w:eastAsia="Times New Roman" w:hAnsi="Times New Roman" w:cs="Times New Roman"/>
          <w:sz w:val="24"/>
          <w:szCs w:val="24"/>
          <w:lang w:eastAsia="ru-RU"/>
        </w:rPr>
        <w:t xml:space="preserve">  (далее – РПГУ),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№1 к настоящему Административному регламенту;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3) на официальном сайте муниципального образования «Вавожский район» </w:t>
      </w:r>
      <w:r w:rsidRPr="00051F85">
        <w:rPr>
          <w:rFonts w:ascii="Times New Roman" w:eastAsia="Times New Roman" w:hAnsi="Times New Roman" w:cs="Times New Roman"/>
          <w:sz w:val="24"/>
          <w:szCs w:val="24"/>
          <w:lang w:val="en-US" w:eastAsia="ru-RU"/>
        </w:rPr>
        <w:t>http</w:t>
      </w:r>
      <w:r w:rsidRPr="00051F85">
        <w:rPr>
          <w:rFonts w:ascii="Times New Roman" w:eastAsia="Times New Roman" w:hAnsi="Times New Roman" w:cs="Times New Roman"/>
          <w:sz w:val="24"/>
          <w:szCs w:val="24"/>
          <w:lang w:eastAsia="ru-RU"/>
        </w:rPr>
        <w:t>://vavozhskij-r18.gosweb.gosuslugi.ru.</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информационных стендах, расположенных в помещении Администрации и в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4.9.</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4.10.</w:t>
      </w:r>
      <w:r w:rsidRPr="00051F85">
        <w:rPr>
          <w:rFonts w:ascii="Times New Roman" w:eastAsia="Times New Roman" w:hAnsi="Times New Roman" w:cs="Times New Roman"/>
          <w:sz w:val="24"/>
          <w:szCs w:val="24"/>
          <w:lang w:eastAsia="ru-RU"/>
        </w:rPr>
        <w:t xml:space="preserve"> Требования к качеству информационных стендов указаны в пункте 19.3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4.11.</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включает в себя следующую информацию: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почтовый адрес, адрес электронной почты, номера телефонов, график работы, график приема заявителей, сведения об Администрации и МФЦ;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адреса ЕПГУ и РПГУ, официального портала Вавожского  района; </w:t>
      </w:r>
    </w:p>
    <w:p w:rsidR="00051F85" w:rsidRPr="00051F85" w:rsidRDefault="00051F85" w:rsidP="00051F85">
      <w:pPr>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3) время ожидания в очереди на прием заявления для предоставления муниципальной услуги в соответствии с пунктом 17 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об услугах,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сроки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нормативные правовые акты, регулирующие предоставление муниципальной услуги, в том числе настоящий регламент с приложениями;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форма заявления о предоставлении муниципальной услуги (Приложения № 2 и № 3 к настоящему регламенту) и требования к его заполнению и оформлению;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порядок и способы подачи заявления о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порядок и способы получения информации по порядку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порядок информирования о ходе рассмотрения заявления о предоставлении муниципальной услуги и о результатах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11) порядок записи на личный прием к должностным лицам;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12) порядок получения книги отзывов и предложений по вопросам организации приема заявителей; </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13) порядок обжалования решений, действий (бездействия) должностных лиц, ответственных за предоставление муниципальной услуги</w:t>
      </w:r>
      <w:r w:rsidRPr="00051F85">
        <w:rPr>
          <w:rFonts w:ascii="Times New Roman" w:eastAsia="Times New Roman" w:hAnsi="Times New Roman" w:cs="Times New Roman"/>
          <w:color w:val="FF0000"/>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4.12. </w:t>
      </w:r>
      <w:r w:rsidRPr="00051F85">
        <w:rPr>
          <w:rFonts w:ascii="Times New Roman" w:eastAsia="Times New Roman" w:hAnsi="Times New Roman" w:cs="Times New Roman"/>
          <w:sz w:val="24"/>
          <w:szCs w:val="24"/>
          <w:lang w:eastAsia="ru-RU"/>
        </w:rPr>
        <w:t xml:space="preserve">Заявитель также может получить информацию о возможности и порядке оценки качества предоставления государственной и муниципальной услуги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на стендах в местах предоставления муниципальной услуги, в информационно-телекоммуникационной сети «Интернет» на официальном сайте Вавожского района </w:t>
      </w:r>
      <w:r w:rsidRPr="00051F85">
        <w:rPr>
          <w:rFonts w:ascii="Times New Roman" w:eastAsia="Times New Roman" w:hAnsi="Times New Roman" w:cs="Times New Roman"/>
          <w:sz w:val="24"/>
          <w:szCs w:val="24"/>
          <w:lang w:val="en-US" w:eastAsia="ru-RU"/>
        </w:rPr>
        <w:t>http</w:t>
      </w:r>
      <w:r w:rsidRPr="00051F85">
        <w:rPr>
          <w:rFonts w:ascii="Times New Roman" w:eastAsia="Times New Roman" w:hAnsi="Times New Roman" w:cs="Times New Roman"/>
          <w:sz w:val="24"/>
          <w:szCs w:val="24"/>
          <w:lang w:eastAsia="ru-RU"/>
        </w:rPr>
        <w:t>://vavozhskij-r18.gosweb.gosuslugi.ru, предоставляющего государственную или муниципальную услугу, в федеральной государственной информационной системе «Единый портал государственных и муниципальных услуг (функций)» https://www.gosuslugi.ru/ (далее – ФГИС ЕПГУ) и государственной информационной системе Удмуртской Республики «Портал государственных и муниципальных услуг (функций)» www.uslugi.udmurt.ru (далее – ГИС РПГУ).</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II. </w:t>
      </w: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СТАНДАРТ ПРЕДОСТАВЛЕНИЯ МУНИЦИПАЛЬНОЙ УСЛУГИ</w:t>
      </w:r>
    </w:p>
    <w:p w:rsidR="00051F85" w:rsidRPr="00051F85" w:rsidRDefault="00051F85" w:rsidP="00051F85">
      <w:pPr>
        <w:spacing w:after="0" w:line="240" w:lineRule="auto"/>
        <w:ind w:hanging="6"/>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5. Наименование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5.1. </w:t>
      </w:r>
      <w:r w:rsidRPr="00051F85">
        <w:rPr>
          <w:rFonts w:ascii="Times New Roman" w:eastAsia="Times New Roman" w:hAnsi="Times New Roman" w:cs="Times New Roman"/>
          <w:sz w:val="24"/>
          <w:szCs w:val="24"/>
          <w:lang w:eastAsia="ru-RU"/>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051F85">
        <w:rPr>
          <w:rFonts w:ascii="Times New Roman" w:eastAsia="Times New Roman" w:hAnsi="Times New Roman" w:cs="Times New Roman"/>
          <w:color w:val="000000"/>
          <w:sz w:val="24"/>
          <w:szCs w:val="24"/>
          <w:lang w:eastAsia="ru-RU"/>
        </w:rPr>
        <w:t>.</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6. Наименование органа, предоставляющего муниципальную услугу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6.1. </w:t>
      </w:r>
      <w:r w:rsidRPr="00051F85">
        <w:rPr>
          <w:rFonts w:ascii="Times New Roman" w:eastAsia="Times New Roman" w:hAnsi="Times New Roman" w:cs="Times New Roman"/>
          <w:sz w:val="24"/>
          <w:szCs w:val="24"/>
          <w:lang w:eastAsia="ru-RU"/>
        </w:rPr>
        <w:t xml:space="preserve"> Муниципальную услугу предоставляет Администрация.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6.2.</w:t>
      </w:r>
      <w:r w:rsidRPr="00051F85">
        <w:rPr>
          <w:rFonts w:ascii="Times New Roman" w:eastAsia="Times New Roman" w:hAnsi="Times New Roman" w:cs="Times New Roman"/>
          <w:sz w:val="24"/>
          <w:szCs w:val="24"/>
          <w:lang w:eastAsia="ru-RU"/>
        </w:rPr>
        <w:t xml:space="preserve"> При предоставлении муниципальной услуги Администрация осуществляет  взаимодействие: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 МФЦ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указанных в пункте  10.1 настоящего регламента, выдачи заявителю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со структурными подразделениями Администрации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недостающих документов и информации, выдачи заявителю результата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 Управлением Федеральной службы государственной регистрации, кадастра и картографии по Удмуртской Республике участвует в части предоставления документов, указанных в пункте 11.1 настоящего регламента;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6.3.</w:t>
      </w:r>
      <w:r w:rsidRPr="00051F85">
        <w:rPr>
          <w:rFonts w:ascii="Times New Roman" w:eastAsia="Times New Roman" w:hAnsi="Times New Roman" w:cs="Times New Roman"/>
          <w:sz w:val="24"/>
          <w:szCs w:val="24"/>
          <w:lang w:eastAsia="ru-RU"/>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6.4.</w:t>
      </w:r>
      <w:r w:rsidRPr="00051F85">
        <w:rPr>
          <w:rFonts w:ascii="Times New Roman" w:eastAsia="Times New Roman" w:hAnsi="Times New Roman" w:cs="Times New Roman"/>
          <w:sz w:val="24"/>
          <w:szCs w:val="24"/>
          <w:lang w:eastAsia="ru-RU"/>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муниципального образования «Муниципальный округ Вавожский район Удмупртской Республики» муниципальных услуг и предоставляются организациями, участвующими в предоставлении муниципальных услуг, и порядка определения платы за их оказание, утвержденный решением Совета депутатов  муниципального образования «Вавожский район» от 25 ноября 2011 года №378.</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7. Результат предоставления муниципальной услуги</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color w:val="000000"/>
          <w:sz w:val="24"/>
          <w:szCs w:val="24"/>
          <w:lang w:eastAsia="ru-RU"/>
        </w:rPr>
        <w:t>7.1</w:t>
      </w:r>
      <w:r w:rsidRPr="00051F85">
        <w:rPr>
          <w:rFonts w:ascii="Times New Roman" w:eastAsia="Times New Roman" w:hAnsi="Times New Roman" w:cs="Times New Roman"/>
          <w:b/>
          <w:sz w:val="24"/>
          <w:szCs w:val="24"/>
          <w:lang w:eastAsia="ru-RU"/>
        </w:rPr>
        <w:t>.</w:t>
      </w:r>
      <w:r w:rsidRPr="00051F85">
        <w:rPr>
          <w:rFonts w:ascii="Times New Roman" w:eastAsia="Times New Roman" w:hAnsi="Times New Roman" w:cs="Times New Roman"/>
          <w:sz w:val="24"/>
          <w:szCs w:val="24"/>
          <w:lang w:eastAsia="ru-RU"/>
        </w:rPr>
        <w:t xml:space="preserve"> Конечным результатом предоставления муниципальной услуги являются:</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 заявителю предоставляется информация об объектах недвижимого имущества, находящихся в собственности муниципального образования «Муниципальный округ Вавожский район Удмуртской Республики» и предназначенных для сдачи в аренду в следующем объеме:</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наименование;</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адрес;</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целевое назначение;</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площадь, предназначенная для сдачи в аренду;</w:t>
      </w:r>
    </w:p>
    <w:p w:rsidR="00051F85" w:rsidRPr="00051F85" w:rsidRDefault="00051F85" w:rsidP="00051F85">
      <w:pPr>
        <w:tabs>
          <w:tab w:val="left" w:pos="1260"/>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наличие обременений;</w:t>
      </w:r>
    </w:p>
    <w:p w:rsidR="00051F85" w:rsidRPr="00051F85" w:rsidRDefault="00051F85" w:rsidP="00051F85">
      <w:pPr>
        <w:tabs>
          <w:tab w:val="left" w:pos="1260"/>
        </w:tabs>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 заявителю выдается мотивированный отказ в предоставлении информации.</w:t>
      </w: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8. Срок предоставления муниципальной услуги, срок выдачи (направления), 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8.1.</w:t>
      </w:r>
      <w:r w:rsidRPr="00051F85">
        <w:rPr>
          <w:rFonts w:ascii="Times New Roman" w:eastAsia="Times New Roman" w:hAnsi="Times New Roman" w:cs="Times New Roman"/>
          <w:sz w:val="24"/>
          <w:szCs w:val="24"/>
          <w:lang w:eastAsia="ru-RU"/>
        </w:rPr>
        <w:t xml:space="preserve"> Срок предоставления муниципальной услуги и срок выдачи (направления), документов, являющихся результатом предоставления муниципальной услуги составляет не более 30  </w:t>
      </w:r>
      <w:r w:rsidRPr="00051F85">
        <w:rPr>
          <w:rFonts w:ascii="Times New Roman" w:eastAsia="Times New Roman" w:hAnsi="Times New Roman" w:cs="Times New Roman"/>
          <w:lang w:eastAsia="ru-RU"/>
        </w:rPr>
        <w:t>(тридцати)</w:t>
      </w:r>
      <w:r w:rsidRPr="00051F85">
        <w:rPr>
          <w:rFonts w:ascii="Times New Roman" w:eastAsia="Times New Roman" w:hAnsi="Times New Roman" w:cs="Times New Roman"/>
          <w:sz w:val="24"/>
          <w:szCs w:val="24"/>
          <w:lang w:eastAsia="ru-RU"/>
        </w:rPr>
        <w:t xml:space="preserve">  календарных дней  с момента регистрации заявления.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Многофункциональным центром в расписке заявителя, выдаваемой в день приема документов, указывается информация о сроках получения результата государственной услуги в многофункциональном центре.</w:t>
      </w:r>
    </w:p>
    <w:p w:rsidR="00051F85" w:rsidRPr="00051F85" w:rsidRDefault="00051F85" w:rsidP="00051F85">
      <w:pPr>
        <w:spacing w:after="0" w:line="240" w:lineRule="auto"/>
        <w:jc w:val="both"/>
        <w:rPr>
          <w:rFonts w:ascii="Times New Roman" w:eastAsia="Times New Roman" w:hAnsi="Times New Roman" w:cs="Times New Roman"/>
          <w:b/>
          <w:i/>
          <w:sz w:val="24"/>
          <w:szCs w:val="24"/>
          <w:lang w:eastAsia="ru-RU"/>
        </w:rPr>
      </w:pPr>
      <w:r w:rsidRPr="00051F85">
        <w:rPr>
          <w:rFonts w:ascii="Times New Roman" w:eastAsia="Times New Roman" w:hAnsi="Times New Roman" w:cs="Times New Roman"/>
          <w:sz w:val="24"/>
          <w:szCs w:val="24"/>
          <w:lang w:eastAsia="ru-RU"/>
        </w:rPr>
        <w:t xml:space="preserve">     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p>
    <w:p w:rsidR="00051F85" w:rsidRPr="00051F85" w:rsidRDefault="00051F85" w:rsidP="00051F85">
      <w:pPr>
        <w:spacing w:after="0" w:line="240" w:lineRule="auto"/>
        <w:jc w:val="both"/>
        <w:rPr>
          <w:rFonts w:ascii="Times New Roman" w:eastAsia="Times New Roman" w:hAnsi="Times New Roman" w:cs="Times New Roman"/>
          <w:bCs/>
          <w:iCs/>
          <w:sz w:val="24"/>
          <w:szCs w:val="24"/>
          <w:lang w:eastAsia="ru-RU"/>
        </w:rPr>
      </w:pPr>
      <w:r w:rsidRPr="00051F85">
        <w:rPr>
          <w:rFonts w:ascii="Times New Roman" w:eastAsia="Times New Roman" w:hAnsi="Times New Roman" w:cs="Times New Roman"/>
          <w:b/>
          <w:iCs/>
          <w:sz w:val="24"/>
          <w:szCs w:val="24"/>
          <w:lang w:eastAsia="ru-RU"/>
        </w:rPr>
        <w:t xml:space="preserve"> 8.2.</w:t>
      </w:r>
      <w:r w:rsidRPr="00051F85">
        <w:rPr>
          <w:rFonts w:ascii="Times New Roman" w:eastAsia="Times New Roman" w:hAnsi="Times New Roman" w:cs="Times New Roman"/>
          <w:bCs/>
          <w:iCs/>
          <w:sz w:val="24"/>
          <w:szCs w:val="24"/>
          <w:lang w:eastAsia="ru-RU"/>
        </w:rPr>
        <w:t xml:space="preserve"> Выдача (направление) заявителю документов, являющихся результатом предоставления муниципальной услуги, производится не позднее одного дня с момента подписания и регистрации таких документов.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Cs/>
          <w:iCs/>
          <w:sz w:val="24"/>
          <w:szCs w:val="24"/>
          <w:lang w:eastAsia="ru-RU"/>
        </w:rPr>
        <w:t>Срок хранения в многофункциональном центре невостребованных документов, которые являются результатом предоставления государственной услуги, не превышает 30 календарных дней. По истечении данного срока документы подлежат возврату в уполномоченный орган.</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9. Перечень нормативных правовых актов, регулирующих отношения, возникающие в связи с предоставлением муниципальной услуги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Гражданский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Земельный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Градостроительный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25.10.2001 № 137-ФЗ «О введении в действие Земельного кодекса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13 июля 2015 года № 218-ФЗ «О государственной регистрации недвижимости».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24 июля 2007 г. № 221-ФЗ «О кадастровой деятельности».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Федеральный закон от 02.05.2006 № 59-ФЗ «О порядке рассмотрения обращений граждан Российской Федерации». </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051F85" w:rsidRPr="00051F85" w:rsidRDefault="00051F85" w:rsidP="00656DFB">
      <w:pPr>
        <w:numPr>
          <w:ilvl w:val="0"/>
          <w:numId w:val="8"/>
        </w:numPr>
        <w:tabs>
          <w:tab w:val="left" w:pos="0"/>
        </w:tabs>
        <w:suppressAutoHyphens/>
        <w:autoSpaceDE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27.07.2006 № 152-ФЗ «О персональных данных».</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Федеральный </w:t>
      </w:r>
      <w:hyperlink r:id="rId51" w:history="1">
        <w:r w:rsidRPr="00051F85">
          <w:rPr>
            <w:rFonts w:ascii="Times New Roman" w:eastAsia="Times New Roman" w:hAnsi="Times New Roman" w:cs="Times New Roman"/>
            <w:bCs/>
            <w:color w:val="000000"/>
            <w:sz w:val="24"/>
            <w:szCs w:val="24"/>
            <w:shd w:val="clear" w:color="auto" w:fill="FFFFFF"/>
            <w:lang w:eastAsia="ru-RU"/>
          </w:rPr>
          <w:t>закон</w:t>
        </w:r>
      </w:hyperlink>
      <w:r w:rsidRPr="00051F85">
        <w:rPr>
          <w:rFonts w:ascii="Times New Roman" w:eastAsia="Times New Roman" w:hAnsi="Times New Roman" w:cs="Times New Roman"/>
          <w:bCs/>
          <w:color w:val="000000"/>
          <w:sz w:val="24"/>
          <w:szCs w:val="24"/>
          <w:shd w:val="clear" w:color="auto" w:fill="FFFFFF"/>
          <w:lang w:eastAsia="ru-RU"/>
        </w:rPr>
        <w:t xml:space="preserve"> от 6 апреля 2011 года № 63-ФЗ «Об электронной подписи».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24 ноября 1995 года № 181-ФЗ «О социальной защите инвалидов в Российской Федерации».</w:t>
      </w:r>
    </w:p>
    <w:p w:rsidR="00051F85" w:rsidRPr="00051F85" w:rsidRDefault="00E37AF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hyperlink r:id="rId52" w:history="1">
        <w:r w:rsidR="00051F85" w:rsidRPr="00051F85">
          <w:rPr>
            <w:rFonts w:ascii="Times New Roman" w:eastAsia="Times New Roman" w:hAnsi="Times New Roman" w:cs="Times New Roman"/>
            <w:bCs/>
            <w:color w:val="000000"/>
            <w:sz w:val="24"/>
            <w:szCs w:val="24"/>
            <w:shd w:val="clear" w:color="auto" w:fill="FFFFFF"/>
            <w:lang w:eastAsia="ru-RU"/>
          </w:rPr>
          <w:t>Постановление</w:t>
        </w:r>
      </w:hyperlink>
      <w:r w:rsidR="00051F85" w:rsidRPr="00051F85">
        <w:rPr>
          <w:rFonts w:ascii="Times New Roman" w:eastAsia="Times New Roman" w:hAnsi="Times New Roman" w:cs="Times New Roman"/>
          <w:bCs/>
          <w:color w:val="000000"/>
          <w:sz w:val="24"/>
          <w:szCs w:val="24"/>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051F85" w:rsidRPr="00051F85" w:rsidRDefault="00051F85" w:rsidP="00656DFB">
      <w:pPr>
        <w:numPr>
          <w:ilvl w:val="0"/>
          <w:numId w:val="8"/>
        </w:numPr>
        <w:tabs>
          <w:tab w:val="left" w:pos="360"/>
        </w:tabs>
        <w:suppressAutoHyphens/>
        <w:autoSpaceDE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Устав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ind w:firstLine="550"/>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p w:rsidR="00051F85" w:rsidRPr="00051F85" w:rsidRDefault="00051F85" w:rsidP="00051F85">
      <w:pPr>
        <w:spacing w:after="0" w:line="240" w:lineRule="auto"/>
        <w:ind w:firstLine="6"/>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10.1.</w:t>
      </w:r>
      <w:r w:rsidRPr="00051F85">
        <w:rPr>
          <w:rFonts w:ascii="Times New Roman" w:eastAsia="Times New Roman" w:hAnsi="Times New Roman" w:cs="Times New Roman"/>
          <w:sz w:val="24"/>
          <w:szCs w:val="24"/>
          <w:lang w:eastAsia="ru-RU"/>
        </w:rPr>
        <w:t xml:space="preserve"> Для получения муниципальной услуги заявитель должен представить следующие документы:</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 заполненное заявление о предоставлении информации (приложения № 2 или № 3 к административному регламенту);</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документ, подтверждающий полномочия представителя физического или юридического лица;</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документ, удостоверяющий личность. </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10.2.</w:t>
      </w:r>
      <w:r w:rsidRPr="00051F85">
        <w:rPr>
          <w:rFonts w:ascii="Times New Roman" w:eastAsia="Arial" w:hAnsi="Times New Roman" w:cs="Times New Roman"/>
          <w:sz w:val="24"/>
          <w:szCs w:val="24"/>
          <w:lang w:eastAsia="ar-SA"/>
        </w:rPr>
        <w:t xml:space="preserve"> Заявление заполняется рукописным или машинописным способом. При рукописном способе заявление заполняется чернилами или пастой синего или черного цвета разборчиво, чётко, без сокращений и исправлений. В случае,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10.3.</w:t>
      </w:r>
      <w:r w:rsidRPr="00051F85">
        <w:rPr>
          <w:rFonts w:ascii="Times New Roman" w:eastAsia="Arial" w:hAnsi="Times New Roman" w:cs="Times New Roman"/>
          <w:sz w:val="24"/>
          <w:szCs w:val="24"/>
          <w:lang w:eastAsia="ar-SA"/>
        </w:rPr>
        <w:t xml:space="preserve"> В заявлении указывается один из следующих способов получения документа, являющегося результатом предоставления муниципальной услуги, удобный для заявителя:</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1) лично в Администрации;</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2) лично в МФЦ;</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3) посредством почтовой связи;</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4) в личном кабинете ЕПГУ, РПГУ. </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В случае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10.4.</w:t>
      </w:r>
      <w:r w:rsidRPr="00051F85">
        <w:rPr>
          <w:rFonts w:ascii="Times New Roman" w:eastAsia="Arial" w:hAnsi="Times New Roman" w:cs="Times New Roman"/>
          <w:sz w:val="24"/>
          <w:szCs w:val="24"/>
          <w:lang w:eastAsia="ar-SA"/>
        </w:rPr>
        <w:t xml:space="preserve"> Заявление и документы для предоставления муниципальной услуги, указанные в пунктах 10.1, 11.1 настоящего регламента, заявителями могут быть представлены: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посредством курьерской доставки;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в электронной форме через ЕПГУ, РПГУ и инфоматы.</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электронной форме заявление и документы также могут быть представлены на адреса электронной почты Администрации 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МФЦ. В этом случае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10.5.</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Заявитель вправе отозвать своё заявление на получение муниципальной услуги в любой момент исполнения муниципальной услуги, обратившись с заявлением по форме, представленной в Приложении № 5 к настоящему регламенту,</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в Администрацию или МФЦ, в который им было подано заявление на предоставление муниципальной услуги.</w:t>
      </w:r>
    </w:p>
    <w:p w:rsidR="00051F85" w:rsidRPr="00051F85" w:rsidRDefault="00051F85" w:rsidP="00051F85">
      <w:pPr>
        <w:spacing w:after="0" w:line="240" w:lineRule="auto"/>
        <w:ind w:firstLine="708"/>
        <w:jc w:val="both"/>
        <w:rPr>
          <w:rFonts w:ascii="Times New Roman" w:eastAsia="Times New Roman" w:hAnsi="Times New Roman" w:cs="Times New Roman"/>
          <w:color w:val="FF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11.1.</w:t>
      </w:r>
      <w:r w:rsidRPr="00051F85">
        <w:rPr>
          <w:rFonts w:ascii="Times New Roman" w:eastAsia="Times New Roman" w:hAnsi="Times New Roman" w:cs="Times New Roman"/>
          <w:sz w:val="24"/>
          <w:szCs w:val="24"/>
          <w:lang w:eastAsia="ru-RU"/>
        </w:rPr>
        <w:t xml:space="preserve"> Заявитель, одновременно с заявлением и документами, указанными в пункте 10.1 настоящего регламента</w:t>
      </w:r>
      <w:r w:rsidRPr="00051F85">
        <w:rPr>
          <w:rFonts w:ascii="Times New Roman" w:eastAsia="Times New Roman" w:hAnsi="Times New Roman" w:cs="Times New Roman"/>
          <w:color w:val="7030A0"/>
          <w:sz w:val="24"/>
          <w:szCs w:val="24"/>
          <w:lang w:eastAsia="ru-RU"/>
        </w:rPr>
        <w:t>,</w:t>
      </w:r>
      <w:r w:rsidRPr="00051F85">
        <w:rPr>
          <w:rFonts w:ascii="Times New Roman" w:eastAsia="Times New Roman" w:hAnsi="Times New Roman" w:cs="Times New Roman"/>
          <w:sz w:val="24"/>
          <w:szCs w:val="24"/>
          <w:lang w:eastAsia="ru-RU"/>
        </w:rPr>
        <w:t xml:space="preserve"> вправе по собственной инициативе представить следующие документы:</w:t>
      </w:r>
    </w:p>
    <w:p w:rsidR="00051F85" w:rsidRPr="00051F85" w:rsidRDefault="00051F85" w:rsidP="00051F85">
      <w:pPr>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r w:rsidRPr="00051F85">
        <w:rPr>
          <w:rFonts w:ascii="Times New Roman" w:eastAsia="Times New Roman" w:hAnsi="Times New Roman" w:cs="Times New Roman"/>
          <w:color w:val="000000" w:themeColor="text1"/>
          <w:sz w:val="24"/>
          <w:szCs w:val="24"/>
          <w:lang w:eastAsia="ru-RU"/>
        </w:rPr>
        <w:t xml:space="preserve">    </w:t>
      </w:r>
      <w:r w:rsidRPr="00051F85">
        <w:rPr>
          <w:rFonts w:ascii="Times New Roman" w:eastAsia="Times New Roman" w:hAnsi="Times New Roman" w:cs="Times New Roman"/>
          <w:color w:val="000000" w:themeColor="text1"/>
          <w:sz w:val="24"/>
          <w:szCs w:val="24"/>
          <w:shd w:val="clear" w:color="auto" w:fill="FFFFFF"/>
          <w:lang w:eastAsia="ru-RU"/>
        </w:rPr>
        <w:t>а) свидетельство о государственной регистрации юридического лица.  Оригинал предоставляется только для осмотра (снятия копии) в начале оказания услуги</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sz w:val="24"/>
          <w:szCs w:val="24"/>
          <w:lang w:eastAsia="ru-RU"/>
        </w:rPr>
      </w:pPr>
      <w:r w:rsidRPr="00051F85">
        <w:rPr>
          <w:rFonts w:ascii="Times New Roman" w:eastAsia="Times New Roman" w:hAnsi="Times New Roman" w:cs="Times New Roman"/>
          <w:b/>
          <w:sz w:val="24"/>
          <w:szCs w:val="24"/>
          <w:lang w:eastAsia="ru-RU"/>
        </w:rPr>
        <w:t>11.2.</w:t>
      </w:r>
      <w:r w:rsidRPr="00051F85">
        <w:rPr>
          <w:rFonts w:ascii="Times New Roman" w:eastAsia="Times New Roman" w:hAnsi="Times New Roman" w:cs="Times New Roman"/>
          <w:sz w:val="24"/>
          <w:szCs w:val="24"/>
          <w:lang w:eastAsia="ru-RU"/>
        </w:rPr>
        <w:t xml:space="preserve"> </w:t>
      </w:r>
      <w:r w:rsidRPr="00051F85">
        <w:rPr>
          <w:rFonts w:ascii="Times New Roman" w:eastAsia="Arial" w:hAnsi="Times New Roman" w:cs="Times New Roman"/>
          <w:sz w:val="24"/>
          <w:szCs w:val="24"/>
          <w:lang w:eastAsia="ru-RU"/>
        </w:rPr>
        <w:t xml:space="preserve">Непредставление заявителем документов, указанных в пункте 11.1 настоящего регламента не является основанием для отказа в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11.3.</w:t>
      </w:r>
      <w:r w:rsidRPr="00051F85">
        <w:rPr>
          <w:rFonts w:ascii="Times New Roman" w:eastAsia="Times New Roman" w:hAnsi="Times New Roman" w:cs="Times New Roman"/>
          <w:sz w:val="24"/>
          <w:szCs w:val="24"/>
          <w:lang w:eastAsia="ru-RU"/>
        </w:rPr>
        <w:t xml:space="preserve"> В случае если документы, указанные в пункте 11.1 настоящего регламента</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не представлены заявителем по собственной инициативе, работники Администрации или МФЦ проверяют наличие и (или) достоверность таких документов в собственном распоряжении, или запрашивают документы у соответствующих государственных органов, органов местного самоуправления и иных органов, участвующих в предоставлении государственных и муниципальных услуг, посредством межведомственного электронного взаимодействия.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11.4.</w:t>
      </w:r>
      <w:r w:rsidRPr="00051F85">
        <w:rPr>
          <w:rFonts w:ascii="Times New Roman" w:eastAsia="Times New Roman" w:hAnsi="Times New Roman" w:cs="Times New Roman"/>
          <w:sz w:val="24"/>
          <w:szCs w:val="24"/>
          <w:lang w:eastAsia="ru-RU"/>
        </w:rPr>
        <w:t xml:space="preserve"> Запрещается требовать от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53" w:history="1">
        <w:r w:rsidRPr="00051F85">
          <w:rPr>
            <w:rFonts w:ascii="Times New Roman" w:eastAsia="Times New Roman" w:hAnsi="Times New Roman" w:cs="Times New Roman"/>
            <w:sz w:val="24"/>
            <w:szCs w:val="24"/>
            <w:lang w:eastAsia="ru-RU"/>
          </w:rPr>
          <w:t>части 6 статьи 7</w:t>
        </w:r>
      </w:hyperlink>
      <w:r w:rsidRPr="00051F85">
        <w:rPr>
          <w:rFonts w:ascii="Times New Roman" w:eastAsia="Times New Roman" w:hAnsi="Times New Roman" w:cs="Times New Roman"/>
          <w:sz w:val="24"/>
          <w:szCs w:val="24"/>
          <w:lang w:eastAsia="ru-RU"/>
        </w:rPr>
        <w:t xml:space="preserve"> Федерального закона № 210-ФЗ «Об организации предоставления государственных и муниципальных услуг».</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12.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12.1.</w:t>
      </w:r>
      <w:r w:rsidRPr="00051F85">
        <w:rPr>
          <w:rFonts w:ascii="Times New Roman" w:eastAsia="Times New Roman" w:hAnsi="Times New Roman" w:cs="Times New Roman"/>
          <w:sz w:val="24"/>
          <w:szCs w:val="24"/>
          <w:lang w:eastAsia="ru-RU"/>
        </w:rPr>
        <w:t xml:space="preserve"> Услуги, которые являются необходимыми обязательными для предоставления муниципальной услуги, отсутствуют.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ind w:firstLine="708"/>
        <w:jc w:val="both"/>
        <w:rPr>
          <w:rFonts w:ascii="Times New Roman" w:eastAsia="Times New Roman" w:hAnsi="Times New Roman" w:cs="Times New Roman"/>
          <w:bCs/>
          <w:iCs/>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13. Исчерпывающий перечень оснований для отказа в приеме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13.1.</w:t>
      </w:r>
      <w:r w:rsidRPr="00051F85">
        <w:rPr>
          <w:rFonts w:ascii="Times New Roman" w:eastAsia="Times New Roman" w:hAnsi="Times New Roman" w:cs="Times New Roman"/>
          <w:sz w:val="24"/>
          <w:szCs w:val="24"/>
          <w:lang w:eastAsia="ru-RU"/>
        </w:rPr>
        <w:t xml:space="preserve"> Основанием для отказа в приёме документов является:</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1) отсутствие одного из документов, указанных в пункте 10.1 настоящего регламента</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color w:val="000000"/>
          <w:sz w:val="24"/>
          <w:szCs w:val="24"/>
          <w:lang w:eastAsia="ru-RU"/>
        </w:rPr>
        <w:t>и (или)</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color w:val="000000"/>
          <w:sz w:val="24"/>
          <w:szCs w:val="24"/>
          <w:lang w:eastAsia="ru-RU"/>
        </w:rPr>
        <w:t>нарушение требований к их форме и содержанию;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текст запроса не поддается прочтению, а также </w:t>
      </w:r>
      <w:r w:rsidRPr="00051F85">
        <w:rPr>
          <w:rFonts w:ascii="Times New Roman" w:eastAsia="Times New Roman" w:hAnsi="Times New Roman" w:cs="Times New Roman"/>
          <w:color w:val="000000"/>
          <w:sz w:val="24"/>
          <w:szCs w:val="24"/>
          <w:lang w:eastAsia="ru-RU"/>
        </w:rPr>
        <w:t>наличие фактических ошибок в указанных заявителем персональных данных</w:t>
      </w:r>
      <w:r w:rsidRPr="00051F85">
        <w:rPr>
          <w:rFonts w:ascii="Times New Roman" w:eastAsia="Times New Roman" w:hAnsi="Times New Roman" w:cs="Times New Roman"/>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запрос содержит нецензурные, либо оскорбительные выражения, угрозу жизни, здоровью и имуществу должностного лица, а также членов его семьи;</w:t>
      </w:r>
    </w:p>
    <w:p w:rsidR="00051F85" w:rsidRPr="00051F85" w:rsidRDefault="00051F85" w:rsidP="00051F85">
      <w:pPr>
        <w:autoSpaceDE w:val="0"/>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непредставление заявителем согласия на обработку его персональных данных, а также согласия на получение его персональных данных у третьей стороны;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 852</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(в случае представления документов в электронной форме, подписанных усиленной квалифицированной электронной подписью).</w:t>
      </w: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14. Исчерпывающий перечень оснований для приостановления или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14.1.</w:t>
      </w:r>
      <w:r w:rsidRPr="00051F85">
        <w:rPr>
          <w:rFonts w:ascii="Times New Roman" w:eastAsia="Times New Roman" w:hAnsi="Times New Roman" w:cs="Times New Roman"/>
          <w:sz w:val="24"/>
          <w:szCs w:val="24"/>
          <w:lang w:eastAsia="ru-RU"/>
        </w:rPr>
        <w:t xml:space="preserve"> Основания для приостановления предоставления муниципальной услуги отсутствуют.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14.2.</w:t>
      </w:r>
      <w:r w:rsidRPr="00051F85">
        <w:rPr>
          <w:rFonts w:ascii="Times New Roman" w:eastAsia="Times New Roman" w:hAnsi="Times New Roman" w:cs="Times New Roman"/>
          <w:sz w:val="24"/>
          <w:szCs w:val="24"/>
          <w:lang w:eastAsia="ru-RU"/>
        </w:rPr>
        <w:t xml:space="preserve"> Основанием для отказа в предоставлении муниципальной услуги является: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выявление в ходе предоставления муниципальной услуги в представленных заявителем документах сведений, не соответствующих действительности (недостоверных сведений);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непредставление заявителем документов, указанных в пункте 10.1.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14.3.</w:t>
      </w:r>
      <w:r w:rsidRPr="00051F85">
        <w:rPr>
          <w:rFonts w:ascii="Times New Roman" w:eastAsia="Times New Roman" w:hAnsi="Times New Roman" w:cs="Times New Roman"/>
          <w:sz w:val="24"/>
          <w:szCs w:val="24"/>
          <w:lang w:eastAsia="ru-RU"/>
        </w:rPr>
        <w:t xml:space="preserve">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 (Приложение № 4 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14.4.</w:t>
      </w:r>
      <w:r w:rsidRPr="00051F85">
        <w:rPr>
          <w:rFonts w:ascii="Times New Roman" w:eastAsia="Times New Roman" w:hAnsi="Times New Roman" w:cs="Times New Roman"/>
          <w:sz w:val="24"/>
          <w:szCs w:val="24"/>
          <w:lang w:eastAsia="ru-RU"/>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14.5.</w:t>
      </w:r>
      <w:r w:rsidRPr="00051F85">
        <w:rPr>
          <w:rFonts w:ascii="Times New Roman" w:eastAsia="Times New Roman" w:hAnsi="Times New Roman" w:cs="Times New Roman"/>
          <w:sz w:val="24"/>
          <w:szCs w:val="24"/>
          <w:lang w:eastAsia="ru-RU"/>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15. Порядок, размер и основания платы, взимаемой с заявителя за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15.1.</w:t>
      </w:r>
      <w:r w:rsidRPr="00051F85">
        <w:rPr>
          <w:rFonts w:ascii="Times New Roman" w:eastAsia="Times New Roman" w:hAnsi="Times New Roman" w:cs="Times New Roman"/>
          <w:sz w:val="24"/>
          <w:szCs w:val="24"/>
          <w:lang w:eastAsia="ru-RU"/>
        </w:rPr>
        <w:t xml:space="preserve"> Предоставление муниципальной услуги осуществляется бесплатно.</w:t>
      </w:r>
    </w:p>
    <w:p w:rsidR="00051F85" w:rsidRPr="00051F85" w:rsidRDefault="00051F85" w:rsidP="00051F85">
      <w:pPr>
        <w:spacing w:after="0" w:line="240" w:lineRule="auto"/>
        <w:ind w:firstLine="708"/>
        <w:jc w:val="both"/>
        <w:rPr>
          <w:rFonts w:ascii="Times New Roman" w:eastAsia="Times New Roman" w:hAnsi="Times New Roman" w:cs="Times New Roman"/>
          <w:b/>
          <w:color w:val="7030A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16. 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16.1.</w:t>
      </w:r>
      <w:r w:rsidRPr="00051F85">
        <w:rPr>
          <w:rFonts w:ascii="Times New Roman" w:eastAsia="Times New Roman" w:hAnsi="Times New Roman" w:cs="Times New Roman"/>
          <w:sz w:val="24"/>
          <w:szCs w:val="24"/>
          <w:lang w:eastAsia="ru-RU"/>
        </w:rPr>
        <w:t xml:space="preserve"> 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051F85" w:rsidRPr="00051F85" w:rsidRDefault="00051F85" w:rsidP="00051F85">
      <w:pPr>
        <w:spacing w:after="0" w:line="240" w:lineRule="auto"/>
        <w:ind w:firstLine="708"/>
        <w:jc w:val="both"/>
        <w:rPr>
          <w:rFonts w:ascii="Times New Roman" w:eastAsia="Times New Roman" w:hAnsi="Times New Roman" w:cs="Times New Roman"/>
          <w:b/>
          <w:i/>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17.1.</w:t>
      </w:r>
      <w:r w:rsidRPr="00051F85">
        <w:rPr>
          <w:rFonts w:ascii="Times New Roman" w:eastAsia="Times New Roman" w:hAnsi="Times New Roman" w:cs="Times New Roman"/>
          <w:sz w:val="24"/>
          <w:szCs w:val="24"/>
          <w:lang w:eastAsia="ru-RU"/>
        </w:rPr>
        <w:t xml:space="preserve">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более 15 минут.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18. Срок и порядок регистрации запроса заявителя о предоставлении муниципальной услуги,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18.1.</w:t>
      </w:r>
      <w:r w:rsidRPr="00051F85">
        <w:rPr>
          <w:rFonts w:ascii="Times New Roman" w:eastAsia="Times New Roman" w:hAnsi="Times New Roman" w:cs="Times New Roman"/>
          <w:sz w:val="24"/>
          <w:szCs w:val="24"/>
          <w:lang w:eastAsia="ru-RU"/>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18.2.</w:t>
      </w:r>
      <w:r w:rsidRPr="00051F85">
        <w:rPr>
          <w:rFonts w:ascii="Times New Roman" w:eastAsia="Times New Roman" w:hAnsi="Times New Roman" w:cs="Times New Roman"/>
          <w:sz w:val="24"/>
          <w:szCs w:val="24"/>
          <w:lang w:eastAsia="ru-RU"/>
        </w:rPr>
        <w:t xml:space="preserve"> Регистрация заявления осуществляется в журнале регистрации заявлений Администрации и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19. Требования к помещениям, в которых предоставляется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19.1.</w:t>
      </w:r>
      <w:r w:rsidRPr="00051F85">
        <w:rPr>
          <w:rFonts w:ascii="Times New Roman" w:eastAsia="Times New Roman" w:hAnsi="Times New Roman" w:cs="Times New Roman"/>
          <w:sz w:val="24"/>
          <w:szCs w:val="24"/>
          <w:lang w:eastAsia="ru-RU"/>
        </w:rPr>
        <w:t xml:space="preserve"> Требование к зданиям, в которых предоставляется муниципальная услуга, и прилегающим к ним территориям:</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здания, где осуществляется прием посетителей, должны соответствовать Своду правил СП 118.13330.2012 «СНиП 31-06-2009. Общественные здания и сооружения».</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w:t>
      </w:r>
      <w:r w:rsidRPr="00051F85">
        <w:rPr>
          <w:rFonts w:ascii="Times New Roman" w:eastAsia="Times New Roman" w:hAnsi="Times New Roman" w:cs="Times New Roman"/>
          <w:sz w:val="24"/>
          <w:szCs w:val="24"/>
          <w:lang w:eastAsia="ru-RU"/>
        </w:rPr>
        <w:tab/>
        <w:t>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Должны быть предусмотрены места для парковки специальных транспортных средств инвалидов в количестве не менее трех.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 заявителей к парковочным местам является бесплатным.</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w:t>
      </w:r>
      <w:r w:rsidRPr="00051F85">
        <w:rPr>
          <w:rFonts w:ascii="Times New Roman" w:eastAsia="Apple Color Emoji" w:hAnsi="Times New Roman" w:cs="Times New Roman"/>
          <w:sz w:val="24"/>
          <w:szCs w:val="24"/>
          <w:lang w:eastAsia="ru-RU"/>
        </w:rPr>
        <w:t xml:space="preserve">в том числе с использованием кресла-коляски, </w:t>
      </w:r>
      <w:r w:rsidRPr="00051F85">
        <w:rPr>
          <w:rFonts w:ascii="Times New Roman" w:eastAsia="Times New Roman" w:hAnsi="Times New Roman" w:cs="Times New Roman"/>
          <w:sz w:val="24"/>
          <w:szCs w:val="24"/>
          <w:lang w:eastAsia="ru-RU"/>
        </w:rPr>
        <w:t>с помощью должностных лиц учреждения, ассистивных и вспомогательных технологий.</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19.2.</w:t>
      </w:r>
      <w:r w:rsidRPr="00051F85">
        <w:rPr>
          <w:rFonts w:ascii="Times New Roman" w:eastAsia="Times New Roman" w:hAnsi="Times New Roman" w:cs="Times New Roman"/>
          <w:sz w:val="24"/>
          <w:szCs w:val="24"/>
          <w:lang w:eastAsia="ru-RU"/>
        </w:rPr>
        <w:t xml:space="preserve"> Требования к помещениям, местам ожидания и приема заявителей, местам для заполнения запросов о предоставлении муниципальных услуг, в которых предоставляется муниципальная услуга:</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помещения для предоставления государственной услуги должны соответствовать санитарно-эпидемиологическим правилам и нормативам;</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 </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 помещениях должна быть создана безбарьерная среда для инвалидов и маломобильных граждан для получения ими муниципальной услуги наравне с другими лицами;</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офис МФЦ должен быть оформлен в едином фирменном стиле «Мои документы»;</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помещения, в которых осуществляется прием заявителей, по возможности, располагаются на 1-ых этажах зданий.</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невозможности размещения помещений на 1-ых этажах, здания оборудуются доступными для инвалидов лифтами или подъемниками или обеспечивается прием заявителей на 1-ом этаже здания при соблюдении комфортных условий пребывания.</w:t>
      </w:r>
    </w:p>
    <w:p w:rsidR="00051F85" w:rsidRPr="00051F85" w:rsidRDefault="00051F85" w:rsidP="00051F85">
      <w:pPr>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 </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w:t>
      </w:r>
      <w:r w:rsidRPr="00051F85">
        <w:rPr>
          <w:rFonts w:ascii="Times New Roman" w:eastAsia="Times New Roman" w:hAnsi="Times New Roman" w:cs="Times New Roman"/>
          <w:sz w:val="24"/>
          <w:szCs w:val="24"/>
          <w:lang w:eastAsia="ru-RU"/>
        </w:rPr>
        <w:tab/>
        <w:t>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оборудованное рабочее место должно соответствовать требованиям по защите информации при обработке персональных данных;</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14) в помещения должны быть созданы условия для беспрепятственной работы сурдопереводчика и тифлосурдопереводчика;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16) при необходимости, должно быть обеспечено предоставление муниципальной услуги по месту жительства инвалида или в дистанционном режиме;</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возможностей для их размещения в здании, но не может составлять менее пяти мест.</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Места для ожидания должны быть комфортными для пребывания маломобильных граждан, в том числе инвалидов, использующих кресла-коляски.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местах ожидания на видном месте должны быть расположены схемы размещения средств пожаротушения и путей эвакуации посетителей из здания. </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19) должны быть обеспечены условия по оказанию должностными лицами инвалидам необходимой помощи,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19.3.</w:t>
      </w:r>
      <w:r w:rsidRPr="00051F85">
        <w:rPr>
          <w:rFonts w:ascii="Times New Roman" w:eastAsia="Times New Roman" w:hAnsi="Times New Roman" w:cs="Times New Roman"/>
          <w:sz w:val="24"/>
          <w:szCs w:val="24"/>
          <w:lang w:eastAsia="ru-RU"/>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2) информация о порядке предоставления муниципальной услуги размещается помещении Администрации и в МФЦ;</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информационные стенды должны быть максимально заметны, функциональны, освещены и хорошо просматриваемы. Они могут быть оборудованы карманами формата А4.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информационных стендах размещается информация, указанная в пункте 4.11. настоящего регламента, перечень государственных и муниципальных услуг, предоставляемых в Администрации и в МФЦ, текст настоящего регламента с приложениями.</w:t>
      </w:r>
    </w:p>
    <w:p w:rsidR="00051F85" w:rsidRPr="00051F85" w:rsidRDefault="00051F85" w:rsidP="00051F85">
      <w:pPr>
        <w:spacing w:after="0" w:line="240" w:lineRule="auto"/>
        <w:ind w:firstLine="709"/>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20. Показатели доступности и качества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20.1.</w:t>
      </w:r>
      <w:r w:rsidRPr="00051F85">
        <w:rPr>
          <w:rFonts w:ascii="Times New Roman" w:eastAsia="Times New Roman" w:hAnsi="Times New Roman" w:cs="Times New Roman"/>
          <w:sz w:val="24"/>
          <w:szCs w:val="24"/>
          <w:lang w:eastAsia="ru-RU"/>
        </w:rPr>
        <w:t xml:space="preserve"> Показателями доступности муниципальной услуги являются: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равные права и возможности по получению муниципальной услуги для заявителей;</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возможность получения муниципальной услуги по принципу «одного окна»</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в МФЦ, в том числе в электронной форме:</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МФЦ, к общему количеству запросов, рассмотренных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регламентом сроков и стандарта предоставления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количество взаимодействий заявителя с должностными лицами при предоставлении муниципальной услуги не должно превышать двух раз;</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комфортность ожидания в очереди при подаче заявления;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обеспечение возможности оценить доступность и качество предоставления муниципальной услуги на официальном портале Вавожского района и посредством заполнения соответствующей анкеты в местах приема заявлений на предоставление муниципальной услуги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20.2.</w:t>
      </w:r>
      <w:r w:rsidRPr="00051F85">
        <w:rPr>
          <w:rFonts w:ascii="Times New Roman" w:eastAsia="Times New Roman" w:hAnsi="Times New Roman" w:cs="Times New Roman"/>
          <w:sz w:val="24"/>
          <w:szCs w:val="24"/>
          <w:lang w:eastAsia="ru-RU"/>
        </w:rPr>
        <w:t xml:space="preserve"> Показателями качества предоставления муниципальной услуги являются: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соблюдение стандарта предоставления муниципальной услуги, установленного настоящим регламентом;</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обоснованность отказов в предоставлении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отсутствие обоснованных жалоб заявителей на нарушения положений настоящего регламента.</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возможность представления заявления о предоставлении муниципальной услуги и прилагаемых к нему документов в электронной форме.</w:t>
      </w:r>
    </w:p>
    <w:p w:rsidR="00051F85" w:rsidRPr="00051F85" w:rsidRDefault="00051F85" w:rsidP="00051F85">
      <w:pPr>
        <w:tabs>
          <w:tab w:val="left" w:pos="993"/>
        </w:tabs>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21. Количество взаимодействий заявителя с должностными лицами при предоставлении муниципальной услуги и их продолжительность</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21.1.</w:t>
      </w:r>
      <w:r w:rsidRPr="00051F85">
        <w:rPr>
          <w:rFonts w:ascii="Times New Roman" w:eastAsia="Times New Roman" w:hAnsi="Times New Roman" w:cs="Times New Roman"/>
          <w:bCs/>
          <w:sz w:val="24"/>
          <w:szCs w:val="24"/>
          <w:lang w:eastAsia="ru-RU"/>
        </w:rPr>
        <w:t xml:space="preserve"> Взаимодействие заявителя с должностными лицами при предоставлении муниципальной услуги осуществляется два раза – при подаче заявления на предоставление муниципальной услуги и при получении результата предоставления муниципальной услуги. </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21.2</w:t>
      </w:r>
      <w:r w:rsidRPr="00051F85">
        <w:rPr>
          <w:rFonts w:ascii="Times New Roman" w:eastAsia="Times New Roman" w:hAnsi="Times New Roman" w:cs="Times New Roman"/>
          <w:bCs/>
          <w:sz w:val="24"/>
          <w:szCs w:val="24"/>
          <w:lang w:eastAsia="ru-RU"/>
        </w:rPr>
        <w:t>. Продолжительность одного взаимодействия заявителя с должностным лицом при предоставлении муниципальной услуги не превышает 15 минут.</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22. Возможность получения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22.1.</w:t>
      </w:r>
      <w:r w:rsidRPr="00051F85">
        <w:rPr>
          <w:rFonts w:ascii="Times New Roman" w:eastAsia="Times New Roman" w:hAnsi="Times New Roman" w:cs="Times New Roman"/>
          <w:sz w:val="24"/>
          <w:szCs w:val="24"/>
          <w:lang w:eastAsia="ru-RU"/>
        </w:rPr>
        <w:t xml:space="preserve"> Обеспечено предоставление муниципальной услуги в МФЦ, которое осуществляется в соответствии с настоящим регламентом на основании заключенного соглашения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51F85" w:rsidRPr="00051F85" w:rsidRDefault="00051F85" w:rsidP="00051F85">
      <w:pPr>
        <w:tabs>
          <w:tab w:val="left" w:pos="993"/>
        </w:tabs>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23.1.</w:t>
      </w:r>
      <w:r w:rsidRPr="00051F85">
        <w:rPr>
          <w:rFonts w:ascii="Times New Roman" w:eastAsia="Times New Roman" w:hAnsi="Times New Roman" w:cs="Times New Roman"/>
          <w:sz w:val="24"/>
          <w:szCs w:val="24"/>
          <w:lang w:eastAsia="ru-RU"/>
        </w:rPr>
        <w:t xml:space="preserve"> Информирование о ходе предоставления муниципальной услуги осуществляется в соответствии с пунктом 4 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23.2.</w:t>
      </w:r>
      <w:r w:rsidRPr="00051F85">
        <w:rPr>
          <w:rFonts w:ascii="Times New Roman" w:eastAsia="Times New Roman" w:hAnsi="Times New Roman" w:cs="Times New Roman"/>
          <w:sz w:val="24"/>
          <w:szCs w:val="24"/>
          <w:lang w:eastAsia="ru-RU"/>
        </w:rPr>
        <w:t xml:space="preserve"> При направлении заявления о предоставлении муниципальной услуги через Единый и Региональный порталы и инфоматы,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24.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24.1.</w:t>
      </w:r>
      <w:r w:rsidRPr="00051F85">
        <w:rPr>
          <w:rFonts w:ascii="Times New Roman" w:eastAsia="Times New Roman" w:hAnsi="Times New Roman" w:cs="Times New Roman"/>
          <w:sz w:val="24"/>
          <w:szCs w:val="24"/>
          <w:lang w:eastAsia="ru-RU"/>
        </w:rPr>
        <w:t xml:space="preserve">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портале Вавожского района, на Едином и Региональном порталах и инфоматах.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24.2.</w:t>
      </w:r>
      <w:r w:rsidRPr="00051F85">
        <w:rPr>
          <w:rFonts w:ascii="Times New Roman" w:eastAsia="Times New Roman" w:hAnsi="Times New Roman" w:cs="Times New Roman"/>
          <w:sz w:val="24"/>
          <w:szCs w:val="24"/>
          <w:lang w:eastAsia="ru-RU"/>
        </w:rPr>
        <w:t xml:space="preserve"> При предоставлении муниципальной услуги в электронной форме через ЕПГУ, РПГУ и инфоматы,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24.3. </w:t>
      </w:r>
      <w:r w:rsidRPr="00051F85">
        <w:rPr>
          <w:rFonts w:ascii="Times New Roman" w:eastAsia="Times New Roman" w:hAnsi="Times New Roman" w:cs="Times New Roman"/>
          <w:sz w:val="24"/>
          <w:szCs w:val="24"/>
          <w:lang w:eastAsia="ru-RU"/>
        </w:rPr>
        <w:t>Предоставление муниципальной услуги в многофункциональных центрах осуществляется в соответствии с Федеральным законом от 27 июля 2010 года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от 27 июля 2010 года № 210-ФЗ «Об организации предоставления государственных и муниципальных услуг»,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10.1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целях предоставления муниципальной услуги прием заявителей в многофункциональном центре осуществляется по предварительной записи.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Запись на прием проводится: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r w:rsidRPr="00051F85">
        <w:rPr>
          <w:rFonts w:ascii="Times New Roman" w:eastAsia="Times New Roman" w:hAnsi="Times New Roman" w:cs="Times New Roman"/>
          <w:sz w:val="24"/>
          <w:szCs w:val="24"/>
          <w:lang w:eastAsia="ru-RU"/>
        </w:rPr>
        <w:tab/>
        <w:t>с использованием терминала электронной очереди при личном обращении заявителя в многофункциональный центр;</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посредством обращения в региональный центр телефонного обслуживания населения в Удмуртской Республике по телефону (3412)60-00-00;</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r w:rsidRPr="00051F85">
        <w:rPr>
          <w:rFonts w:ascii="Times New Roman" w:eastAsia="Times New Roman" w:hAnsi="Times New Roman" w:cs="Times New Roman"/>
          <w:sz w:val="24"/>
          <w:szCs w:val="24"/>
          <w:lang w:eastAsia="ru-RU"/>
        </w:rPr>
        <w:tab/>
        <w:t>в электронной форме с использованием информационно-телекоммуникационной сети «Интернет» посредством: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официального сайта многофункционального центра www.mfcur.ru;</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сервиса «Запись в МФЦ» государственной информационной системы Удмуртской Республики «Портал государственных и муниципальных услуг (функций)» www.uslugi.udmurt.ru и услуги.удмуртия.рф.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r w:rsidRPr="00051F85">
        <w:rPr>
          <w:rFonts w:ascii="Times New Roman" w:eastAsia="Times New Roman" w:hAnsi="Times New Roman" w:cs="Times New Roman"/>
          <w:sz w:val="24"/>
          <w:szCs w:val="24"/>
          <w:lang w:eastAsia="ru-RU"/>
        </w:rPr>
        <w:tab/>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III</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p w:rsidR="00051F85" w:rsidRPr="00051F85" w:rsidRDefault="00051F85" w:rsidP="00051F85">
      <w:pPr>
        <w:tabs>
          <w:tab w:val="left" w:pos="1995"/>
        </w:tabs>
        <w:spacing w:after="0" w:line="240" w:lineRule="auto"/>
        <w:jc w:val="center"/>
        <w:rPr>
          <w:rFonts w:ascii="Times New Roman" w:eastAsia="Times New Roman" w:hAnsi="Times New Roman" w:cs="Times New Roman"/>
          <w:sz w:val="24"/>
          <w:szCs w:val="24"/>
          <w:lang w:eastAsia="ru-RU"/>
        </w:rPr>
      </w:pPr>
    </w:p>
    <w:p w:rsidR="00051F85" w:rsidRPr="00051F85" w:rsidRDefault="00051F85" w:rsidP="00051F85">
      <w:pPr>
        <w:tabs>
          <w:tab w:val="left" w:pos="1995"/>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25. Перечень административных процедур,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b/>
          <w:sz w:val="24"/>
          <w:szCs w:val="24"/>
          <w:lang w:eastAsia="ru-RU"/>
        </w:rPr>
        <w:t>25.1.</w:t>
      </w:r>
      <w:r w:rsidRPr="00051F85">
        <w:rPr>
          <w:rFonts w:ascii="Times New Roman" w:eastAsia="Times New Roman" w:hAnsi="Times New Roman" w:cs="Times New Roman"/>
          <w:sz w:val="24"/>
          <w:szCs w:val="24"/>
          <w:lang w:eastAsia="ru-RU"/>
        </w:rPr>
        <w:t xml:space="preserve"> Предоставление муниципальной услуги включает в себя следующие административные процедуры:</w:t>
      </w:r>
      <w:r w:rsidRPr="00051F85">
        <w:rPr>
          <w:rFonts w:ascii="Times New Roman" w:eastAsia="Times New Roman" w:hAnsi="Times New Roman" w:cs="Times New Roman"/>
          <w:sz w:val="28"/>
          <w:szCs w:val="20"/>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оформление и прием  заявления о предоставлении информации об объекте недвижимого имущества, находящегося в собственности муниципального образования «Муниципальный округ Вавожский район Удмуртской Республики» предназначенного для сдачи в аренду;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письменный ответ.</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25.2.</w:t>
      </w:r>
      <w:r w:rsidRPr="00051F85">
        <w:rPr>
          <w:rFonts w:ascii="Times New Roman" w:eastAsia="Times New Roman" w:hAnsi="Times New Roman" w:cs="Times New Roman"/>
          <w:sz w:val="24"/>
          <w:szCs w:val="24"/>
          <w:lang w:eastAsia="ru-RU"/>
        </w:rPr>
        <w:t xml:space="preserve"> Блок-схема последовательности административных процедур при предоставлении муниципальной услуги приведена в Приложении № 8 к настоящему регламенту.</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26.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26.1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от 27 июля 2010 года № 210-ФЗ «Об организации предоставления государственных и муниципальных услуг»,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26. 2.</w:t>
      </w:r>
      <w:r w:rsidRPr="00051F85">
        <w:rPr>
          <w:rFonts w:ascii="Times New Roman" w:eastAsia="Times New Roman" w:hAnsi="Times New Roman" w:cs="Times New Roman"/>
          <w:sz w:val="24"/>
          <w:szCs w:val="24"/>
          <w:lang w:eastAsia="ru-RU"/>
        </w:rPr>
        <w:tab/>
        <w:t>Предоставление информации многофункциональным центром осуществляется: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при личном приеме заявителя;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при письменном обращении;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 телефону;</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 электронной почте;</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 использованием инфоматов и информационных стендов.</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26.3.</w:t>
      </w:r>
      <w:r w:rsidRPr="00051F85">
        <w:rPr>
          <w:rFonts w:ascii="Times New Roman" w:eastAsia="Times New Roman" w:hAnsi="Times New Roman" w:cs="Times New Roman"/>
          <w:sz w:val="24"/>
          <w:szCs w:val="24"/>
          <w:lang w:eastAsia="ru-RU"/>
        </w:rPr>
        <w:tab/>
        <w:t>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26.4.</w:t>
      </w:r>
      <w:r w:rsidRPr="00051F85">
        <w:rPr>
          <w:rFonts w:ascii="Times New Roman" w:eastAsia="Times New Roman" w:hAnsi="Times New Roman" w:cs="Times New Roman"/>
          <w:sz w:val="24"/>
          <w:szCs w:val="24"/>
          <w:lang w:eastAsia="ru-RU"/>
        </w:rPr>
        <w:tab/>
        <w:t>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26.5.</w:t>
      </w:r>
      <w:r w:rsidRPr="00051F85">
        <w:rPr>
          <w:rFonts w:ascii="Times New Roman" w:eastAsia="Times New Roman" w:hAnsi="Times New Roman" w:cs="Times New Roman"/>
          <w:sz w:val="24"/>
          <w:szCs w:val="24"/>
          <w:lang w:eastAsia="ru-RU"/>
        </w:rPr>
        <w:tab/>
        <w:t>Результатом административной процедуры является предоставление информации заявителю.</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27. Приём и регистрация заявления и документов, необходимых для предоставления муниципальной услуги, их первичная проверка и регистрация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личное обращение заявителя или его доверенного лица в Администрацию или в МФЦ, либо поступление запроса по почте, по информационно-коммуникационным сетям общего доступа, в том числе сети Интернет, включая электронную почту.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установление предмета обращения заявителя;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проверка документов, удостоверяющих личность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проверка полномочий заявителя, при необходимости разъясняется порядок предоставления муниципальной услуги и нормы Федерального закона от 27 июля 2006 года № 152-ФЗ «О персональных данных»;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прием от заявителя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проверка наличия документов, необходимых для предоставления муниципальной слуги, которые заявитель обязан предоставить самостоятельно;</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проверка тождественности всех копий прилагаемых документов их оригиналам;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проверка правильности заполнения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определение наличия (либо отсутствия) оснований для отказа в приеме документов, установленных пунктом 13.1.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регистрация комплекта документов, или проставление отметки об отказе в приеме документов с указанием причины отказа;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оформление расписки о приеме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27.3.</w:t>
      </w:r>
      <w:r w:rsidRPr="00051F85">
        <w:rPr>
          <w:rFonts w:ascii="Times New Roman" w:eastAsia="Times New Roman" w:hAnsi="Times New Roman" w:cs="Times New Roman"/>
          <w:sz w:val="24"/>
          <w:szCs w:val="24"/>
          <w:lang w:eastAsia="ru-RU"/>
        </w:rPr>
        <w:t xml:space="preserve"> Должностными лицами, ответственными за исполнение административной процедуры, являются: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Глава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специалисты Администрации – в случае направления заявителем комплекта документов в Администрацию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специалисты МФЦ – в случае направления заявителем комплекта документов в МФЦ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27.4. </w:t>
      </w:r>
      <w:r w:rsidRPr="00051F85">
        <w:rPr>
          <w:rFonts w:ascii="Times New Roman" w:eastAsia="Times New Roman" w:hAnsi="Times New Roman" w:cs="Times New Roman"/>
          <w:sz w:val="24"/>
          <w:szCs w:val="24"/>
          <w:lang w:eastAsia="ru-RU"/>
        </w:rPr>
        <w:t>Специалисты Администрации и МФЦ оформляют расписку о приеме комплекта документов по установленной форме, приведенной в Приложении № 6 к настоящему регламенту, в двух экземплярах.</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Первый экземпляр расписки передается заявителю, второй – прикладывается к комплекту документов.</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В случае направления заявителем комплекта документов в электронном виде посредством ЕПГУ, РПГУ и инфоматы, специалистами проставляется соответствующая отметка в журнале регистрации входящей корреспонденции.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27.5.</w:t>
      </w:r>
      <w:r w:rsidRPr="00051F85">
        <w:rPr>
          <w:rFonts w:ascii="Times New Roman" w:eastAsia="Times New Roman" w:hAnsi="Times New Roman" w:cs="Times New Roman"/>
          <w:sz w:val="24"/>
          <w:szCs w:val="24"/>
          <w:lang w:eastAsia="ru-RU"/>
        </w:rPr>
        <w:t xml:space="preserve"> В случае приема комплекта документов от заявителя в МФЦ   специалисты данных офисов направляют комплект документов в Администрацию.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27.6.</w:t>
      </w:r>
      <w:r w:rsidRPr="00051F85">
        <w:rPr>
          <w:rFonts w:ascii="Times New Roman" w:eastAsia="Times New Roman" w:hAnsi="Times New Roman" w:cs="Times New Roman"/>
          <w:sz w:val="24"/>
          <w:szCs w:val="24"/>
          <w:lang w:eastAsia="ru-RU"/>
        </w:rPr>
        <w:t xml:space="preserve"> Срок выполнения административных действий, указанных в подпункте 26.2. пункта 26 настоящего регламента</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 xml:space="preserve"> в день подачи заявителем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27.7.</w:t>
      </w:r>
      <w:r w:rsidRPr="00051F85">
        <w:rPr>
          <w:rFonts w:ascii="Times New Roman" w:eastAsia="Times New Roman" w:hAnsi="Times New Roman" w:cs="Times New Roman"/>
          <w:sz w:val="24"/>
          <w:szCs w:val="24"/>
          <w:lang w:eastAsia="ru-RU"/>
        </w:rPr>
        <w:t xml:space="preserve"> Срок выполнения административного действия по направлению комплекта документов из МФЦ в Администрацию в течение 1-го рабочего дня с момента регистрации комплекта документов в журнале регистрации входящей корреспонденции.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27.8.</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регистрация в журнале регистрации входящей корреспонденции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27.9.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устанавливает соответствие электронной подписи, которой подписаны представленные заявление и документы;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проверяет правильность оформления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проводит проверку действительности электронной подписи, с использованием которой подписаны заявление и документы;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переводит заявление и документы, необходимые для предоставления государственной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регистрирует заявление;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приеме и регистрации заявления и документов, необходимых для предоставления государственной услуги с указанием уникального номера, присвоенного заявлению;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мотивированном отказе в приеме предоставлении государственной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r w:rsidRPr="00051F85">
        <w:rPr>
          <w:rFonts w:ascii="Times New Roman" w:eastAsia="Times New Roman" w:hAnsi="Times New Roman" w:cs="Times New Roman"/>
          <w:sz w:val="24"/>
          <w:szCs w:val="24"/>
          <w:lang w:eastAsia="ru-RU"/>
        </w:rPr>
        <w:tab/>
        <w:t>Общий максимальный срок приема документов, их первичной проверки, регистрации не может превышать 1 рабочий день.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7.</w:t>
      </w:r>
      <w:r w:rsidRPr="00051F85">
        <w:rPr>
          <w:rFonts w:ascii="Times New Roman" w:eastAsia="Times New Roman" w:hAnsi="Times New Roman" w:cs="Times New Roman"/>
          <w:sz w:val="24"/>
          <w:szCs w:val="24"/>
          <w:lang w:eastAsia="ru-RU"/>
        </w:rPr>
        <w:tab/>
        <w:t>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051F85" w:rsidRPr="00051F85" w:rsidRDefault="00051F85" w:rsidP="00051F85">
      <w:pPr>
        <w:spacing w:after="0" w:line="240" w:lineRule="auto"/>
        <w:ind w:firstLine="708"/>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28. 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государственной услуги</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28.1. </w:t>
      </w:r>
      <w:r w:rsidRPr="00051F85">
        <w:rPr>
          <w:rFonts w:ascii="Times New Roman" w:eastAsia="Times New Roman" w:hAnsi="Times New Roman" w:cs="Times New Roman"/>
          <w:bCs/>
          <w:sz w:val="24"/>
          <w:szCs w:val="24"/>
          <w:lang w:eastAsia="ru-RU"/>
        </w:rPr>
        <w:t>Основанием для начала административной процедуры является наличие зарегистрированного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анализ поступившего комплекта документов с целью определения недостающих сведений,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формирование и направление межведомственных запросов в организации, участвующие в предоставлении муниципальной услуги,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контроль за направлением межведомственного запроса и получением ответа на межведомственный запрос.</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направление в организации, в адрес которых направлялся межведомственный запрос, реестр направленных межведомственных запросов с нарушенным сроком исполнения (в случае нарушения данными организациями установленного срока направления ответа на межведомственный запрос).</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28.3.</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административной процедуры является специалист Администрации или работник многофункционального центра.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28.4.</w:t>
      </w:r>
      <w:r w:rsidRPr="00051F85">
        <w:rPr>
          <w:rFonts w:ascii="Times New Roman" w:eastAsia="Times New Roman" w:hAnsi="Times New Roman" w:cs="Times New Roman"/>
          <w:sz w:val="24"/>
          <w:szCs w:val="24"/>
          <w:lang w:eastAsia="ru-RU"/>
        </w:rPr>
        <w:t xml:space="preserve"> Межведомственный запрос формируется в соответствии с требованиями </w:t>
      </w:r>
      <w:hyperlink r:id="rId54" w:history="1">
        <w:r w:rsidRPr="00051F85">
          <w:rPr>
            <w:rFonts w:ascii="Times New Roman" w:eastAsia="Times New Roman" w:hAnsi="Times New Roman" w:cs="Times New Roman"/>
            <w:sz w:val="24"/>
            <w:szCs w:val="24"/>
            <w:lang w:eastAsia="ru-RU"/>
          </w:rPr>
          <w:t>статьи 7.2</w:t>
        </w:r>
      </w:hyperlink>
      <w:r w:rsidRPr="00051F85">
        <w:rPr>
          <w:rFonts w:ascii="Times New Roman" w:eastAsia="Times New Roman" w:hAnsi="Times New Roman" w:cs="Times New Roman"/>
          <w:sz w:val="24"/>
          <w:szCs w:val="24"/>
          <w:lang w:eastAsia="ru-RU"/>
        </w:rPr>
        <w:t xml:space="preserve"> Федерального закона № 210-ФЗ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случае отсутствия технической возможности направления межведомственного запроса по каналам СМЭВ, запрос отправляется по электронной почте, почтовым отправлением или курьером.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28.5.</w:t>
      </w:r>
      <w:r w:rsidRPr="00051F85">
        <w:rPr>
          <w:rFonts w:ascii="Times New Roman" w:eastAsia="Times New Roman" w:hAnsi="Times New Roman" w:cs="Times New Roman"/>
          <w:sz w:val="24"/>
          <w:szCs w:val="24"/>
          <w:lang w:eastAsia="ru-RU"/>
        </w:rPr>
        <w:t xml:space="preserve"> Осуществление административной процедуры по формированию и направлению межведомственных запросов не требует присутствия заявителя.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28.6</w:t>
      </w:r>
      <w:r w:rsidRPr="00051F85">
        <w:rPr>
          <w:rFonts w:ascii="Times New Roman" w:eastAsia="Times New Roman" w:hAnsi="Times New Roman" w:cs="Times New Roman"/>
          <w:b/>
          <w:color w:val="FF0000"/>
          <w:sz w:val="24"/>
          <w:szCs w:val="24"/>
          <w:lang w:eastAsia="ru-RU"/>
        </w:rPr>
        <w:t>.</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Информация об организациях, в которые направляется межведомственный запрос на получение муниципальной услуги и описание результата исполнения межведомственного запроса: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659"/>
        <w:gridCol w:w="5245"/>
      </w:tblGrid>
      <w:tr w:rsidR="00051F85" w:rsidRPr="00051F85" w:rsidTr="00051F85">
        <w:tc>
          <w:tcPr>
            <w:tcW w:w="560"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п/п</w:t>
            </w:r>
          </w:p>
        </w:tc>
        <w:tc>
          <w:tcPr>
            <w:tcW w:w="3659"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Наименование организации</w:t>
            </w:r>
          </w:p>
        </w:tc>
        <w:tc>
          <w:tcPr>
            <w:tcW w:w="5245"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Результат исполнения </w:t>
            </w:r>
          </w:p>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межведомственного запроса</w:t>
            </w:r>
          </w:p>
        </w:tc>
      </w:tr>
      <w:tr w:rsidR="00051F85" w:rsidRPr="00051F85" w:rsidTr="00051F85">
        <w:tc>
          <w:tcPr>
            <w:tcW w:w="560" w:type="dxa"/>
            <w:vMerge w:val="restart"/>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p>
        </w:tc>
        <w:tc>
          <w:tcPr>
            <w:tcW w:w="3659" w:type="dxa"/>
            <w:vMerge w:val="restart"/>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Межрайонная Инспекция Федеральной налоговой службы № 6 по Удмуртской Республике</w:t>
            </w:r>
          </w:p>
        </w:tc>
        <w:tc>
          <w:tcPr>
            <w:tcW w:w="5245" w:type="dxa"/>
            <w:shd w:val="clear" w:color="auto" w:fill="auto"/>
          </w:tcPr>
          <w:p w:rsidR="00051F85" w:rsidRPr="00051F85" w:rsidRDefault="00051F85" w:rsidP="00051F8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Единого государственного реестра юридических лиц (ЕГРЮЛ);</w:t>
            </w:r>
          </w:p>
        </w:tc>
      </w:tr>
      <w:tr w:rsidR="00051F85" w:rsidRPr="00051F85" w:rsidTr="00051F85">
        <w:tc>
          <w:tcPr>
            <w:tcW w:w="560" w:type="dxa"/>
            <w:vMerge/>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659" w:type="dxa"/>
            <w:vMerge/>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shd w:val="clear" w:color="auto" w:fill="auto"/>
          </w:tcPr>
          <w:p w:rsidR="00051F85" w:rsidRPr="00051F85" w:rsidRDefault="00051F85" w:rsidP="00051F8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Единого государственного реестра индивидуальных предпринимателей (ЕГРИП)</w:t>
            </w:r>
          </w:p>
        </w:tc>
      </w:tr>
      <w:tr w:rsidR="00051F85" w:rsidRPr="00051F85" w:rsidTr="00051F85">
        <w:tc>
          <w:tcPr>
            <w:tcW w:w="560"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p>
        </w:tc>
        <w:tc>
          <w:tcPr>
            <w:tcW w:w="3659"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Удмуртской Республике</w:t>
            </w:r>
          </w:p>
        </w:tc>
        <w:tc>
          <w:tcPr>
            <w:tcW w:w="5245"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ЕГРН, подтверждающая право на объект недвижимости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об отсутствии  государственном кадастре недвижимости запрашиваемых сведений</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Кадастровый паспорт объекта адресации (в случае присвоения адреса объекту адресации, поставленному на кадастровый учет)</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Межевой план земельного участка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Технический план земельного участка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28.7.</w:t>
      </w:r>
      <w:r w:rsidRPr="00051F85">
        <w:rPr>
          <w:rFonts w:ascii="Times New Roman" w:eastAsia="Times New Roman" w:hAnsi="Times New Roman" w:cs="Times New Roman"/>
          <w:sz w:val="24"/>
          <w:szCs w:val="24"/>
          <w:lang w:eastAsia="ru-RU"/>
        </w:rPr>
        <w:t xml:space="preserve"> Документы и сведения, полученные при использовании межведомственного информационного взаимодействия, применяются только в целях предоставления муниципальной услуги.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28.8.</w:t>
      </w:r>
      <w:r w:rsidRPr="00051F85">
        <w:rPr>
          <w:rFonts w:ascii="Times New Roman" w:eastAsia="Times New Roman" w:hAnsi="Times New Roman" w:cs="Times New Roman"/>
          <w:sz w:val="24"/>
          <w:szCs w:val="24"/>
          <w:lang w:eastAsia="ru-RU"/>
        </w:rPr>
        <w:t xml:space="preserve"> Срок выполнения административной процедуры: не более 5 рабочих дней с момента направления комплекта документов специалисту Администрации.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28.9.</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формирование полного комплекта документов, необходимых для предоставления муниципальной услуги, предусмотренных пунктами 10.1.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 xml:space="preserve"> и 11.1.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tabs>
          <w:tab w:val="left" w:pos="360"/>
          <w:tab w:val="left" w:pos="1494"/>
        </w:tabs>
        <w:suppressAutoHyphens/>
        <w:spacing w:after="0" w:line="240" w:lineRule="auto"/>
        <w:jc w:val="center"/>
        <w:rPr>
          <w:rFonts w:ascii="Times New Roman" w:eastAsia="Times New Roman" w:hAnsi="Times New Roman" w:cs="Times New Roman"/>
          <w:b/>
          <w:sz w:val="24"/>
          <w:szCs w:val="24"/>
          <w:lang w:eastAsia="ar-SA"/>
        </w:rPr>
      </w:pP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b/>
          <w:sz w:val="24"/>
          <w:szCs w:val="24"/>
          <w:lang w:eastAsia="ar-SA"/>
        </w:rPr>
        <w:t>29. Подготовка документов для принятия решения о предоставлении муниципальной услуги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29.1.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необходимых для предоставления муниципальной услуги, предусмотренных пунктами 10.1. и 11.1.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14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подготовка проекта документа с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доработка проекта документа с результатом предоставления муниципальной услуги (при необходимости);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направление проекта документа с результатом предоставления муниципальной услуги Главе муниципального образования «Муниципальный округ Вавожский район Удмуртской Республики» на подпись;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подписание Главой муниципального образования «Муниципальный округ Вавожский район Удмуртской Республики» проекта документа с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регистрация подписанного документа с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29.3.</w:t>
      </w:r>
      <w:r w:rsidRPr="00051F85">
        <w:rPr>
          <w:rFonts w:ascii="Times New Roman" w:eastAsia="Times New Roman" w:hAnsi="Times New Roman" w:cs="Times New Roman"/>
          <w:sz w:val="24"/>
          <w:szCs w:val="24"/>
          <w:lang w:eastAsia="ru-RU"/>
        </w:rPr>
        <w:t xml:space="preserve"> Специалист Администрации осуществляет подготовку: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1) письменного ответа;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мотивированного отказа в предоставлении муниципальной услуги</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(образец в приложении № 4 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29.4.</w:t>
      </w:r>
      <w:r w:rsidRPr="00051F85">
        <w:rPr>
          <w:rFonts w:ascii="Times New Roman" w:eastAsia="Times New Roman" w:hAnsi="Times New Roman" w:cs="Times New Roman"/>
          <w:sz w:val="24"/>
          <w:szCs w:val="24"/>
          <w:lang w:eastAsia="ru-RU"/>
        </w:rPr>
        <w:t xml:space="preserve"> Согласование проекта письменного ответа  и его подписания  осуществляется Главой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29.5.</w:t>
      </w:r>
      <w:r w:rsidRPr="00051F85">
        <w:rPr>
          <w:rFonts w:ascii="Times New Roman" w:eastAsia="Times New Roman" w:hAnsi="Times New Roman" w:cs="Times New Roman"/>
          <w:sz w:val="24"/>
          <w:szCs w:val="24"/>
          <w:lang w:eastAsia="ru-RU"/>
        </w:rPr>
        <w:t xml:space="preserve"> В случае наличия оснований для отказа в предоставлении муниципальной услуги, указанных в пункте 14.2 настоящего регламента, разрабатывается проект письма об отказе в предоставлении муниципальной услуги, согласованного и подписанного Главой муниципального образования «Муниципальный округ Вавожский район Удмуртской Республики», с указанием оснований для отказа в предоставлении муниципальной услуги.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29.6</w:t>
      </w:r>
      <w:r w:rsidRPr="00051F85">
        <w:rPr>
          <w:rFonts w:ascii="Times New Roman" w:eastAsia="Times New Roman" w:hAnsi="Times New Roman" w:cs="Times New Roman"/>
          <w:sz w:val="24"/>
          <w:szCs w:val="24"/>
          <w:lang w:eastAsia="ru-RU"/>
        </w:rPr>
        <w:t>. Должностным лицом, ответственным за исполнение административных действий указанных в подпунктах 1-4 пункта 28.2. настоящего регламента является специалист Администрации.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29.7.</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административного действия по подписанию проекта документа с результатом предоставления муниципальной услуги является Глава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29.8.</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административных действий по регистрации и принятию подписанного документа с результатом предоставления муниципальной услуги является специалист Администрации.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29.9.</w:t>
      </w:r>
      <w:r w:rsidRPr="00051F85">
        <w:rPr>
          <w:rFonts w:ascii="Times New Roman" w:eastAsia="Times New Roman" w:hAnsi="Times New Roman" w:cs="Times New Roman"/>
          <w:sz w:val="24"/>
          <w:szCs w:val="24"/>
          <w:lang w:eastAsia="ru-RU"/>
        </w:rPr>
        <w:t xml:space="preserve"> Срок выполнения административной процедуры: не более 21 рабочего дня с момента формирования полного комплекта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29.10.</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p>
    <w:p w:rsidR="00051F85" w:rsidRPr="00051F85" w:rsidRDefault="00051F85" w:rsidP="00051F85">
      <w:pPr>
        <w:tabs>
          <w:tab w:val="left" w:pos="360"/>
          <w:tab w:val="left" w:pos="1494"/>
        </w:tabs>
        <w:suppressAutoHyphens/>
        <w:spacing w:after="0" w:line="240" w:lineRule="auto"/>
        <w:jc w:val="center"/>
        <w:rPr>
          <w:rFonts w:ascii="Times New Roman" w:eastAsia="Times New Roman" w:hAnsi="Times New Roman" w:cs="Times New Roman"/>
          <w:b/>
          <w:sz w:val="24"/>
          <w:szCs w:val="24"/>
          <w:lang w:eastAsia="ar-SA"/>
        </w:rPr>
      </w:pP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30. Направление принятого решения о предоставлении муниципальной услуги заявителю</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30.1.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30.2.</w:t>
      </w:r>
      <w:r w:rsidRPr="00051F85">
        <w:rPr>
          <w:rFonts w:ascii="Times New Roman" w:eastAsia="Times New Roman" w:hAnsi="Times New Roman" w:cs="Times New Roman"/>
          <w:sz w:val="24"/>
          <w:szCs w:val="24"/>
          <w:lang w:eastAsia="ru-RU"/>
        </w:rPr>
        <w:t xml:space="preserve">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 ранее указанным им в заявлении на предоставление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30.3.</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Администрацию, специалист Администрации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Срок выполнения данного административного действия: не более 1-го дня </w:t>
      </w:r>
      <w:r w:rsidRPr="00051F85">
        <w:rPr>
          <w:rFonts w:ascii="Times New Roman" w:eastAsia="Times New Roman" w:hAnsi="Times New Roman" w:cs="Times New Roman"/>
          <w:sz w:val="24"/>
          <w:szCs w:val="24"/>
          <w:lang w:eastAsia="ru-RU"/>
        </w:rPr>
        <w:t xml:space="preserve">с момента готовности </w:t>
      </w:r>
      <w:r w:rsidRPr="00051F85">
        <w:rPr>
          <w:rFonts w:ascii="Times New Roman" w:eastAsia="Times New Roman" w:hAnsi="Times New Roman" w:cs="Times New Roman"/>
          <w:sz w:val="24"/>
          <w:szCs w:val="24"/>
          <w:lang w:eastAsia="ar-SA"/>
        </w:rPr>
        <w:t>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30.4.</w:t>
      </w:r>
      <w:r w:rsidRPr="00051F85">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заявителю включает в себя следующие административные действия: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проверка специалистом Администрации документа, удостоверяющего личность заявителя, наличия соответствующих полномочий на получение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выдача специалистом Администрации заявителю результата предоставления муниципальной услуги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Отметка заявителем о получении результата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30.5.</w:t>
      </w:r>
      <w:r w:rsidRPr="00051F85">
        <w:rPr>
          <w:rFonts w:ascii="Times New Roman" w:eastAsia="Times New Roman" w:hAnsi="Times New Roman" w:cs="Times New Roman"/>
          <w:sz w:val="24"/>
          <w:szCs w:val="24"/>
          <w:lang w:eastAsia="ru-RU"/>
        </w:rPr>
        <w:t xml:space="preserve">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30.6.</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МФЦ специалист Администрации информирует специалиста МФЦ о готовности результата предоставления муниципальной услуги по телефону  или на адрес электронной почты.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30.7.</w:t>
      </w:r>
      <w:r w:rsidRPr="00051F85">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специалисту МФЦ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специалист Администрации выдает результат предоставления муниципальной услуги специалисту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специалист МФЦ делает отметку о получении результата предоставления муниципальной услуги на экземпляре документа Администрации, являющегося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30.8.</w:t>
      </w:r>
      <w:r w:rsidRPr="00051F85">
        <w:rPr>
          <w:rFonts w:ascii="Times New Roman" w:eastAsia="Times New Roman" w:hAnsi="Times New Roman" w:cs="Times New Roman"/>
          <w:sz w:val="24"/>
          <w:szCs w:val="24"/>
          <w:lang w:eastAsia="ru-RU"/>
        </w:rPr>
        <w:t xml:space="preserve"> Специалист МФЦ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30.9.</w:t>
      </w:r>
      <w:r w:rsidRPr="00051F85">
        <w:rPr>
          <w:rFonts w:ascii="Times New Roman" w:eastAsia="Times New Roman" w:hAnsi="Times New Roman" w:cs="Times New Roman"/>
          <w:sz w:val="24"/>
          <w:szCs w:val="24"/>
          <w:lang w:eastAsia="ru-RU"/>
        </w:rPr>
        <w:t xml:space="preserve"> Передача результата предоставления муниципальной услуги специалистом МФЦ заявителю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проверка специалистом МФЦ документа, удостоверяющего личность заявителя, наличия соответствующих полномочий на получение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выдача специалистом МФЦ заявителю результата предоставления муниципальной услуги заявителю при предоставлении заявителем расписки;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 случае, если за получением результата муниципальной услуги обращается представитель заявителя, специалист МФЦ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заявитель делает отметку о получении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b/>
          <w:sz w:val="24"/>
          <w:szCs w:val="24"/>
          <w:lang w:eastAsia="ru-RU"/>
        </w:rPr>
        <w:t>30.10.</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почтового отправления, специалист Администрации формирует почтовое отправление, оформляет конверт и уведомление о вручении письма.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Должностное лицо Администрации направляет конверт заявителю почтовым отправлением в виде заказного письма с уведомлением о вручении.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Срок выполнения данного административного действия: в течение 1-го рабочего дня</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с момента формирования почтового отправления заявителю.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Способом фиксации результата является почтовое уведомление о вручении отправления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подтвержденный факт отправления конверта заявителю.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30.11.</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указанной в заявлении о предоставлении муниципальной услуги, специалист Администрации оформляет электронный образ документа об исполнении муниципальной услуги, подписывает его электронной цифровой подписью и отправляет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30.12.</w:t>
      </w:r>
      <w:r w:rsidRPr="00051F85">
        <w:rPr>
          <w:rFonts w:ascii="Times New Roman" w:eastAsia="Times New Roman" w:hAnsi="Times New Roman" w:cs="Times New Roman"/>
          <w:sz w:val="24"/>
          <w:szCs w:val="24"/>
          <w:lang w:eastAsia="ru-RU"/>
        </w:rPr>
        <w:t xml:space="preserve"> Невостребованные результаты муниципальной услуги хранятся в Администрации или МФЦ (в зависимости от места подачи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Срок хранения невостребованных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в МФЦ – 30 дней с момента извещения заявителя о готовности документа, являющего результатом предоставления муниципальной услуги. По истечении 30 дней  документы передаются в Администрацию для хранения;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 Администрации – 3 года с момента извещения заявителя о готовности документа, являющего результатом предоставления муниципальной услуги. По истечении данного срока документы подлежат уничтожению в соответствии с правилами хранения архивных документов.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31.1.</w:t>
      </w:r>
      <w:r w:rsidRPr="00051F85">
        <w:rPr>
          <w:rFonts w:ascii="Times New Roman" w:eastAsia="Times New Roman" w:hAnsi="Times New Roman" w:cs="Times New Roman"/>
          <w:sz w:val="24"/>
          <w:szCs w:val="24"/>
          <w:lang w:eastAsia="ru-RU"/>
        </w:rPr>
        <w:tab/>
        <w:t>Основанием для начала административной процедуры является поступление от уполномоченного органа документов, оформленных по результатам предоставления муниципальной услуги, которые указаны в Административном регламенте, и обращение заявителя в многофункциональный центр для их получения.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31.2.</w:t>
      </w:r>
      <w:r w:rsidRPr="00051F85">
        <w:rPr>
          <w:rFonts w:ascii="Times New Roman" w:eastAsia="Times New Roman" w:hAnsi="Times New Roman" w:cs="Times New Roman"/>
          <w:sz w:val="24"/>
          <w:szCs w:val="24"/>
          <w:lang w:eastAsia="ru-RU"/>
        </w:rPr>
        <w:tab/>
        <w:t>При выдаче документов, оформленных по результатам предоставления муниципальной услуги, работник многофункционального центра: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выдает документы под подпись в реестре выдачи документов с фиксацией даты получения.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31.3.</w:t>
      </w:r>
      <w:r w:rsidRPr="00051F85">
        <w:rPr>
          <w:rFonts w:ascii="Times New Roman" w:eastAsia="Times New Roman" w:hAnsi="Times New Roman" w:cs="Times New Roman"/>
          <w:sz w:val="24"/>
          <w:szCs w:val="24"/>
          <w:lang w:eastAsia="ru-RU"/>
        </w:rPr>
        <w:tab/>
        <w:t xml:space="preserve">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31.4.</w:t>
      </w:r>
      <w:r w:rsidRPr="00051F85">
        <w:rPr>
          <w:rFonts w:ascii="Times New Roman" w:eastAsia="Times New Roman" w:hAnsi="Times New Roman" w:cs="Times New Roman"/>
          <w:sz w:val="24"/>
          <w:szCs w:val="24"/>
          <w:lang w:eastAsia="ru-RU"/>
        </w:rPr>
        <w:tab/>
        <w:t>В случае выдачи документов, подтверждающих содержание электронных документов, на бумажном носителе и заверении выписок из информационных систем уполномоченного органа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уполномоченного органа,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31.5.</w:t>
      </w:r>
      <w:r w:rsidRPr="00051F85">
        <w:rPr>
          <w:rFonts w:ascii="Times New Roman" w:eastAsia="Times New Roman" w:hAnsi="Times New Roman" w:cs="Times New Roman"/>
          <w:sz w:val="24"/>
          <w:szCs w:val="24"/>
          <w:lang w:eastAsia="ru-RU"/>
        </w:rPr>
        <w:tab/>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возможности получить результат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мотивированном отказе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31.6.</w:t>
      </w:r>
      <w:r w:rsidRPr="00051F85">
        <w:rPr>
          <w:rFonts w:ascii="Times New Roman" w:eastAsia="Times New Roman" w:hAnsi="Times New Roman" w:cs="Times New Roman"/>
          <w:sz w:val="24"/>
          <w:szCs w:val="24"/>
          <w:lang w:eastAsia="ru-RU"/>
        </w:rPr>
        <w:tab/>
        <w:t>Результат предоставления муниципальной услуги подлежит выдаче в срок не превышающий 30 дней с даты, указанной в расписке-уведомлении. По истечении данного срока документы подлежат возврату в уполномоченный орган.</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31.7</w:t>
      </w:r>
      <w:r w:rsidRPr="00051F85">
        <w:rPr>
          <w:rFonts w:ascii="Times New Roman" w:eastAsia="Times New Roman" w:hAnsi="Times New Roman" w:cs="Times New Roman"/>
          <w:sz w:val="24"/>
          <w:szCs w:val="24"/>
          <w:lang w:eastAsia="ru-RU"/>
        </w:rPr>
        <w:tab/>
        <w:t>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IV</w:t>
      </w:r>
      <w:r w:rsidRPr="00051F85">
        <w:rPr>
          <w:rFonts w:ascii="Times New Roman" w:eastAsia="Times New Roman" w:hAnsi="Times New Roman" w:cs="Times New Roman"/>
          <w:b/>
          <w:sz w:val="24"/>
          <w:szCs w:val="24"/>
          <w:lang w:eastAsia="ru-RU"/>
        </w:rPr>
        <w:t>.</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ФОРМЫ КОНТРОЛЯ ЗА ИСПОЛНЕНИЕМ </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АДМИНИСТРАТИВНОГО РЕГЛАМЕНТА                         </w:t>
      </w:r>
    </w:p>
    <w:p w:rsidR="00051F85" w:rsidRPr="00051F85" w:rsidRDefault="00051F85" w:rsidP="00051F85">
      <w:pPr>
        <w:autoSpaceDE w:val="0"/>
        <w:spacing w:after="0" w:line="240" w:lineRule="auto"/>
        <w:ind w:firstLine="709"/>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32. 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32.1.</w:t>
      </w:r>
      <w:r w:rsidRPr="00051F85">
        <w:rPr>
          <w:rFonts w:ascii="Times New Roman" w:eastAsia="Times New Roman" w:hAnsi="Times New Roman" w:cs="Times New Roman"/>
          <w:sz w:val="24"/>
          <w:szCs w:val="24"/>
          <w:lang w:eastAsia="ru-RU"/>
        </w:rPr>
        <w:t xml:space="preserve"> 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регламента осуществляет Глава муниципального образования «Муниципальный округ Вавожский район Удмуртской Республики».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32.2.</w:t>
      </w:r>
      <w:r w:rsidRPr="00051F85">
        <w:rPr>
          <w:rFonts w:ascii="Times New Roman" w:eastAsia="Times New Roman" w:hAnsi="Times New Roman" w:cs="Times New Roman"/>
          <w:sz w:val="24"/>
          <w:szCs w:val="24"/>
          <w:lang w:eastAsia="ru-RU"/>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регламента, иных нормативных правовых актов, определяющих порядок выполнения административных процедур.</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32.3.</w:t>
      </w:r>
      <w:r w:rsidRPr="00051F85">
        <w:rPr>
          <w:rFonts w:ascii="Times New Roman" w:eastAsia="Times New Roman" w:hAnsi="Times New Roman" w:cs="Times New Roman"/>
          <w:sz w:val="24"/>
          <w:szCs w:val="24"/>
          <w:lang w:eastAsia="ru-RU"/>
        </w:rPr>
        <w:t xml:space="preserve"> Текущий контроль осуществляется постоянно на протяжении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32.4.</w:t>
      </w:r>
      <w:r w:rsidRPr="00051F85">
        <w:rPr>
          <w:rFonts w:ascii="Times New Roman" w:eastAsia="Times New Roman" w:hAnsi="Times New Roman" w:cs="Times New Roman"/>
          <w:sz w:val="24"/>
          <w:szCs w:val="24"/>
          <w:lang w:eastAsia="ru-RU"/>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Администрации, МФЦ устная и письменная информация должностных лиц, участвующих в предоставлении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32.5.</w:t>
      </w:r>
      <w:r w:rsidRPr="00051F85">
        <w:rPr>
          <w:rFonts w:ascii="Times New Roman" w:eastAsia="Times New Roman" w:hAnsi="Times New Roman" w:cs="Times New Roman"/>
          <w:sz w:val="24"/>
          <w:szCs w:val="24"/>
          <w:lang w:eastAsia="ru-RU"/>
        </w:rPr>
        <w:t xml:space="preserve"> О случаях и причинах нарушения сроков и содержания административных процедур должностные лица, участвующие в предоставлении муниципальной услуги, немедленно информируют Главу муниципального образования «Муниципальный округ Вавожский район Удмуртской Республики», а также осуществляют срочные меры по устранению нарушений.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32.6.</w:t>
      </w:r>
      <w:r w:rsidRPr="00051F85">
        <w:rPr>
          <w:rFonts w:ascii="Times New Roman" w:eastAsia="Times New Roman" w:hAnsi="Times New Roman" w:cs="Times New Roman"/>
          <w:sz w:val="24"/>
          <w:szCs w:val="24"/>
          <w:lang w:eastAsia="ru-RU"/>
        </w:rPr>
        <w:t xml:space="preserve"> По результатам проверок Глава муниципального образования «Муниципальный округ Вавожский район Удмуртской Республики» дает указания по устранению выявленных нарушений и контролирует их исполнение.</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32.7.</w:t>
      </w:r>
      <w:r w:rsidRPr="00051F85">
        <w:rPr>
          <w:rFonts w:ascii="Times New Roman" w:eastAsia="Times New Roman" w:hAnsi="Times New Roman" w:cs="Times New Roman"/>
          <w:sz w:val="24"/>
          <w:szCs w:val="24"/>
          <w:lang w:eastAsia="ru-RU"/>
        </w:rPr>
        <w:t xml:space="preserve"> Текущий контроль за соблюдением положений настоящего регламента в части, касающейся участия в предоставлении муниципальной услуги МФЦ, осуществляется в соответствии с заключенным соглашением о взаимодействии между МФЦ и Администрацией.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33. Порядок и периодичность осуществления плановых и внеплановых проверок полноты и качества предоставления муниципальной услуги, в том числе</w:t>
      </w:r>
      <w:r w:rsidRPr="00051F85">
        <w:rPr>
          <w:rFonts w:ascii="Times New Roman" w:eastAsia="Times New Roman" w:hAnsi="Times New Roman" w:cs="Times New Roman"/>
          <w:sz w:val="24"/>
          <w:szCs w:val="24"/>
          <w:lang w:eastAsia="ru-RU"/>
        </w:rPr>
        <w:t xml:space="preserve"> </w:t>
      </w:r>
      <w:r w:rsidRPr="00051F85">
        <w:rPr>
          <w:rFonts w:ascii="Times New Roman" w:eastAsia="Times New Roman" w:hAnsi="Times New Roman" w:cs="Times New Roman"/>
          <w:b/>
          <w:sz w:val="24"/>
          <w:szCs w:val="24"/>
          <w:lang w:eastAsia="ru-RU"/>
        </w:rPr>
        <w:t>порядок и формы контроля за полнотой и качеством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33.1</w:t>
      </w:r>
      <w:r w:rsidRPr="00051F85">
        <w:rPr>
          <w:rFonts w:ascii="Times New Roman" w:eastAsia="Times New Roman" w:hAnsi="Times New Roman" w:cs="Times New Roman"/>
          <w:bCs/>
          <w:sz w:val="24"/>
          <w:szCs w:val="24"/>
          <w:lang w:eastAsia="ru-RU"/>
        </w:rPr>
        <w:t>. Плановые проверки проводятся на чаще одного раза в три года.</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33.2</w:t>
      </w:r>
      <w:r w:rsidRPr="00051F85">
        <w:rPr>
          <w:rFonts w:ascii="Times New Roman" w:eastAsia="Times New Roman" w:hAnsi="Times New Roman" w:cs="Times New Roman"/>
          <w:bCs/>
          <w:sz w:val="24"/>
          <w:szCs w:val="24"/>
          <w:lang w:eastAsia="ru-RU"/>
        </w:rPr>
        <w:t>. Плановые проверки осуществляются по следующим направлениям:</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1) организация работы по предоставлению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 полнота и качество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 осуществление текущего контроля.</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33.3.</w:t>
      </w:r>
      <w:r w:rsidRPr="00051F85">
        <w:rPr>
          <w:rFonts w:ascii="Times New Roman" w:eastAsia="Times New Roman" w:hAnsi="Times New Roman" w:cs="Times New Roman"/>
          <w:bCs/>
          <w:sz w:val="24"/>
          <w:szCs w:val="24"/>
          <w:lang w:eastAsia="ru-RU"/>
        </w:rPr>
        <w:t xml:space="preserve"> При плановой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bCs/>
          <w:sz w:val="24"/>
          <w:szCs w:val="24"/>
          <w:lang w:eastAsia="ru-RU"/>
        </w:rPr>
        <w:t>К проверке, при необходимости, могут привлекаться представители уполномоченных органов.</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Результаты проверки оформляются в виде акта, в котором отмечаются выявленные недостатки и указываются предложения по их устранению. К акту прилагаются копии документов, а также справки, расчеты, объяснения должностных лиц. Акт проверки подписывается всеми членами комиссии.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33.4.</w:t>
      </w:r>
      <w:r w:rsidRPr="00051F85">
        <w:rPr>
          <w:rFonts w:ascii="Times New Roman" w:eastAsia="Times New Roman" w:hAnsi="Times New Roman" w:cs="Times New Roman"/>
          <w:sz w:val="24"/>
          <w:szCs w:val="24"/>
          <w:lang w:eastAsia="ru-RU"/>
        </w:rPr>
        <w:t xml:space="preserve"> Внеплановые проверки проводятся:</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 поручению Главы муниципального образования «Муниципальный округ Вавожский район Удмуртской Республики», </w:t>
      </w:r>
      <w:r w:rsidRPr="00051F85">
        <w:rPr>
          <w:rFonts w:ascii="Times New Roman" w:eastAsia="Times New Roman" w:hAnsi="Times New Roman" w:cs="Times New Roman"/>
          <w:color w:val="000000"/>
          <w:sz w:val="24"/>
          <w:szCs w:val="24"/>
          <w:lang w:eastAsia="ru-RU"/>
        </w:rPr>
        <w:t xml:space="preserve">а также на основании запросов </w:t>
      </w:r>
      <w:r w:rsidRPr="00051F85">
        <w:rPr>
          <w:rFonts w:ascii="Times New Roman" w:eastAsia="Times New Roman" w:hAnsi="Times New Roman" w:cs="Times New Roman"/>
          <w:sz w:val="24"/>
          <w:szCs w:val="24"/>
          <w:lang w:eastAsia="ru-RU"/>
        </w:rPr>
        <w:t>уполномоченных органов;</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 xml:space="preserve">     2)</w:t>
      </w:r>
      <w:r w:rsidRPr="00051F85">
        <w:rPr>
          <w:rFonts w:ascii="Times New Roman" w:eastAsia="Times New Roman" w:hAnsi="Times New Roman" w:cs="Times New Roman"/>
          <w:sz w:val="24"/>
          <w:szCs w:val="24"/>
          <w:lang w:eastAsia="ru-RU"/>
        </w:rPr>
        <w:t xml:space="preserve"> на основании поступившей от заявителей жалобы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при необходимости, выявленной по результатам плановой проверки.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33.5.</w:t>
      </w:r>
      <w:r w:rsidRPr="00051F85">
        <w:rPr>
          <w:rFonts w:ascii="Times New Roman" w:eastAsia="Times New Roman" w:hAnsi="Times New Roman" w:cs="Times New Roman"/>
          <w:sz w:val="24"/>
          <w:szCs w:val="24"/>
          <w:lang w:eastAsia="ru-RU"/>
        </w:rPr>
        <w:t xml:space="preserve"> Продолжительность плановых и внеплановых проверок не должна превышать один месяц.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33.6.</w:t>
      </w:r>
      <w:r w:rsidRPr="00051F85">
        <w:rPr>
          <w:rFonts w:ascii="Times New Roman" w:eastAsia="Times New Roman" w:hAnsi="Times New Roman" w:cs="Times New Roman"/>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051F85" w:rsidRPr="00051F85" w:rsidRDefault="00051F85" w:rsidP="00051F85">
      <w:pPr>
        <w:spacing w:after="0" w:line="240" w:lineRule="auto"/>
        <w:ind w:firstLine="601"/>
        <w:jc w:val="both"/>
        <w:rPr>
          <w:rFonts w:ascii="Times New Roman" w:eastAsia="Times New Roman" w:hAnsi="Times New Roman" w:cs="Times New Roman"/>
          <w:noProof/>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34.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34.1.</w:t>
      </w:r>
      <w:r w:rsidRPr="00051F85">
        <w:rPr>
          <w:rFonts w:ascii="Times New Roman" w:eastAsia="Times New Roman" w:hAnsi="Times New Roman" w:cs="Times New Roman"/>
          <w:sz w:val="24"/>
          <w:szCs w:val="24"/>
          <w:lang w:eastAsia="ru-RU"/>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34.2.</w:t>
      </w:r>
      <w:r w:rsidRPr="00051F85">
        <w:rPr>
          <w:rFonts w:ascii="Times New Roman" w:eastAsia="Times New Roman" w:hAnsi="Times New Roman" w:cs="Times New Roman"/>
          <w:sz w:val="24"/>
          <w:szCs w:val="24"/>
          <w:lang w:eastAsia="ru-RU"/>
        </w:rPr>
        <w:t xml:space="preserve">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34.3.</w:t>
      </w:r>
      <w:r w:rsidRPr="00051F85">
        <w:rPr>
          <w:rFonts w:ascii="Times New Roman" w:eastAsia="Times New Roman" w:hAnsi="Times New Roman" w:cs="Times New Roman"/>
          <w:sz w:val="24"/>
          <w:szCs w:val="24"/>
          <w:lang w:eastAsia="ru-RU"/>
        </w:rPr>
        <w:t xml:space="preserve"> Должностные лица Администрации, МФЦ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 Российской Федерации.</w:t>
      </w:r>
    </w:p>
    <w:p w:rsidR="00051F85" w:rsidRPr="00051F85" w:rsidRDefault="00051F85" w:rsidP="00051F85">
      <w:pPr>
        <w:spacing w:after="0" w:line="240" w:lineRule="auto"/>
        <w:jc w:val="center"/>
        <w:rPr>
          <w:rFonts w:ascii="Times New Roman" w:eastAsia="Times New Roman" w:hAnsi="Times New Roman" w:cs="Times New Roman"/>
          <w:b/>
          <w:color w:val="7030A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35.1.</w:t>
      </w:r>
      <w:r w:rsidRPr="00051F85">
        <w:rPr>
          <w:rFonts w:ascii="Times New Roman" w:eastAsia="Times New Roman" w:hAnsi="Times New Roman" w:cs="Times New Roman"/>
          <w:sz w:val="24"/>
          <w:szCs w:val="24"/>
          <w:lang w:eastAsia="ru-RU"/>
        </w:rPr>
        <w:t xml:space="preserve">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35.2.</w:t>
      </w:r>
      <w:r w:rsidRPr="00051F85">
        <w:rPr>
          <w:rFonts w:ascii="Times New Roman" w:eastAsia="Times New Roman" w:hAnsi="Times New Roman" w:cs="Times New Roman"/>
          <w:sz w:val="24"/>
          <w:szCs w:val="24"/>
          <w:lang w:eastAsia="ru-RU"/>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35.3.</w:t>
      </w:r>
      <w:r w:rsidRPr="00051F85">
        <w:rPr>
          <w:rFonts w:ascii="Times New Roman" w:eastAsia="Times New Roman" w:hAnsi="Times New Roman" w:cs="Times New Roman"/>
          <w:sz w:val="24"/>
          <w:szCs w:val="24"/>
          <w:lang w:eastAsia="ru-RU"/>
        </w:rPr>
        <w:t xml:space="preserve"> Контроль за предоставлением муниципальной услуги осуществляется в следующих формах: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текущий контроль;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внутриведомственный контроль;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контроль со стороны граждан, их объединений и организаций.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35.4.</w:t>
      </w:r>
      <w:r w:rsidRPr="00051F85">
        <w:rPr>
          <w:rFonts w:ascii="Times New Roman" w:eastAsia="Times New Roman" w:hAnsi="Times New Roman" w:cs="Times New Roman"/>
          <w:sz w:val="24"/>
          <w:szCs w:val="24"/>
          <w:lang w:eastAsia="ru-RU"/>
        </w:rPr>
        <w:t xml:space="preserve"> Система контроля предоставления муниципальной услуги включает в себя: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организацию контроля за исполнением административных процедур в сроки, установленные настоящим регламентом;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проверку хода и качества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учет и анализ результатов исполнительской дисциплины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35.5.</w:t>
      </w:r>
      <w:r w:rsidRPr="00051F85">
        <w:rPr>
          <w:rFonts w:ascii="Times New Roman" w:eastAsia="Times New Roman" w:hAnsi="Times New Roman" w:cs="Times New Roman"/>
          <w:sz w:val="24"/>
          <w:szCs w:val="24"/>
          <w:lang w:eastAsia="ru-RU"/>
        </w:rPr>
        <w:t xml:space="preserve"> Контроль за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Специалист Администрации, специалист МФЦ  в случае обращения заявителя за предоставлением муниципальной услуги через МФЦ,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w:t>
      </w:r>
      <w:hyperlink r:id="rId55" w:history="1">
        <w:r w:rsidRPr="00051F85">
          <w:rPr>
            <w:rFonts w:ascii="Times New Roman" w:eastAsia="Times New Roman" w:hAnsi="Times New Roman" w:cs="Times New Roman"/>
            <w:sz w:val="24"/>
            <w:szCs w:val="24"/>
            <w:lang w:eastAsia="ru-RU"/>
          </w:rPr>
          <w:t>https://vashkontrol.ru/</w:t>
        </w:r>
      </w:hyperlink>
      <w:r w:rsidRPr="00051F85">
        <w:rPr>
          <w:rFonts w:ascii="Times New Roman" w:eastAsia="Times New Roman" w:hAnsi="Times New Roman" w:cs="Times New Roman"/>
          <w:sz w:val="24"/>
          <w:szCs w:val="24"/>
          <w:lang w:eastAsia="ru-RU"/>
        </w:rPr>
        <w:t xml:space="preserve"> в сети Интернет.</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V</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36. 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36.1.</w:t>
      </w:r>
      <w:r w:rsidRPr="00051F85">
        <w:rPr>
          <w:rFonts w:ascii="Times New Roman" w:eastAsia="Times New Roman" w:hAnsi="Times New Roman" w:cs="Times New Roman"/>
          <w:sz w:val="24"/>
          <w:szCs w:val="24"/>
          <w:lang w:eastAsia="ru-RU"/>
        </w:rPr>
        <w:t xml:space="preserve"> Решения, принятые в ходе предоставления муниципальной услуги на основании Административного регламента, действия (бездействие) уполномоченного органа, предоставляющего муниципальную услугу, его должностного лица, муниципального служащего, работника многофункционального центра предоставления государственных и муниципальных услуг могут быть обжалованы заявителем в досудебном (внесудебном) порядке (далее – жалоба) (форма в приложении № 7</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Подача и рассмотрение жалоб на решения и действия (бездействие) привлекаемых для предоставления государственных и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Подача и рассмотрение жалоб на решения и действия (бездействие) многофункционального центра,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Информация о порядке подачи и рассмотрения жалобы предоставляется заявителю:</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r w:rsidRPr="00051F85">
        <w:rPr>
          <w:rFonts w:ascii="Times New Roman" w:eastAsia="Times New Roman" w:hAnsi="Times New Roman" w:cs="Times New Roman"/>
          <w:sz w:val="24"/>
          <w:szCs w:val="24"/>
          <w:lang w:eastAsia="ru-RU"/>
        </w:rPr>
        <w:tab/>
        <w:t>в устной форме по телефону и (или) при личном приеме;</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в письменной форме почтовым отправлением или электронным сообщением по адресу, указанному заявителем (его представителем);</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r w:rsidRPr="00051F85">
        <w:rPr>
          <w:rFonts w:ascii="Times New Roman" w:eastAsia="Times New Roman" w:hAnsi="Times New Roman" w:cs="Times New Roman"/>
          <w:sz w:val="24"/>
          <w:szCs w:val="24"/>
          <w:lang w:eastAsia="ru-RU"/>
        </w:rPr>
        <w:tab/>
        <w:t>посредством размещения информации: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официальном сайте уполномоченного органа, предоставляющего государственную услугу;</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официальном сайте многофункционального центра;</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www.gosuslugi.ru;</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государственной информационной системе Удмуртской Республики «Портал государственных и муниципальных услуг (функций)» www.uslugi.udmurt.ru и услуги.удмуртия.рф.</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i/>
          <w:iCs/>
          <w:sz w:val="24"/>
          <w:szCs w:val="24"/>
          <w:lang w:eastAsia="ru-RU"/>
        </w:rPr>
      </w:pPr>
      <w:r w:rsidRPr="00051F85">
        <w:rPr>
          <w:rFonts w:ascii="Times New Roman" w:eastAsia="Times New Roman" w:hAnsi="Times New Roman" w:cs="Times New Roman"/>
          <w:b/>
          <w:sz w:val="24"/>
          <w:szCs w:val="24"/>
          <w:lang w:eastAsia="ru-RU"/>
        </w:rPr>
        <w:t>36.2.</w:t>
      </w:r>
      <w:r w:rsidRPr="00051F85">
        <w:rPr>
          <w:rFonts w:ascii="Times New Roman" w:eastAsia="Times New Roman" w:hAnsi="Times New Roman" w:cs="Times New Roman"/>
          <w:sz w:val="24"/>
          <w:szCs w:val="24"/>
          <w:lang w:eastAsia="ru-RU"/>
        </w:rPr>
        <w:t xml:space="preserve"> Заявитель может обратиться с жалобой, в том числе в следующих случаях:</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нарушения срока регистрации заявления заявителя о предоставлении муниципальной услуги, запроса, указанного в статье 15.1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нарушения срока предоставления муниципальной услуги.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отказа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51F85" w:rsidRPr="00051F85" w:rsidRDefault="00051F85" w:rsidP="00051F85">
      <w:pPr>
        <w:tabs>
          <w:tab w:val="left" w:pos="0"/>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051F85">
        <w:rPr>
          <w:rFonts w:ascii="Times New Roman" w:eastAsia="Times New Roman" w:hAnsi="Times New Roman" w:cs="Times New Roman"/>
          <w:sz w:val="24"/>
          <w:szCs w:val="24"/>
          <w:lang w:eastAsia="ru-RU"/>
        </w:rPr>
        <w:t xml:space="preserve">     8) н</w:t>
      </w:r>
      <w:r w:rsidRPr="00051F85">
        <w:rPr>
          <w:rFonts w:ascii="Times New Roman" w:eastAsia="Times New Roman" w:hAnsi="Times New Roman" w:cs="Times New Roman"/>
          <w:color w:val="000000"/>
          <w:sz w:val="24"/>
          <w:szCs w:val="24"/>
          <w:shd w:val="clear" w:color="auto" w:fill="FFFFFF"/>
          <w:lang w:eastAsia="ru-RU"/>
        </w:rPr>
        <w:t>арушения срока или порядка выдачи документов по результатам предоставления муниципальной услуги;</w:t>
      </w:r>
    </w:p>
    <w:p w:rsidR="00051F85" w:rsidRPr="00051F85" w:rsidRDefault="00051F85" w:rsidP="00051F85">
      <w:pPr>
        <w:spacing w:after="0" w:line="240" w:lineRule="auto"/>
        <w:jc w:val="both"/>
        <w:rPr>
          <w:rFonts w:ascii="Times New Roman" w:hAnsi="Times New Roman" w:cs="Times New Roman"/>
          <w:color w:val="000000"/>
          <w:sz w:val="24"/>
          <w:szCs w:val="24"/>
          <w:shd w:val="clear" w:color="auto" w:fill="FFFFFF"/>
        </w:rPr>
      </w:pPr>
      <w:r w:rsidRPr="00051F85">
        <w:rPr>
          <w:rFonts w:ascii="Times New Roman" w:hAnsi="Times New Roman" w:cs="Times New Roman"/>
          <w:color w:val="000000"/>
          <w:sz w:val="24"/>
          <w:szCs w:val="24"/>
          <w:shd w:val="clear" w:color="auto" w:fill="FFFFFF"/>
        </w:rPr>
        <w:t xml:space="preserve">     9)</w:t>
      </w:r>
      <w:r w:rsidRPr="00051F85">
        <w:t xml:space="preserve"> </w:t>
      </w:r>
      <w:r w:rsidRPr="00051F85">
        <w:rPr>
          <w:rFonts w:ascii="Times New Roman" w:hAnsi="Times New Roman" w:cs="Times New Roman"/>
          <w:color w:val="000000"/>
          <w:sz w:val="24"/>
          <w:szCs w:val="24"/>
          <w:shd w:val="clear" w:color="auto" w:fill="FFFFFF"/>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spacing w:after="0" w:line="240" w:lineRule="auto"/>
        <w:jc w:val="both"/>
        <w:rPr>
          <w:rFonts w:ascii="Times New Roman" w:hAnsi="Times New Roman" w:cs="Times New Roman"/>
          <w:iCs/>
          <w:sz w:val="24"/>
          <w:szCs w:val="24"/>
        </w:rPr>
      </w:pPr>
      <w:r w:rsidRPr="00051F85">
        <w:rPr>
          <w:rFonts w:ascii="Times New Roman" w:hAnsi="Times New Roman" w:cs="Times New Roman"/>
          <w:iCs/>
          <w:sz w:val="24"/>
          <w:szCs w:val="24"/>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37. Органы местного самоуправления и уполномоченные на рассмотрение жалобы должностные лица, которым может быть направлена жалоба</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37.1.</w:t>
      </w:r>
      <w:r w:rsidRPr="00051F85">
        <w:rPr>
          <w:rFonts w:ascii="Times New Roman" w:eastAsia="Times New Roman" w:hAnsi="Times New Roman" w:cs="Times New Roman"/>
          <w:sz w:val="24"/>
          <w:szCs w:val="24"/>
          <w:lang w:eastAsia="ru-RU"/>
        </w:rPr>
        <w:t xml:space="preserve"> Жалобы на решение и (или) действие (бездействие) должностных лиц Администрации, участвующих в предоставлении муниципальной услуги, подаются на имя Главы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37.2</w:t>
      </w:r>
      <w:r w:rsidRPr="00051F85">
        <w:rPr>
          <w:rFonts w:ascii="Times New Roman" w:eastAsia="Times New Roman" w:hAnsi="Times New Roman" w:cs="Times New Roman"/>
          <w:sz w:val="24"/>
          <w:szCs w:val="24"/>
          <w:lang w:eastAsia="ru-RU"/>
        </w:rPr>
        <w:t>. Жалобы на решение и (или) действие (бездействие) должностных лиц МФЦ, участвующих в предоставлении муниципальной услуги, подаются на имя директора МФЦ.</w:t>
      </w:r>
    </w:p>
    <w:p w:rsidR="00051F85" w:rsidRPr="00051F85" w:rsidRDefault="00051F85" w:rsidP="00051F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38. Порядок подачи и рассмотрения жалобы</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w:t>
      </w:r>
      <w:r w:rsidRPr="00051F85">
        <w:rPr>
          <w:rFonts w:ascii="Times New Roman" w:eastAsia="Times New Roman" w:hAnsi="Times New Roman" w:cs="Times New Roman"/>
          <w:sz w:val="24"/>
          <w:szCs w:val="24"/>
          <w:lang w:eastAsia="ru-RU"/>
        </w:rPr>
        <w:t xml:space="preserve"> Жалоба может быть подана в устной и письменной форме.</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38.2.</w:t>
      </w:r>
      <w:r w:rsidRPr="00051F85">
        <w:rPr>
          <w:rFonts w:ascii="Times New Roman" w:eastAsia="Times New Roman" w:hAnsi="Times New Roman" w:cs="Times New Roman"/>
          <w:sz w:val="24"/>
          <w:szCs w:val="24"/>
          <w:lang w:eastAsia="ru-RU"/>
        </w:rPr>
        <w:t xml:space="preserve"> Жалоба в письменной форме может быть представлена на адреса Администрации 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посредством курьерской доставки;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в электронной форме на адреса электронной почты Администрации 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38.3.</w:t>
      </w:r>
      <w:r w:rsidRPr="00051F85">
        <w:rPr>
          <w:rFonts w:ascii="Times New Roman" w:eastAsia="Times New Roman" w:hAnsi="Times New Roman" w:cs="Times New Roman"/>
          <w:sz w:val="24"/>
          <w:szCs w:val="24"/>
          <w:lang w:eastAsia="ru-RU"/>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Администрации, МФЦ.</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случае подачи жалобы в электронной форме,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38.4. </w:t>
      </w:r>
      <w:r w:rsidRPr="00051F85">
        <w:rPr>
          <w:rFonts w:ascii="Times New Roman" w:eastAsia="Times New Roman" w:hAnsi="Times New Roman" w:cs="Times New Roman"/>
          <w:sz w:val="24"/>
          <w:szCs w:val="24"/>
          <w:lang w:eastAsia="ru-RU"/>
        </w:rPr>
        <w:t>В своей жалобе заявитель указывает:</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адресат, кому направляется жалоба;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фамилию, имя, отчество должностного лица (или лиц) Администрации, МФЦ решения и действия (бездействие) которых обжалуются;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сведения об обжалуемых решениях и действиях (бездействии) органа местного самоуправления, должностного лица;</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доводы, на основании которых заявитель не согласен с решением и действием (бездействием) органов местного самоуправления, должностного лица;</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иные сведения, которые заявитель считает необходимым сообщить;</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личную подпись и дату.</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38.5. </w:t>
      </w:r>
      <w:r w:rsidRPr="00051F85">
        <w:rPr>
          <w:rFonts w:ascii="Times New Roman" w:eastAsia="Times New Roman" w:hAnsi="Times New Roman" w:cs="Times New Roman"/>
          <w:sz w:val="24"/>
          <w:szCs w:val="24"/>
          <w:lang w:eastAsia="ru-RU"/>
        </w:rPr>
        <w:t>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38.6. </w:t>
      </w:r>
      <w:r w:rsidRPr="00051F85">
        <w:rPr>
          <w:rFonts w:ascii="Times New Roman" w:eastAsia="Times New Roman" w:hAnsi="Times New Roman" w:cs="Times New Roman"/>
          <w:sz w:val="24"/>
          <w:szCs w:val="24"/>
          <w:lang w:eastAsia="ru-RU"/>
        </w:rPr>
        <w:t>Передача персональных данных осуществляется в соответствии с Федеральным Законом от 27.07.2006 № 152-ФЗ «О персональных данных».</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38.7. </w:t>
      </w:r>
      <w:r w:rsidRPr="00051F85">
        <w:rPr>
          <w:rFonts w:ascii="Times New Roman" w:eastAsia="Times New Roman" w:hAnsi="Times New Roman" w:cs="Times New Roman"/>
          <w:sz w:val="24"/>
          <w:szCs w:val="24"/>
          <w:lang w:eastAsia="ru-RU"/>
        </w:rPr>
        <w:t xml:space="preserve">Поступившие письменные жалобы подлежат регистрации в журнале регистрации входящей корреспонденции. Первичную обработку жалоб, направление их на рассмотрение осуществляет специалист Администрации,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38.8.</w:t>
      </w:r>
      <w:r w:rsidRPr="00051F85">
        <w:rPr>
          <w:rFonts w:ascii="Times New Roman" w:eastAsia="Times New Roman" w:hAnsi="Times New Roman" w:cs="Times New Roman"/>
          <w:sz w:val="24"/>
          <w:szCs w:val="24"/>
          <w:lang w:eastAsia="ru-RU"/>
        </w:rPr>
        <w:t xml:space="preserve"> Заявитель вправе обратиться с жалобой в устной форме в Администрацию, МФЦ в соответствии с графиками работы.</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38.9.</w:t>
      </w:r>
      <w:r w:rsidRPr="00051F85">
        <w:rPr>
          <w:rFonts w:ascii="Times New Roman" w:eastAsia="Times New Roman" w:hAnsi="Times New Roman" w:cs="Times New Roman"/>
          <w:sz w:val="24"/>
          <w:szCs w:val="24"/>
          <w:lang w:eastAsia="ru-RU"/>
        </w:rPr>
        <w:t xml:space="preserve"> Жалоба заявителя в устной форме рассматривается на личном приеме  Главы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38.10.</w:t>
      </w:r>
      <w:r w:rsidRPr="00051F85">
        <w:rPr>
          <w:rFonts w:ascii="Times New Roman" w:eastAsia="Times New Roman" w:hAnsi="Times New Roman" w:cs="Times New Roman"/>
          <w:sz w:val="24"/>
          <w:szCs w:val="24"/>
          <w:lang w:eastAsia="ru-RU"/>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38.11.</w:t>
      </w:r>
      <w:r w:rsidRPr="00051F85">
        <w:rPr>
          <w:rFonts w:ascii="Times New Roman" w:eastAsia="Times New Roman" w:hAnsi="Times New Roman" w:cs="Times New Roman"/>
          <w:sz w:val="24"/>
          <w:szCs w:val="24"/>
          <w:lang w:eastAsia="ru-RU"/>
        </w:rPr>
        <w:t xml:space="preserve"> Глава муниципального образования «Муниципальный округ Вавожский район Удмуртской Республики», на рассмотрении которого находятся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обеспечивает объективное, всестороннее и своевременное рассмотрение жалобы, в том числе в случае необходимости, с участием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определяет должностное лицо, ответственное за рассмотрение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существу поставленных в жалобе вопросов.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38.12.</w:t>
      </w:r>
      <w:r w:rsidRPr="00051F85">
        <w:rPr>
          <w:rFonts w:ascii="Times New Roman" w:eastAsia="Times New Roman" w:hAnsi="Times New Roman" w:cs="Times New Roman"/>
          <w:sz w:val="24"/>
          <w:szCs w:val="24"/>
          <w:lang w:eastAsia="ru-RU"/>
        </w:rPr>
        <w:t xml:space="preserve"> Обращения заявителя, содержащие обжалование решений, действий (бездействия) конкретных должностных лиц Администрации, МФЦ не могут направляться этим должностным лицам для рассмотрения и (или) подготовки ответа.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39. Сроки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39.1.</w:t>
      </w:r>
      <w:r w:rsidRPr="00051F85">
        <w:rPr>
          <w:rFonts w:ascii="Times New Roman" w:eastAsia="Times New Roman" w:hAnsi="Times New Roman" w:cs="Times New Roman"/>
          <w:sz w:val="24"/>
          <w:szCs w:val="24"/>
          <w:lang w:eastAsia="ru-RU"/>
        </w:rPr>
        <w:t xml:space="preserve"> 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39.2.</w:t>
      </w:r>
      <w:r w:rsidRPr="00051F85">
        <w:rPr>
          <w:rFonts w:ascii="Times New Roman" w:eastAsia="Times New Roman" w:hAnsi="Times New Roman" w:cs="Times New Roman"/>
          <w:sz w:val="24"/>
          <w:szCs w:val="24"/>
          <w:lang w:eastAsia="ru-RU"/>
        </w:rPr>
        <w:t xml:space="preserve"> Рассмотрение жалобы в устной форме осуществляется в течение 1-го рабочего дня.</w:t>
      </w:r>
    </w:p>
    <w:p w:rsidR="00051F85" w:rsidRPr="00051F85" w:rsidRDefault="00051F85" w:rsidP="00051F85">
      <w:pPr>
        <w:tabs>
          <w:tab w:val="left" w:pos="567"/>
        </w:tabs>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40.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40.1.</w:t>
      </w:r>
      <w:r w:rsidRPr="00051F85">
        <w:rPr>
          <w:rFonts w:ascii="Times New Roman" w:eastAsia="Times New Roman" w:hAnsi="Times New Roman" w:cs="Times New Roman"/>
          <w:sz w:val="24"/>
          <w:szCs w:val="24"/>
          <w:lang w:eastAsia="ru-RU"/>
        </w:rPr>
        <w:t xml:space="preserve"> Основания для приостановления рассмотрения жалобы отсутствуют.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40.2.</w:t>
      </w:r>
      <w:r w:rsidRPr="00051F85">
        <w:rPr>
          <w:rFonts w:ascii="Times New Roman" w:eastAsia="Times New Roman" w:hAnsi="Times New Roman" w:cs="Times New Roman"/>
          <w:sz w:val="24"/>
          <w:szCs w:val="24"/>
          <w:lang w:eastAsia="ru-RU"/>
        </w:rPr>
        <w:t xml:space="preserve"> Администрация, МФЦ отказывает в удовлетворении жалобы в следующих случаях: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при наличии вступившего в законную силу решения суда, арбитражного суда по жалобе о том же предмете и по тем же основаниям;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подача жалобы лицом, полномочия которого не подтверждены в порядке, установленном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40.3.</w:t>
      </w:r>
      <w:r w:rsidRPr="00051F85">
        <w:rPr>
          <w:rFonts w:ascii="Times New Roman" w:eastAsia="Times New Roman" w:hAnsi="Times New Roman" w:cs="Times New Roman"/>
          <w:sz w:val="24"/>
          <w:szCs w:val="24"/>
          <w:lang w:eastAsia="ru-RU"/>
        </w:rPr>
        <w:t xml:space="preserve"> Администрация, МФЦ оставляет жалобу без ответа в следующих случаях: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при наличии в жалобе нецензурных либо оскорбительных выражений, угроз жизни, здоровью и имуществу должностного лица, а также членов его семьи;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41. Результат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41.1. </w:t>
      </w:r>
      <w:r w:rsidRPr="00051F85">
        <w:rPr>
          <w:rFonts w:ascii="Times New Roman" w:eastAsia="Times New Roman" w:hAnsi="Times New Roman" w:cs="Times New Roman"/>
          <w:sz w:val="24"/>
          <w:szCs w:val="24"/>
          <w:lang w:eastAsia="ru-RU"/>
        </w:rPr>
        <w:t>По результатам рассмотрения жалобы выносится одно из следующих решений: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удовлетворить жалобу,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отказывать в удовлетворении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41.2.</w:t>
      </w:r>
      <w:r w:rsidRPr="00051F85">
        <w:rPr>
          <w:rFonts w:ascii="Times New Roman" w:eastAsia="Times New Roman" w:hAnsi="Times New Roman" w:cs="Times New Roman"/>
          <w:sz w:val="24"/>
          <w:szCs w:val="24"/>
          <w:lang w:eastAsia="ru-RU"/>
        </w:rPr>
        <w:t xml:space="preserve"> В ответе по результатам рассмотрения жалобы указываются: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наименование Администрации, МФЦ, должность, фамилия, имя, отчество (при наличии) должностного лица, принявшего решение по жалобе;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номер, дата, сведения о должностном лице Администрации, МФЦ, решение или действие (бездействие) которого обжалуется;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сведения о заявителе, подавшем жалобу;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основания для принятия решения по жалобе;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принятое по жалобе решение;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сведения о порядке обжалования принятого по жалобе решения.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41.3.</w:t>
      </w:r>
      <w:r w:rsidRPr="00051F85">
        <w:rPr>
          <w:rFonts w:ascii="Times New Roman" w:eastAsia="Times New Roman" w:hAnsi="Times New Roman" w:cs="Times New Roman"/>
          <w:sz w:val="24"/>
          <w:szCs w:val="24"/>
          <w:lang w:eastAsia="ru-RU"/>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41.4.</w:t>
      </w:r>
      <w:r w:rsidRPr="00051F85">
        <w:rPr>
          <w:rFonts w:ascii="Times New Roman" w:eastAsia="Times New Roman" w:hAnsi="Times New Roman" w:cs="Times New Roman"/>
          <w:sz w:val="24"/>
          <w:szCs w:val="24"/>
          <w:lang w:eastAsia="ru-RU"/>
        </w:rPr>
        <w:t xml:space="preserve"> Ответ на жалобу подписывается должностным лицом, ответственным за рассмотрение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41.5.</w:t>
      </w:r>
      <w:r w:rsidRPr="00051F85">
        <w:rPr>
          <w:rFonts w:ascii="Times New Roman" w:eastAsia="Times New Roman" w:hAnsi="Times New Roman" w:cs="Times New Roman"/>
          <w:sz w:val="24"/>
          <w:szCs w:val="24"/>
          <w:lang w:eastAsia="ru-RU"/>
        </w:rPr>
        <w:t xml:space="preserve"> Не позднее дня, следующего за днём принятия решения, заявителю направляется мотивированный ответ о результатах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41.6.</w:t>
      </w:r>
      <w:r w:rsidRPr="00051F85">
        <w:rPr>
          <w:rFonts w:ascii="Times New Roman" w:eastAsia="Times New Roman" w:hAnsi="Times New Roman" w:cs="Times New Roman"/>
          <w:sz w:val="24"/>
          <w:szCs w:val="24"/>
          <w:lang w:eastAsia="ru-RU"/>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ответственное за рассмотрение жалобы, незамедлительно направляет имеющиеся материалы в правоохранительные органы.</w:t>
      </w:r>
    </w:p>
    <w:p w:rsidR="00051F85" w:rsidRPr="00051F85" w:rsidRDefault="00051F85" w:rsidP="00051F85">
      <w:pPr>
        <w:spacing w:after="0" w:line="240" w:lineRule="auto"/>
        <w:ind w:firstLine="601"/>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42. Порядок обжалования решения по жалобе</w:t>
      </w: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sz w:val="24"/>
          <w:szCs w:val="24"/>
          <w:lang w:eastAsia="ru-RU"/>
        </w:rPr>
        <w:t>42.1.</w:t>
      </w:r>
      <w:r w:rsidRPr="00051F85">
        <w:rPr>
          <w:rFonts w:ascii="Times New Roman" w:eastAsia="Times New Roman" w:hAnsi="Times New Roman" w:cs="Times New Roman"/>
          <w:sz w:val="24"/>
          <w:szCs w:val="24"/>
          <w:lang w:eastAsia="ru-RU"/>
        </w:rPr>
        <w:t xml:space="preserve"> В случае если заявитель не удовлетворен результатами рассмотрения жалобы в Администрации, МФЦ, он может обжаловать принятое решение в судебном порядке в соответствии с действующим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43. Право заявителя на получение информации и документов, необходимых для обоснования и рассмотрения жалобы</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 43.1. </w:t>
      </w:r>
      <w:r w:rsidRPr="00051F85">
        <w:rPr>
          <w:rFonts w:ascii="Times New Roman" w:eastAsia="Times New Roman" w:hAnsi="Times New Roman" w:cs="Times New Roman"/>
          <w:sz w:val="24"/>
          <w:szCs w:val="24"/>
          <w:lang w:eastAsia="ru-RU"/>
        </w:rPr>
        <w:t>Для подготовки жалобы заявитель вправе запрашивать и получать от Администрации,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информацию о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копию обжалуемого решения Администрации, МФЦ об отказе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копии документов, материалов, подтверждающих обжалуемое действие (бездействие) Администрации, МФЦ и (или) их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43.2. </w:t>
      </w:r>
      <w:r w:rsidRPr="00051F85">
        <w:rPr>
          <w:rFonts w:ascii="Times New Roman" w:eastAsia="Times New Roman" w:hAnsi="Times New Roman" w:cs="Times New Roman"/>
          <w:sz w:val="24"/>
          <w:szCs w:val="24"/>
          <w:lang w:eastAsia="ru-RU"/>
        </w:rPr>
        <w:t>Документы, ранее поданные заявителями в Администрацию, МФЦ и организации, участвующие в предоставлении муниципальной услуги, выдаются по их просьбе в виде выписок или копий.</w:t>
      </w:r>
    </w:p>
    <w:p w:rsidR="00051F85" w:rsidRPr="00051F85" w:rsidRDefault="00051F85" w:rsidP="00051F85">
      <w:pPr>
        <w:spacing w:after="0" w:line="240" w:lineRule="auto"/>
        <w:jc w:val="both"/>
        <w:rPr>
          <w:rFonts w:ascii="Times New Roman" w:eastAsia="Times New Roman" w:hAnsi="Times New Roman" w:cs="Times New Roman"/>
          <w:b/>
          <w:color w:val="000000"/>
          <w:spacing w:val="-6"/>
          <w:sz w:val="24"/>
          <w:szCs w:val="24"/>
          <w:lang w:eastAsia="ru-RU"/>
        </w:rPr>
      </w:pPr>
      <w:r w:rsidRPr="00051F85">
        <w:rPr>
          <w:rFonts w:ascii="Times New Roman" w:eastAsia="Times New Roman" w:hAnsi="Times New Roman" w:cs="Times New Roman"/>
          <w:b/>
          <w:color w:val="000000"/>
          <w:spacing w:val="-6"/>
          <w:sz w:val="24"/>
          <w:szCs w:val="24"/>
          <w:lang w:eastAsia="ru-RU"/>
        </w:rPr>
        <w:t xml:space="preserve"> 44. Способы информирования заявителей о порядке подачи и рассмотрения жалобы</w:t>
      </w:r>
    </w:p>
    <w:p w:rsidR="00051F85" w:rsidRPr="00051F85" w:rsidRDefault="00051F85" w:rsidP="00051F85">
      <w:pPr>
        <w:spacing w:after="0" w:line="240" w:lineRule="auto"/>
        <w:jc w:val="both"/>
        <w:rPr>
          <w:rFonts w:ascii="Times New Roman" w:eastAsia="Times New Roman" w:hAnsi="Times New Roman" w:cs="Times New Roman"/>
          <w:b/>
          <w:color w:val="000000"/>
          <w:spacing w:val="-6"/>
          <w:sz w:val="28"/>
          <w:szCs w:val="28"/>
          <w:lang w:eastAsia="ru-RU"/>
        </w:rPr>
      </w:pPr>
      <w:r w:rsidRPr="00051F85">
        <w:rPr>
          <w:rFonts w:ascii="Times New Roman" w:eastAsia="Times New Roman" w:hAnsi="Times New Roman" w:cs="Times New Roman"/>
          <w:b/>
          <w:color w:val="000000"/>
          <w:spacing w:val="-6"/>
          <w:sz w:val="24"/>
          <w:szCs w:val="24"/>
          <w:lang w:eastAsia="ru-RU"/>
        </w:rPr>
        <w:t>44.1</w:t>
      </w:r>
      <w:r w:rsidRPr="00051F85">
        <w:rPr>
          <w:rFonts w:ascii="Times New Roman" w:eastAsia="Times New Roman" w:hAnsi="Times New Roman" w:cs="Times New Roman"/>
          <w:bCs/>
          <w:color w:val="000000"/>
          <w:spacing w:val="-6"/>
          <w:sz w:val="24"/>
          <w:szCs w:val="24"/>
          <w:lang w:eastAsia="ru-RU"/>
        </w:rPr>
        <w:t>. Информирование заявителей о порядке обжалования решений и действий (бездействия) Администрации, МФЦ, их должностных лиц и (или) осуществляется посредством размещения информации на стендах в местах предоставления муниципальной услуги, на официальном сайте, ЕПГУ либо РПГУ, консультирования граждан работниками Администрации, МФЦ.</w:t>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1</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предоставления муниципальной</w:t>
      </w:r>
      <w:r w:rsidRPr="00051F85">
        <w:rPr>
          <w:rFonts w:ascii="Times New Roman" w:eastAsia="Times New Roman" w:hAnsi="Times New Roman" w:cs="Times New Roman"/>
          <w:sz w:val="20"/>
          <w:szCs w:val="20"/>
          <w:lang w:eastAsia="ru-RU"/>
        </w:rPr>
        <w:t xml:space="preserve"> ус</w:t>
      </w:r>
      <w:r w:rsidRPr="00051F85">
        <w:rPr>
          <w:rFonts w:ascii="Times New Roman" w:eastAsia="Times New Roman" w:hAnsi="Times New Roman" w:cs="Times New Roman"/>
          <w:color w:val="000000"/>
          <w:sz w:val="20"/>
          <w:szCs w:val="20"/>
          <w:lang w:eastAsia="ru-RU"/>
        </w:rPr>
        <w:t xml:space="preserve">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Список мест размещения интерактивных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информационных терминалов предоставления государственных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и муниципальных услуг в Удмуртской Республике</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tbl>
      <w:tblPr>
        <w:tblW w:w="10221" w:type="dxa"/>
        <w:shd w:val="clear" w:color="auto" w:fill="FFFFFF"/>
        <w:tblCellMar>
          <w:left w:w="0" w:type="dxa"/>
          <w:right w:w="0" w:type="dxa"/>
        </w:tblCellMar>
        <w:tblLook w:val="04A0" w:firstRow="1" w:lastRow="0" w:firstColumn="1" w:lastColumn="0" w:noHBand="0" w:noVBand="1"/>
      </w:tblPr>
      <w:tblGrid>
        <w:gridCol w:w="575"/>
        <w:gridCol w:w="5536"/>
        <w:gridCol w:w="4110"/>
      </w:tblGrid>
      <w:tr w:rsidR="00051F85" w:rsidRPr="00051F85" w:rsidTr="00051F85">
        <w:trPr>
          <w:trHeight w:val="65"/>
          <w:tblHeader/>
        </w:trPr>
        <w:tc>
          <w:tcPr>
            <w:tcW w:w="57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 п\п</w:t>
            </w:r>
          </w:p>
        </w:tc>
        <w:tc>
          <w:tcPr>
            <w:tcW w:w="5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Место размещения</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Адрес</w:t>
            </w:r>
          </w:p>
        </w:tc>
      </w:tr>
      <w:tr w:rsidR="00051F85" w:rsidRPr="00051F85" w:rsidTr="00051F85">
        <w:trPr>
          <w:trHeight w:val="50"/>
        </w:trPr>
        <w:tc>
          <w:tcPr>
            <w:tcW w:w="575" w:type="dxa"/>
            <w:tcBorders>
              <w:top w:val="single" w:sz="12"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Индустриального района г. Ижевска</w:t>
            </w:r>
          </w:p>
        </w:tc>
        <w:tc>
          <w:tcPr>
            <w:tcW w:w="4110"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Авангардная, 6а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Ленинского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Азина, 146а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Октябрьского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Майская, 13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Устиновского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Молодёжная, 103в</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Первомайского района г. Ижевска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Пушкинская, 150Б</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Можги</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Можга, мкр. Вешняковский, 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Глазова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Глазов, ул. К. Маркса, 43</w:t>
            </w:r>
          </w:p>
        </w:tc>
      </w:tr>
      <w:tr w:rsidR="00051F85" w:rsidRPr="00051F85" w:rsidTr="00051F85">
        <w:trPr>
          <w:trHeight w:val="48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Сарапула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Сарапул, ул. Ленина, 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Воткинска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Воткинск, ул. Ленина, 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Алнашского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Алнашский район, с. Алнаши, ул. Комсомольская, 9</w:t>
            </w:r>
          </w:p>
        </w:tc>
      </w:tr>
      <w:tr w:rsidR="00051F85" w:rsidRPr="00051F85" w:rsidTr="00051F85">
        <w:trPr>
          <w:trHeight w:val="792"/>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Балезинского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Балезинский район, п. Балезино, ул. Красноармейская, 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Вавожского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Вавожский район, с. Вавож, ул. Интернациональная, 45а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Граховского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Граховский район, с. Грахово, ул. Ачинцева, 5</w:t>
            </w:r>
          </w:p>
        </w:tc>
      </w:tr>
      <w:tr w:rsidR="00051F85" w:rsidRPr="00051F85" w:rsidTr="00051F85">
        <w:trPr>
          <w:trHeight w:val="30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Дебёсского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Дебёсский район, с. Дебёсы, ул. Ленина, 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ind w:right="-108"/>
              <w:rPr>
                <w:rFonts w:ascii="Times New Roman" w:eastAsia="Times New Roman" w:hAnsi="Times New Roman" w:cs="Times New Roman"/>
              </w:rPr>
            </w:pPr>
            <w:r w:rsidRPr="00051F85">
              <w:rPr>
                <w:rFonts w:ascii="Times New Roman" w:eastAsia="Times New Roman" w:hAnsi="Times New Roman" w:cs="Times New Roman"/>
              </w:rPr>
              <w:t>АУ «МФЦ УР» Завьяловского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Завьяловский район, с. Завьялово, ул. Садовая, 62</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Игринского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Игринский район, п. Игра, ул. Советская, 33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Камбарского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Камбарский район, г. Камбарка, ул. Советская, 27</w:t>
            </w:r>
          </w:p>
        </w:tc>
      </w:tr>
      <w:tr w:rsidR="00051F85" w:rsidRPr="00051F85" w:rsidTr="00051F85">
        <w:trPr>
          <w:trHeight w:val="44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Каракулинского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Каракулинский район, с. Каракулино, ул. Раскольникова, 12 «е»</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Киясовского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Киясовский район, с. Киясово, ул. Красная, 1</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Красногорского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Красногорский район, с. Красногорское, ул. Первомайская, 2</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Кезского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Кезкий район, п. Кез, ул. Ленина, 44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Кизнерского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Кизнерский район, п. Кизнер, ул. Карла Маркса, 23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Малопургинского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Малопургинский район, с. Малая Пурга, ул. Кирова, 7</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Сарапульского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Сарапульский район, с. Сигаево, ул. Лермонтова, 17</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Селтинского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Селтинский район, п. Селты, ул. Ленина, 30</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Сюмсинского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Сюмсинский район, с. Сюмси, ул. Советская, 56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Увинского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Увинский район, п. Ува, ул. Калинина, 14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Шарканского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 Шаркан, ул. Ленина, 16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Юкаменского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Юкаменский район, с. Юкаменское, ул. Первомайская, 11</w:t>
            </w:r>
          </w:p>
        </w:tc>
      </w:tr>
      <w:tr w:rsidR="00051F85" w:rsidRPr="00051F85" w:rsidTr="00051F85">
        <w:trPr>
          <w:trHeight w:val="271"/>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Якшур-Бодьинского района</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Якшур-Бодьинский район, с. Якшур-Бодья, ул. Пушиной, 95</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5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 xml:space="preserve">АУ «МФЦ УР» Ярского района </w:t>
            </w:r>
          </w:p>
        </w:tc>
        <w:tc>
          <w:tcPr>
            <w:tcW w:w="41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Ярский район, п. Яр, ул. Советская, 67</w:t>
            </w:r>
          </w:p>
        </w:tc>
      </w:tr>
    </w:tbl>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2</w:t>
      </w:r>
    </w:p>
    <w:p w:rsidR="00051F85" w:rsidRPr="00051F85" w:rsidRDefault="00051F85" w:rsidP="00051F85">
      <w:pPr>
        <w:suppressAutoHyphens/>
        <w:spacing w:after="0" w:line="240" w:lineRule="auto"/>
        <w:jc w:val="right"/>
        <w:rPr>
          <w:rFonts w:ascii="Times New Roman" w:eastAsia="Times New Roman" w:hAnsi="Times New Roman" w:cs="Times New Roman"/>
          <w:sz w:val="20"/>
          <w:szCs w:val="20"/>
          <w:lang w:eastAsia="ar-SA"/>
        </w:rPr>
      </w:pPr>
      <w:r w:rsidRPr="00051F85">
        <w:rPr>
          <w:rFonts w:ascii="Times New Roman" w:eastAsia="Times New Roman" w:hAnsi="Times New Roman" w:cs="Times New Roman"/>
          <w:sz w:val="20"/>
          <w:szCs w:val="20"/>
          <w:lang w:eastAsia="ar-SA"/>
        </w:rPr>
        <w:t xml:space="preserve">к административному регламенту </w:t>
      </w:r>
    </w:p>
    <w:p w:rsidR="00051F85" w:rsidRPr="00051F85" w:rsidRDefault="00051F85" w:rsidP="00051F85">
      <w:pPr>
        <w:suppressAutoHyphens/>
        <w:spacing w:after="0" w:line="240" w:lineRule="auto"/>
        <w:jc w:val="right"/>
        <w:rPr>
          <w:rFonts w:ascii="Times New Roman" w:eastAsia="Times New Roman" w:hAnsi="Times New Roman" w:cs="Times New Roman"/>
          <w:sz w:val="20"/>
          <w:szCs w:val="20"/>
          <w:lang w:eastAsia="ar-SA"/>
        </w:rPr>
      </w:pPr>
      <w:r w:rsidRPr="00051F85">
        <w:rPr>
          <w:rFonts w:ascii="Times New Roman" w:eastAsia="Times New Roman" w:hAnsi="Times New Roman" w:cs="Times New Roman"/>
          <w:sz w:val="20"/>
          <w:szCs w:val="20"/>
          <w:lang w:eastAsia="ar-SA"/>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ar-SA"/>
        </w:rPr>
        <w:t>«</w:t>
      </w: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uppressAutoHyphens/>
        <w:spacing w:after="0" w:line="240" w:lineRule="auto"/>
        <w:jc w:val="right"/>
        <w:rPr>
          <w:rFonts w:ascii="Times New Roman" w:eastAsia="Times New Roman" w:hAnsi="Times New Roman" w:cs="Times New Roman"/>
          <w:sz w:val="20"/>
          <w:szCs w:val="20"/>
          <w:lang w:eastAsia="ar-SA"/>
        </w:rPr>
      </w:pPr>
    </w:p>
    <w:p w:rsidR="00051F85" w:rsidRPr="00051F85" w:rsidRDefault="00051F85" w:rsidP="00051F85">
      <w:pPr>
        <w:suppressAutoHyphens/>
        <w:spacing w:after="0" w:line="240" w:lineRule="auto"/>
        <w:jc w:val="right"/>
        <w:rPr>
          <w:rFonts w:ascii="Times New Roman" w:eastAsia="Times New Roman" w:hAnsi="Times New Roman" w:cs="Times New Roman"/>
          <w:sz w:val="20"/>
          <w:szCs w:val="20"/>
          <w:lang w:eastAsia="ar-SA"/>
        </w:rPr>
      </w:pPr>
      <w:r w:rsidRPr="00051F85">
        <w:rPr>
          <w:rFonts w:ascii="Times New Roman" w:eastAsia="Times New Roman" w:hAnsi="Times New Roman" w:cs="Times New Roman"/>
          <w:sz w:val="20"/>
          <w:szCs w:val="20"/>
          <w:lang w:eastAsia="ar-SA"/>
        </w:rPr>
        <w:t xml:space="preserve">                 </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 xml:space="preserve">                                                             </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 xml:space="preserve">                                                                                    Главе муниципального образования </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«Муниципальный округ Вавожский район</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Удмуртской Республики»</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______________________</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 xml:space="preserve">                                                                            </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p>
    <w:p w:rsidR="00051F85" w:rsidRPr="00051F85" w:rsidRDefault="00051F85" w:rsidP="00051F85">
      <w:pPr>
        <w:suppressAutoHyphens/>
        <w:spacing w:after="0" w:line="240" w:lineRule="auto"/>
        <w:jc w:val="both"/>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 xml:space="preserve">                                                               </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b/>
          <w:bCs/>
          <w:sz w:val="26"/>
          <w:szCs w:val="26"/>
          <w:lang w:eastAsia="ru-RU"/>
        </w:rPr>
      </w:pPr>
    </w:p>
    <w:p w:rsidR="00051F85" w:rsidRPr="00051F85" w:rsidRDefault="00051F85" w:rsidP="00051F8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51F85" w:rsidRPr="00051F85" w:rsidRDefault="00051F85" w:rsidP="00051F85">
      <w:pPr>
        <w:suppressAutoHyphens/>
        <w:autoSpaceDE w:val="0"/>
        <w:spacing w:after="0" w:line="240" w:lineRule="auto"/>
        <w:jc w:val="center"/>
        <w:outlineLvl w:val="2"/>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ЗАЯВЛЕНИЕ (для физических лиц)</w:t>
      </w:r>
    </w:p>
    <w:p w:rsidR="00051F85" w:rsidRPr="00051F85" w:rsidRDefault="00051F85" w:rsidP="00051F85">
      <w:pPr>
        <w:suppressAutoHyphens/>
        <w:autoSpaceDE w:val="0"/>
        <w:spacing w:after="0" w:line="240" w:lineRule="auto"/>
        <w:jc w:val="center"/>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 </w:t>
      </w:r>
      <w:r w:rsidRPr="00051F85">
        <w:rPr>
          <w:rFonts w:ascii="Times New Roman" w:eastAsia="Times New Roman" w:hAnsi="Times New Roman" w:cs="Times New Roman"/>
          <w:sz w:val="24"/>
          <w:szCs w:val="24"/>
          <w:lang w:eastAsia="ru-RU"/>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Дата подачи заявления "_____" ____________ 20___ г.</w:t>
      </w: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1485"/>
        <w:gridCol w:w="135"/>
        <w:gridCol w:w="1350"/>
        <w:gridCol w:w="810"/>
        <w:gridCol w:w="270"/>
        <w:gridCol w:w="2835"/>
        <w:gridCol w:w="3105"/>
      </w:tblGrid>
      <w:tr w:rsidR="00051F85" w:rsidRPr="00051F85" w:rsidTr="00051F85">
        <w:trPr>
          <w:cantSplit/>
          <w:trHeight w:val="240"/>
        </w:trPr>
        <w:tc>
          <w:tcPr>
            <w:tcW w:w="9990" w:type="dxa"/>
            <w:gridSpan w:val="7"/>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Сведения о физическом лице, запрашивающем информацию                  </w:t>
            </w: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Фамилия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Имя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Отчество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vMerge w:val="restart"/>
            <w:tcBorders>
              <w:top w:val="single" w:sz="6" w:space="0" w:color="auto"/>
              <w:left w:val="single" w:sz="6" w:space="0" w:color="auto"/>
              <w:bottom w:val="nil"/>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Документ,    удостоверяющий</w:t>
            </w:r>
            <w:r w:rsidRPr="00051F85">
              <w:rPr>
                <w:rFonts w:ascii="Times New Roman" w:eastAsia="Times New Roman" w:hAnsi="Times New Roman" w:cs="Times New Roman"/>
                <w:sz w:val="24"/>
                <w:szCs w:val="24"/>
                <w:lang w:eastAsia="ar-SA"/>
              </w:rPr>
              <w:br/>
              <w:t xml:space="preserve">личность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наименование                                 </w:t>
            </w:r>
          </w:p>
        </w:tc>
      </w:tr>
      <w:tr w:rsidR="00051F85" w:rsidRPr="00051F85" w:rsidTr="00051F85">
        <w:trPr>
          <w:cantSplit/>
          <w:trHeight w:val="240"/>
        </w:trPr>
        <w:tc>
          <w:tcPr>
            <w:tcW w:w="3780" w:type="dxa"/>
            <w:gridSpan w:val="4"/>
            <w:vMerge/>
            <w:tcBorders>
              <w:top w:val="nil"/>
              <w:left w:val="single" w:sz="6" w:space="0" w:color="auto"/>
              <w:bottom w:val="nil"/>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3105"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серия                 </w:t>
            </w:r>
          </w:p>
        </w:tc>
        <w:tc>
          <w:tcPr>
            <w:tcW w:w="3105"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номер                 </w:t>
            </w:r>
          </w:p>
        </w:tc>
      </w:tr>
      <w:tr w:rsidR="00051F85" w:rsidRPr="00051F85" w:rsidTr="00051F85">
        <w:trPr>
          <w:cantSplit/>
          <w:trHeight w:val="240"/>
        </w:trPr>
        <w:tc>
          <w:tcPr>
            <w:tcW w:w="3780" w:type="dxa"/>
            <w:gridSpan w:val="4"/>
            <w:vMerge/>
            <w:tcBorders>
              <w:top w:val="nil"/>
              <w:left w:val="single" w:sz="6" w:space="0" w:color="auto"/>
              <w:bottom w:val="nil"/>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выдан                                        </w:t>
            </w:r>
          </w:p>
        </w:tc>
      </w:tr>
      <w:tr w:rsidR="00051F85" w:rsidRPr="00051F85" w:rsidTr="00051F85">
        <w:trPr>
          <w:cantSplit/>
          <w:trHeight w:val="240"/>
        </w:trPr>
        <w:tc>
          <w:tcPr>
            <w:tcW w:w="3780" w:type="dxa"/>
            <w:gridSpan w:val="4"/>
            <w:vMerge/>
            <w:tcBorders>
              <w:top w:val="nil"/>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дата выдачи                                  </w:t>
            </w:r>
          </w:p>
        </w:tc>
      </w:tr>
      <w:tr w:rsidR="00051F85" w:rsidRPr="00051F85" w:rsidTr="00051F85">
        <w:trPr>
          <w:cantSplit/>
          <w:trHeight w:val="240"/>
        </w:trPr>
        <w:tc>
          <w:tcPr>
            <w:tcW w:w="9990" w:type="dxa"/>
            <w:gridSpan w:val="7"/>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Сведения о регистрации физического лица по месту жительства           </w:t>
            </w: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Область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16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135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108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594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9990" w:type="dxa"/>
            <w:gridSpan w:val="7"/>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Почтовый адрес для направления информации                                </w:t>
            </w: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Почтовый индекс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Область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1485"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1485"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108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594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9990" w:type="dxa"/>
            <w:gridSpan w:val="7"/>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Контактный телефон                                                       </w:t>
            </w:r>
          </w:p>
        </w:tc>
      </w:tr>
      <w:tr w:rsidR="00051F85" w:rsidRPr="00051F85" w:rsidTr="00051F85">
        <w:trPr>
          <w:cantSplit/>
          <w:trHeight w:val="360"/>
        </w:trPr>
        <w:tc>
          <w:tcPr>
            <w:tcW w:w="9990" w:type="dxa"/>
            <w:gridSpan w:val="7"/>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Сведения об объекте недвижимого имущества, предназначенного для  сдачи</w:t>
            </w:r>
            <w:r w:rsidRPr="00051F85">
              <w:rPr>
                <w:rFonts w:ascii="Times New Roman" w:eastAsia="Times New Roman" w:hAnsi="Times New Roman" w:cs="Times New Roman"/>
                <w:sz w:val="24"/>
                <w:szCs w:val="24"/>
                <w:lang w:eastAsia="ar-SA"/>
              </w:rPr>
              <w:br/>
              <w:t xml:space="preserve">в аренду, информация по которому запрашивается                           </w:t>
            </w: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Вид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Наименование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36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Кадастровый (условный)     </w:t>
            </w:r>
            <w:r w:rsidRPr="00051F85">
              <w:rPr>
                <w:rFonts w:ascii="Times New Roman" w:eastAsia="Times New Roman" w:hAnsi="Times New Roman" w:cs="Times New Roman"/>
                <w:sz w:val="24"/>
                <w:szCs w:val="24"/>
                <w:lang w:eastAsia="ar-SA"/>
              </w:rPr>
              <w:br/>
              <w:t xml:space="preserve">номер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Местонахождение (адрес)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Область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Литера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Помещение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360"/>
        </w:trPr>
        <w:tc>
          <w:tcPr>
            <w:tcW w:w="3780" w:type="dxa"/>
            <w:gridSpan w:val="4"/>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Иное описание              </w:t>
            </w:r>
            <w:r w:rsidRPr="00051F85">
              <w:rPr>
                <w:rFonts w:ascii="Times New Roman" w:eastAsia="Times New Roman" w:hAnsi="Times New Roman" w:cs="Times New Roman"/>
                <w:sz w:val="24"/>
                <w:szCs w:val="24"/>
                <w:lang w:eastAsia="ar-SA"/>
              </w:rPr>
              <w:br/>
              <w:t xml:space="preserve">местоположения             </w:t>
            </w:r>
          </w:p>
        </w:tc>
        <w:tc>
          <w:tcPr>
            <w:tcW w:w="621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3780"/>
        <w:gridCol w:w="6210"/>
      </w:tblGrid>
      <w:tr w:rsidR="00051F85" w:rsidRPr="00051F85" w:rsidTr="00051F85">
        <w:trPr>
          <w:cantSplit/>
          <w:trHeight w:val="840"/>
        </w:trPr>
        <w:tc>
          <w:tcPr>
            <w:tcW w:w="378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Цель получения информации  </w:t>
            </w:r>
          </w:p>
        </w:tc>
        <w:tc>
          <w:tcPr>
            <w:tcW w:w="621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Информацию следует          выдать на руки               отправить по почте</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(ненужное зачеркнуть)</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___________________________________________</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(собственноручная подпись физического лица)</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Я, ________________________________________, даю согласие на обработку моих</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персональных данных в соответствии с Федеральным </w:t>
      </w:r>
      <w:hyperlink r:id="rId56" w:history="1">
        <w:r w:rsidRPr="00051F85">
          <w:rPr>
            <w:rFonts w:ascii="Times New Roman" w:eastAsia="Times New Roman" w:hAnsi="Times New Roman" w:cs="Times New Roman"/>
            <w:sz w:val="24"/>
            <w:szCs w:val="24"/>
            <w:lang w:eastAsia="ru-RU"/>
          </w:rPr>
          <w:t>законом</w:t>
        </w:r>
      </w:hyperlink>
      <w:r w:rsidRPr="00051F85">
        <w:rPr>
          <w:rFonts w:ascii="Times New Roman" w:eastAsia="Times New Roman" w:hAnsi="Times New Roman" w:cs="Times New Roman"/>
          <w:sz w:val="24"/>
          <w:szCs w:val="24"/>
          <w:lang w:eastAsia="ru-RU"/>
        </w:rPr>
        <w:t xml:space="preserve"> от 27 июля </w:t>
      </w:r>
      <w:smartTag w:uri="urn:schemas-microsoft-com:office:smarttags" w:element="metricconverter">
        <w:smartTagPr>
          <w:attr w:name="ProductID" w:val="2006 г"/>
        </w:smartTagPr>
        <w:r w:rsidRPr="00051F85">
          <w:rPr>
            <w:rFonts w:ascii="Times New Roman" w:eastAsia="Times New Roman" w:hAnsi="Times New Roman" w:cs="Times New Roman"/>
            <w:sz w:val="24"/>
            <w:szCs w:val="24"/>
            <w:lang w:eastAsia="ru-RU"/>
          </w:rPr>
          <w:t>2006 г</w:t>
        </w:r>
      </w:smartTag>
      <w:r w:rsidRPr="00051F85">
        <w:rPr>
          <w:rFonts w:ascii="Times New Roman" w:eastAsia="Times New Roman" w:hAnsi="Times New Roman" w:cs="Times New Roman"/>
          <w:sz w:val="24"/>
          <w:szCs w:val="24"/>
          <w:lang w:eastAsia="ru-RU"/>
        </w:rPr>
        <w:t>.</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N 152-ФЗ "О персональных данных" __________________________________________</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(собственноручная подпись заявителя)</w:t>
      </w: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ind w:firstLine="720"/>
        <w:jc w:val="right"/>
        <w:rPr>
          <w:rFonts w:ascii="Times New Roman" w:eastAsia="Times New Roman" w:hAnsi="Times New Roman" w:cs="Times New Roman"/>
          <w:b/>
          <w:bCs/>
          <w:color w:val="000080"/>
          <w:sz w:val="24"/>
          <w:szCs w:val="24"/>
          <w:lang w:eastAsia="ru-RU"/>
        </w:rPr>
      </w:pP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51F85">
        <w:rPr>
          <w:rFonts w:ascii="Times New Roman" w:eastAsia="Times New Roman" w:hAnsi="Times New Roman" w:cs="Times New Roman"/>
          <w:b/>
          <w:color w:val="000000"/>
          <w:sz w:val="24"/>
          <w:szCs w:val="24"/>
          <w:lang w:eastAsia="ru-RU"/>
        </w:rPr>
        <w:br w:type="page"/>
      </w:r>
    </w:p>
    <w:p w:rsidR="00051F85" w:rsidRPr="00051F85" w:rsidRDefault="00051F85" w:rsidP="00051F85">
      <w:pPr>
        <w:spacing w:after="0" w:line="240" w:lineRule="auto"/>
        <w:jc w:val="right"/>
        <w:rPr>
          <w:rFonts w:ascii="Times New Roman" w:eastAsia="Times New Roman" w:hAnsi="Times New Roman" w:cs="Times New Roman"/>
          <w:bCs/>
          <w:spacing w:val="-6"/>
          <w:sz w:val="20"/>
          <w:szCs w:val="20"/>
          <w:lang w:eastAsia="ru-RU"/>
        </w:rPr>
      </w:pPr>
      <w:r w:rsidRPr="00051F85">
        <w:rPr>
          <w:rFonts w:ascii="Times New Roman" w:eastAsia="Times New Roman" w:hAnsi="Times New Roman" w:cs="Times New Roman"/>
          <w:bCs/>
          <w:spacing w:val="-6"/>
          <w:sz w:val="20"/>
          <w:szCs w:val="20"/>
          <w:lang w:eastAsia="ru-RU"/>
        </w:rPr>
        <w:t>Приложение № 3</w:t>
      </w:r>
    </w:p>
    <w:p w:rsidR="00051F85" w:rsidRPr="00051F85" w:rsidRDefault="00051F85" w:rsidP="00051F85">
      <w:pPr>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w:t>
      </w: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 xml:space="preserve">Главе муниципального образования </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«Муниципальный округ Вавожский район</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Удмуртской Республики»</w:t>
      </w:r>
    </w:p>
    <w:p w:rsidR="00051F85" w:rsidRPr="00051F85" w:rsidRDefault="00051F85" w:rsidP="00051F85">
      <w:pPr>
        <w:suppressAutoHyphens/>
        <w:spacing w:after="0" w:line="240" w:lineRule="auto"/>
        <w:jc w:val="right"/>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suppressAutoHyphens/>
        <w:autoSpaceDE w:val="0"/>
        <w:spacing w:after="0" w:line="240" w:lineRule="auto"/>
        <w:jc w:val="center"/>
        <w:outlineLvl w:val="2"/>
        <w:rPr>
          <w:rFonts w:ascii="Times New Roman" w:eastAsia="Times New Roman" w:hAnsi="Times New Roman" w:cs="Times New Roman"/>
          <w:sz w:val="24"/>
          <w:szCs w:val="24"/>
          <w:lang w:eastAsia="ar-SA"/>
        </w:rPr>
      </w:pPr>
    </w:p>
    <w:p w:rsidR="00051F85" w:rsidRPr="00051F85" w:rsidRDefault="00051F85" w:rsidP="00051F85">
      <w:pPr>
        <w:suppressAutoHyphens/>
        <w:autoSpaceDE w:val="0"/>
        <w:spacing w:after="0" w:line="240" w:lineRule="auto"/>
        <w:jc w:val="center"/>
        <w:outlineLvl w:val="2"/>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ЗАЯВЛЕНИЕ (для юридических лиц)</w:t>
      </w:r>
    </w:p>
    <w:p w:rsidR="00051F85" w:rsidRPr="00051F85" w:rsidRDefault="00051F85" w:rsidP="00051F85">
      <w:pPr>
        <w:suppressAutoHyphens/>
        <w:autoSpaceDE w:val="0"/>
        <w:spacing w:after="0" w:line="240" w:lineRule="auto"/>
        <w:jc w:val="center"/>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 </w:t>
      </w:r>
      <w:r w:rsidRPr="00051F85">
        <w:rPr>
          <w:rFonts w:ascii="Times New Roman" w:eastAsia="Times New Roman" w:hAnsi="Times New Roman" w:cs="Times New Roman"/>
          <w:sz w:val="24"/>
          <w:szCs w:val="24"/>
          <w:lang w:eastAsia="ru-RU"/>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051F85" w:rsidRPr="00051F85" w:rsidRDefault="00051F85" w:rsidP="00051F85">
      <w:pPr>
        <w:suppressAutoHyphens/>
        <w:autoSpaceDE w:val="0"/>
        <w:spacing w:after="0" w:line="240" w:lineRule="auto"/>
        <w:ind w:left="3600"/>
        <w:jc w:val="center"/>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Дата подачи заявления "_____" ____________ 20___ г.</w:t>
      </w: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970"/>
        <w:gridCol w:w="7020"/>
      </w:tblGrid>
      <w:tr w:rsidR="00051F85" w:rsidRPr="00051F85" w:rsidTr="00051F85">
        <w:trPr>
          <w:cantSplit/>
          <w:trHeight w:val="240"/>
        </w:trPr>
        <w:tc>
          <w:tcPr>
            <w:tcW w:w="999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Сведения о юридическом лице, запрашивающем информацию                    </w:t>
            </w:r>
          </w:p>
        </w:tc>
      </w:tr>
      <w:tr w:rsidR="00051F85" w:rsidRPr="00051F85" w:rsidTr="00051F85">
        <w:trPr>
          <w:cantSplit/>
          <w:trHeight w:val="36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Наименование         </w:t>
            </w:r>
            <w:r w:rsidRPr="00051F85">
              <w:rPr>
                <w:rFonts w:ascii="Times New Roman" w:eastAsia="Times New Roman" w:hAnsi="Times New Roman" w:cs="Times New Roman"/>
                <w:sz w:val="24"/>
                <w:szCs w:val="24"/>
                <w:lang w:eastAsia="ar-SA"/>
              </w:rPr>
              <w:br/>
              <w:t xml:space="preserve">юридического лица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ФИО руководителя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ФИО представителя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1350"/>
        <w:gridCol w:w="1350"/>
        <w:gridCol w:w="270"/>
        <w:gridCol w:w="810"/>
        <w:gridCol w:w="6210"/>
      </w:tblGrid>
      <w:tr w:rsidR="00051F85" w:rsidRPr="00051F85" w:rsidTr="00051F85">
        <w:trPr>
          <w:cantSplit/>
          <w:trHeight w:val="240"/>
        </w:trPr>
        <w:tc>
          <w:tcPr>
            <w:tcW w:w="9990" w:type="dxa"/>
            <w:gridSpan w:val="5"/>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Сведения о регистрации юридического лица                                 </w:t>
            </w: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ОГРН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Код ОКВЭД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Юридический адрес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135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135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108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621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9990" w:type="dxa"/>
            <w:gridSpan w:val="5"/>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Почтовый адрес для направления информации                                </w:t>
            </w: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Почтовый индекс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Область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gridSpan w:val="3"/>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702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135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135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c>
          <w:tcPr>
            <w:tcW w:w="108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621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9990"/>
      </w:tblGrid>
      <w:tr w:rsidR="00051F85" w:rsidRPr="00051F85" w:rsidTr="00051F85">
        <w:trPr>
          <w:cantSplit/>
          <w:trHeight w:val="360"/>
        </w:trPr>
        <w:tc>
          <w:tcPr>
            <w:tcW w:w="999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Контактный телефон                                                       </w:t>
            </w:r>
            <w:r w:rsidRPr="00051F85">
              <w:rPr>
                <w:rFonts w:ascii="Times New Roman" w:eastAsia="Times New Roman" w:hAnsi="Times New Roman" w:cs="Times New Roman"/>
                <w:sz w:val="24"/>
                <w:szCs w:val="24"/>
                <w:lang w:eastAsia="ar-SA"/>
              </w:rPr>
              <w:br/>
              <w:t xml:space="preserve">E-mail                                                                   </w:t>
            </w: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970"/>
        <w:gridCol w:w="7020"/>
      </w:tblGrid>
      <w:tr w:rsidR="00051F85" w:rsidRPr="00051F85" w:rsidTr="00051F85">
        <w:trPr>
          <w:cantSplit/>
          <w:trHeight w:val="360"/>
        </w:trPr>
        <w:tc>
          <w:tcPr>
            <w:tcW w:w="9990" w:type="dxa"/>
            <w:gridSpan w:val="2"/>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Сведения об объекте недвижимого имущества, предназначенного для  сдачи  в</w:t>
            </w:r>
            <w:r w:rsidRPr="00051F85">
              <w:rPr>
                <w:rFonts w:ascii="Times New Roman" w:eastAsia="Times New Roman" w:hAnsi="Times New Roman" w:cs="Times New Roman"/>
                <w:sz w:val="24"/>
                <w:szCs w:val="24"/>
                <w:lang w:eastAsia="ar-SA"/>
              </w:rPr>
              <w:br/>
              <w:t xml:space="preserve">аренду, информация по которому запрашивается                             </w:t>
            </w: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Вид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Наименование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36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Кадастровый          </w:t>
            </w:r>
            <w:r w:rsidRPr="00051F85">
              <w:rPr>
                <w:rFonts w:ascii="Times New Roman" w:eastAsia="Times New Roman" w:hAnsi="Times New Roman" w:cs="Times New Roman"/>
                <w:sz w:val="24"/>
                <w:szCs w:val="24"/>
                <w:lang w:eastAsia="ar-SA"/>
              </w:rPr>
              <w:br/>
              <w:t xml:space="preserve">(условный) номер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36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Местонахождение      </w:t>
            </w:r>
            <w:r w:rsidRPr="00051F85">
              <w:rPr>
                <w:rFonts w:ascii="Times New Roman" w:eastAsia="Times New Roman" w:hAnsi="Times New Roman" w:cs="Times New Roman"/>
                <w:sz w:val="24"/>
                <w:szCs w:val="24"/>
                <w:lang w:eastAsia="ar-SA"/>
              </w:rPr>
              <w:br/>
              <w:t xml:space="preserve">(адрес)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Область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Район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Населенный пункт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Улица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Дом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Корпус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Литера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24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Помещение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r w:rsidR="00051F85" w:rsidRPr="00051F85" w:rsidTr="00051F85">
        <w:trPr>
          <w:cantSplit/>
          <w:trHeight w:val="36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Иное описание        </w:t>
            </w:r>
            <w:r w:rsidRPr="00051F85">
              <w:rPr>
                <w:rFonts w:ascii="Times New Roman" w:eastAsia="Times New Roman" w:hAnsi="Times New Roman" w:cs="Times New Roman"/>
                <w:sz w:val="24"/>
                <w:szCs w:val="24"/>
                <w:lang w:eastAsia="ar-SA"/>
              </w:rPr>
              <w:br/>
              <w:t xml:space="preserve">местоположения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970"/>
        <w:gridCol w:w="7020"/>
      </w:tblGrid>
      <w:tr w:rsidR="00051F85" w:rsidRPr="00051F85" w:rsidTr="00051F85">
        <w:trPr>
          <w:cantSplit/>
          <w:trHeight w:val="720"/>
        </w:trPr>
        <w:tc>
          <w:tcPr>
            <w:tcW w:w="297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Цель получения       </w:t>
            </w:r>
            <w:r w:rsidRPr="00051F85">
              <w:rPr>
                <w:rFonts w:ascii="Times New Roman" w:eastAsia="Times New Roman" w:hAnsi="Times New Roman" w:cs="Times New Roman"/>
                <w:sz w:val="24"/>
                <w:szCs w:val="24"/>
                <w:lang w:eastAsia="ar-SA"/>
              </w:rPr>
              <w:br/>
              <w:t xml:space="preserve">информации           </w:t>
            </w:r>
          </w:p>
        </w:tc>
        <w:tc>
          <w:tcPr>
            <w:tcW w:w="7020" w:type="dxa"/>
            <w:tcBorders>
              <w:top w:val="single" w:sz="6" w:space="0" w:color="auto"/>
              <w:left w:val="single" w:sz="6" w:space="0" w:color="auto"/>
              <w:bottom w:val="single" w:sz="6" w:space="0" w:color="auto"/>
              <w:right w:val="single" w:sz="6" w:space="0" w:color="auto"/>
            </w:tcBorders>
          </w:tcPr>
          <w:p w:rsidR="00051F85" w:rsidRPr="00051F85" w:rsidRDefault="00051F85" w:rsidP="00051F85">
            <w:pPr>
              <w:suppressAutoHyphens/>
              <w:autoSpaceDE w:val="0"/>
              <w:spacing w:after="0" w:line="240" w:lineRule="auto"/>
              <w:rPr>
                <w:rFonts w:ascii="Times New Roman" w:eastAsia="Times New Roman" w:hAnsi="Times New Roman" w:cs="Times New Roman"/>
                <w:sz w:val="24"/>
                <w:szCs w:val="24"/>
                <w:lang w:eastAsia="ar-SA"/>
              </w:rPr>
            </w:pPr>
          </w:p>
        </w:tc>
      </w:tr>
    </w:tbl>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Информацию следует          выдать на руки               отправить по почте</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(ненужное зачеркнуть)</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____________________________________________</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(собственноручная  подпись руководителя либо</w:t>
      </w:r>
    </w:p>
    <w:p w:rsidR="00051F85" w:rsidRPr="00051F85" w:rsidRDefault="00051F85" w:rsidP="00051F85">
      <w:pPr>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представителя юридического лица, печать).</w:t>
      </w: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51F85" w:rsidRPr="00051F85" w:rsidRDefault="00051F85" w:rsidP="00051F85">
      <w:pPr>
        <w:suppressAutoHyphens/>
        <w:autoSpaceDE w:val="0"/>
        <w:spacing w:after="0" w:line="240" w:lineRule="auto"/>
        <w:ind w:firstLine="540"/>
        <w:jc w:val="both"/>
        <w:rPr>
          <w:rFonts w:ascii="Times New Roman" w:eastAsia="Times New Roman" w:hAnsi="Times New Roman" w:cs="Times New Roman"/>
          <w:sz w:val="24"/>
          <w:szCs w:val="24"/>
          <w:lang w:eastAsia="ar-SA"/>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widowControl w:val="0"/>
        <w:shd w:val="clear" w:color="auto" w:fill="FFFFFF"/>
        <w:tabs>
          <w:tab w:val="left" w:pos="7920"/>
        </w:tabs>
        <w:autoSpaceDE w:val="0"/>
        <w:autoSpaceDN w:val="0"/>
        <w:adjustRightInd w:val="0"/>
        <w:spacing w:after="0" w:line="240" w:lineRule="auto"/>
        <w:ind w:firstLine="540"/>
        <w:jc w:val="center"/>
        <w:rPr>
          <w:rFonts w:ascii="Arial" w:eastAsia="Times New Roman" w:hAnsi="Arial" w:cs="Times New Roman"/>
          <w:b/>
          <w:spacing w:val="-6"/>
          <w:sz w:val="26"/>
          <w:szCs w:val="26"/>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4</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bCs/>
          <w:color w:val="000000"/>
          <w:sz w:val="24"/>
          <w:szCs w:val="24"/>
          <w:shd w:val="clear" w:color="auto" w:fill="FFFFFF"/>
          <w:lang w:eastAsia="ru-RU"/>
        </w:rPr>
        <w:t>ФОРМА</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bCs/>
          <w:color w:val="000000"/>
          <w:sz w:val="24"/>
          <w:szCs w:val="24"/>
          <w:shd w:val="clear" w:color="auto" w:fill="FFFFFF"/>
          <w:lang w:eastAsia="ru-RU"/>
        </w:rPr>
        <w:t xml:space="preserve">решения об отказе </w:t>
      </w: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(Ф.И.О., адрес заявителя (представителя) заявителя)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(регистрационный номер заявления о присвоении объекту адресации адреса)                                                                                         </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bCs/>
          <w:color w:val="000000"/>
          <w:sz w:val="24"/>
          <w:szCs w:val="24"/>
          <w:shd w:val="clear" w:color="auto" w:fill="FFFFFF"/>
          <w:lang w:eastAsia="ru-RU"/>
        </w:rPr>
        <w:t xml:space="preserve">Решение об отказе </w:t>
      </w: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от ___________                                                                                                        № 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(наименование органа местного самоуправления)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сообщает, что 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(Ф.И.О. заявителя в дательном падеже, наименование,</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номер и дата выдачи документа, подтверждающего личность, почтовый</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адрес - для физического лица; полное наименование, ИНН, КПП (для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российского юридического лица), страна, дата и номер регистрации (для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иностранного юридического лица), почтовый адрес - для юридического лица)</w:t>
      </w: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tabs>
          <w:tab w:val="left" w:pos="851"/>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на   основании  Административного регламента </w:t>
      </w:r>
      <w:r w:rsidRPr="00051F85">
        <w:rPr>
          <w:rFonts w:ascii="Times New Roman" w:eastAsia="Times New Roman" w:hAnsi="Times New Roman" w:cs="Times New Roman"/>
          <w:sz w:val="24"/>
          <w:szCs w:val="24"/>
          <w:lang w:eastAsia="ru-RU"/>
        </w:rPr>
        <w:t>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051F85">
        <w:rPr>
          <w:rFonts w:ascii="Times New Roman" w:eastAsia="Times New Roman" w:hAnsi="Times New Roman" w:cs="Times New Roman"/>
          <w:color w:val="000000"/>
          <w:sz w:val="24"/>
          <w:szCs w:val="24"/>
          <w:lang w:eastAsia="ru-RU"/>
        </w:rPr>
        <w:t xml:space="preserve">» </w:t>
      </w:r>
      <w:r w:rsidRPr="00051F85">
        <w:rPr>
          <w:rFonts w:ascii="Times New Roman" w:eastAsia="Times New Roman" w:hAnsi="Times New Roman" w:cs="Times New Roman"/>
          <w:sz w:val="24"/>
          <w:szCs w:val="24"/>
          <w:lang w:eastAsia="ru-RU"/>
        </w:rPr>
        <w:t>утвержденного постановлением Администрации муниципального образования «Муниципальный округ Вавожский район Удмуртской Республики» от ______________ № ____</w:t>
      </w:r>
      <w:r w:rsidRPr="00051F85">
        <w:rPr>
          <w:rFonts w:ascii="Times New Roman" w:eastAsia="Times New Roman" w:hAnsi="Times New Roman" w:cs="Times New Roman"/>
          <w:bCs/>
          <w:sz w:val="24"/>
          <w:szCs w:val="24"/>
          <w:shd w:val="clear" w:color="auto" w:fill="FFFFFF"/>
          <w:lang w:eastAsia="ru-RU"/>
        </w:rPr>
        <w:t xml:space="preserve">,  </w:t>
      </w:r>
      <w:r w:rsidRPr="00051F85">
        <w:rPr>
          <w:rFonts w:ascii="Times New Roman" w:eastAsia="Times New Roman" w:hAnsi="Times New Roman" w:cs="Times New Roman"/>
          <w:bCs/>
          <w:color w:val="000000"/>
          <w:sz w:val="24"/>
          <w:szCs w:val="24"/>
          <w:shd w:val="clear" w:color="auto" w:fill="FFFFFF"/>
          <w:lang w:eastAsia="ru-RU"/>
        </w:rPr>
        <w:t>отказано в связи с 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0"/>
          <w:szCs w:val="20"/>
          <w:shd w:val="clear" w:color="auto" w:fill="FFFFFF"/>
          <w:lang w:eastAsia="ru-RU"/>
        </w:rPr>
      </w:pPr>
      <w:r w:rsidRPr="00051F85">
        <w:rPr>
          <w:rFonts w:ascii="Times New Roman" w:eastAsia="Times New Roman" w:hAnsi="Times New Roman" w:cs="Times New Roman"/>
          <w:bCs/>
          <w:color w:val="000000"/>
          <w:sz w:val="20"/>
          <w:szCs w:val="20"/>
          <w:shd w:val="clear" w:color="auto" w:fill="FFFFFF"/>
          <w:lang w:eastAsia="ru-RU"/>
        </w:rPr>
        <w:t xml:space="preserve">                                                         (основание отказа)</w:t>
      </w:r>
    </w:p>
    <w:p w:rsidR="00051F85" w:rsidRPr="00051F85" w:rsidRDefault="00051F85" w:rsidP="00051F85">
      <w:pPr>
        <w:spacing w:after="0" w:line="240" w:lineRule="auto"/>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spacing w:after="0" w:line="240" w:lineRule="auto"/>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spacing w:after="0" w:line="240" w:lineRule="auto"/>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spacing w:after="0" w:line="240" w:lineRule="auto"/>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br/>
      </w:r>
      <w:r w:rsidRPr="00051F85">
        <w:rPr>
          <w:rFonts w:ascii="Times New Roman" w:eastAsia="Times New Roman" w:hAnsi="Times New Roman" w:cs="Times New Roman"/>
          <w:sz w:val="24"/>
          <w:szCs w:val="24"/>
          <w:lang w:eastAsia="ru-RU"/>
        </w:rPr>
        <w:t xml:space="preserve">Глава муниципального образования </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«Муниципальный округ Вавожский район</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4"/>
          <w:szCs w:val="24"/>
          <w:lang w:eastAsia="ru-RU"/>
        </w:rPr>
        <w:t>Удмуртской Республики»</w:t>
      </w:r>
      <w:r w:rsidRPr="00051F85">
        <w:rPr>
          <w:rFonts w:ascii="Times New Roman" w:eastAsia="Times New Roman" w:hAnsi="Times New Roman" w:cs="Times New Roman"/>
          <w:b/>
          <w:sz w:val="24"/>
          <w:szCs w:val="24"/>
          <w:lang w:eastAsia="ru-RU"/>
        </w:rPr>
        <w:t xml:space="preserve">                                                       </w:t>
      </w:r>
      <w:r w:rsidRPr="00051F85">
        <w:rPr>
          <w:rFonts w:ascii="Times New Roman" w:eastAsia="Times New Roman" w:hAnsi="Times New Roman" w:cs="Times New Roman"/>
          <w:b/>
          <w:sz w:val="24"/>
          <w:szCs w:val="24"/>
          <w:lang w:eastAsia="ru-RU"/>
        </w:rPr>
        <w:tab/>
      </w:r>
      <w:r w:rsidRPr="00051F85">
        <w:rPr>
          <w:rFonts w:ascii="Times New Roman" w:eastAsia="Times New Roman" w:hAnsi="Times New Roman" w:cs="Times New Roman"/>
          <w:b/>
          <w:sz w:val="24"/>
          <w:szCs w:val="24"/>
          <w:lang w:eastAsia="ru-RU"/>
        </w:rPr>
        <w:tab/>
        <w:t>______________________</w:t>
      </w:r>
      <w:r w:rsidRPr="00051F85">
        <w:rPr>
          <w:rFonts w:ascii="Times New Roman" w:eastAsia="Times New Roman" w:hAnsi="Times New Roman" w:cs="Times New Roman"/>
          <w:b/>
          <w:sz w:val="24"/>
          <w:szCs w:val="24"/>
          <w:lang w:eastAsia="ru-RU"/>
        </w:rPr>
        <w:tab/>
        <w:t xml:space="preserve">                           </w:t>
      </w:r>
    </w:p>
    <w:p w:rsidR="00051F85" w:rsidRPr="00051F85" w:rsidRDefault="00051F85" w:rsidP="00051F85">
      <w:pPr>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t xml:space="preserve">       ФИО</w:t>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z w:val="24"/>
          <w:szCs w:val="24"/>
          <w:shd w:val="clear" w:color="auto" w:fill="FFFFFF"/>
          <w:lang w:eastAsia="ru-RU"/>
        </w:rPr>
        <w:br w:type="page"/>
      </w:r>
      <w:r w:rsidRPr="00051F85">
        <w:rPr>
          <w:rFonts w:ascii="Times New Roman" w:eastAsia="Times New Roman" w:hAnsi="Times New Roman" w:cs="Times New Roman"/>
          <w:bCs/>
          <w:color w:val="000000"/>
          <w:spacing w:val="-6"/>
          <w:sz w:val="20"/>
          <w:szCs w:val="20"/>
          <w:lang w:eastAsia="ru-RU"/>
        </w:rPr>
        <w:t>Приложение № 5</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Форма </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заявления об отзыве заявления на получение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 xml:space="preserve">Главе муниципального образования </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«Муниципальный округ Вавожский район</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Удмуртской Республики»</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_____________________________________________</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От 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(ФИО)</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реквизиты документа, удостоверяющего личность</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 xml:space="preserve">     _____________________________________________ </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ab/>
        <w:t>(Адрес места жительства)</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spacing w:after="0" w:line="240" w:lineRule="auto"/>
        <w:ind w:left="4248" w:firstLine="708"/>
        <w:jc w:val="center"/>
        <w:rPr>
          <w:rFonts w:ascii="Times New Roman" w:hAnsi="Times New Roman" w:cs="Times New Roman"/>
          <w:b/>
          <w:sz w:val="20"/>
          <w:szCs w:val="20"/>
        </w:rPr>
      </w:pPr>
      <w:r w:rsidRPr="00051F85">
        <w:rPr>
          <w:rFonts w:ascii="Times New Roman" w:hAnsi="Times New Roman" w:cs="Times New Roman"/>
          <w:sz w:val="20"/>
          <w:szCs w:val="20"/>
        </w:rPr>
        <w:t xml:space="preserve"> (контактный телефон, </w:t>
      </w:r>
      <w:r w:rsidRPr="00051F85">
        <w:rPr>
          <w:rFonts w:ascii="Times New Roman" w:hAnsi="Times New Roman" w:cs="Times New Roman"/>
          <w:sz w:val="20"/>
          <w:szCs w:val="20"/>
          <w:lang w:val="en-US"/>
        </w:rPr>
        <w:t>e</w:t>
      </w:r>
      <w:r w:rsidRPr="00051F85">
        <w:rPr>
          <w:rFonts w:ascii="Times New Roman" w:hAnsi="Times New Roman" w:cs="Times New Roman"/>
          <w:sz w:val="20"/>
          <w:szCs w:val="20"/>
        </w:rPr>
        <w:t>-</w:t>
      </w:r>
      <w:r w:rsidRPr="00051F85">
        <w:rPr>
          <w:rFonts w:ascii="Times New Roman" w:hAnsi="Times New Roman" w:cs="Times New Roman"/>
          <w:sz w:val="20"/>
          <w:szCs w:val="20"/>
          <w:lang w:val="en-US"/>
        </w:rPr>
        <w:t>mail</w:t>
      </w:r>
      <w:r w:rsidRPr="00051F85">
        <w:rPr>
          <w:rFonts w:ascii="Times New Roman" w:hAnsi="Times New Roman" w:cs="Times New Roman"/>
          <w:sz w:val="20"/>
          <w:szCs w:val="20"/>
        </w:rPr>
        <w:t>)</w:t>
      </w:r>
    </w:p>
    <w:p w:rsidR="00051F85" w:rsidRPr="00051F85" w:rsidRDefault="00051F85" w:rsidP="00051F85">
      <w:pPr>
        <w:suppressAutoHyphens/>
        <w:spacing w:after="0" w:line="240" w:lineRule="auto"/>
        <w:ind w:firstLine="444"/>
        <w:jc w:val="center"/>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444"/>
        <w:jc w:val="center"/>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jc w:val="center"/>
        <w:rPr>
          <w:rFonts w:ascii="Times New Roman" w:eastAsia="Calibri" w:hAnsi="Times New Roman" w:cs="Times New Roman"/>
          <w:b/>
          <w:sz w:val="24"/>
          <w:szCs w:val="24"/>
          <w:lang w:eastAsia="ar-SA"/>
        </w:rPr>
      </w:pPr>
      <w:r w:rsidRPr="00051F85">
        <w:rPr>
          <w:rFonts w:ascii="Times New Roman" w:eastAsia="Calibri" w:hAnsi="Times New Roman" w:cs="Times New Roman"/>
          <w:b/>
          <w:sz w:val="24"/>
          <w:szCs w:val="24"/>
          <w:lang w:eastAsia="ar-SA"/>
        </w:rPr>
        <w:t>Заявление</w:t>
      </w:r>
    </w:p>
    <w:p w:rsidR="00051F85" w:rsidRPr="00051F85" w:rsidRDefault="00051F85" w:rsidP="00051F85">
      <w:pPr>
        <w:suppressAutoHyphens/>
        <w:spacing w:after="0" w:line="240" w:lineRule="auto"/>
        <w:ind w:firstLine="567"/>
        <w:jc w:val="both"/>
        <w:rPr>
          <w:rFonts w:ascii="Times New Roman" w:eastAsia="Calibri" w:hAnsi="Times New Roman" w:cs="Times New Roman"/>
          <w:sz w:val="24"/>
          <w:szCs w:val="24"/>
          <w:lang w:eastAsia="ar-SA"/>
        </w:rPr>
      </w:pPr>
    </w:p>
    <w:p w:rsidR="00051F85" w:rsidRPr="00051F85" w:rsidRDefault="00051F85" w:rsidP="00051F85">
      <w:pPr>
        <w:spacing w:after="0" w:line="240" w:lineRule="auto"/>
        <w:jc w:val="both"/>
        <w:rPr>
          <w:rFonts w:ascii="Times New Roman" w:eastAsia="Times New Roman" w:hAnsi="Times New Roman" w:cs="Times New Roman"/>
          <w:snapToGrid w:val="0"/>
          <w:sz w:val="24"/>
          <w:szCs w:val="24"/>
          <w:lang w:eastAsia="ru-RU"/>
        </w:rPr>
      </w:pPr>
      <w:r w:rsidRPr="00051F85">
        <w:rPr>
          <w:rFonts w:ascii="Times New Roman" w:eastAsia="Times New Roman" w:hAnsi="Times New Roman" w:cs="Times New Roman"/>
          <w:snapToGrid w:val="0"/>
          <w:sz w:val="24"/>
          <w:szCs w:val="24"/>
          <w:lang w:eastAsia="ru-RU"/>
        </w:rPr>
        <w:t>Прошу отозвать мое заявление от ______________ на предоставление муниципальной услуги «</w:t>
      </w:r>
      <w:r w:rsidRPr="00051F85">
        <w:rPr>
          <w:rFonts w:ascii="Times New Roman" w:eastAsia="Times New Roman" w:hAnsi="Times New Roman" w:cs="Times New Roman"/>
          <w:sz w:val="24"/>
          <w:szCs w:val="24"/>
          <w:lang w:eastAsia="ru-RU"/>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051F85">
        <w:rPr>
          <w:rFonts w:ascii="Times New Roman" w:eastAsia="Times New Roman" w:hAnsi="Times New Roman" w:cs="Times New Roman"/>
          <w:snapToGrid w:val="0"/>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snapToGrid w:val="0"/>
          <w:sz w:val="24"/>
          <w:szCs w:val="24"/>
          <w:lang w:eastAsia="ru-RU"/>
        </w:rPr>
        <w:t xml:space="preserve"> </w:t>
      </w:r>
    </w:p>
    <w:p w:rsidR="00051F85" w:rsidRPr="00051F85" w:rsidRDefault="00051F85" w:rsidP="00051F85">
      <w:pPr>
        <w:spacing w:after="0" w:line="240" w:lineRule="auto"/>
        <w:ind w:firstLine="708"/>
        <w:rPr>
          <w:rFonts w:ascii="Times New Roman" w:eastAsia="Times New Roman" w:hAnsi="Times New Roman" w:cs="Times New Roman"/>
          <w:snapToGrid w:val="0"/>
          <w:sz w:val="24"/>
          <w:szCs w:val="24"/>
          <w:lang w:eastAsia="ru-RU"/>
        </w:rPr>
      </w:pPr>
    </w:p>
    <w:p w:rsidR="00051F85" w:rsidRPr="00051F85" w:rsidRDefault="00051F85" w:rsidP="00051F85">
      <w:pPr>
        <w:suppressAutoHyphens/>
        <w:spacing w:after="0" w:line="240" w:lineRule="auto"/>
        <w:ind w:firstLine="600"/>
        <w:rPr>
          <w:rFonts w:ascii="Times New Roman" w:eastAsia="Calibri" w:hAnsi="Times New Roman" w:cs="Times New Roman"/>
          <w:b/>
          <w:sz w:val="24"/>
          <w:szCs w:val="24"/>
          <w:lang w:eastAsia="ar-SA"/>
        </w:rPr>
      </w:pPr>
      <w:r w:rsidRPr="00051F85">
        <w:rPr>
          <w:rFonts w:ascii="Times New Roman" w:eastAsia="Calibri" w:hAnsi="Times New Roman" w:cs="Times New Roman"/>
          <w:b/>
          <w:sz w:val="24"/>
          <w:szCs w:val="24"/>
          <w:lang w:eastAsia="ar-SA"/>
        </w:rPr>
        <w:t>(По своему желанию гражданин в заявлении может указать причину отзыва заявления).</w:t>
      </w: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jc w:val="both"/>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w:t>
      </w:r>
    </w:p>
    <w:p w:rsidR="00051F85" w:rsidRPr="00051F85" w:rsidRDefault="00051F85" w:rsidP="00051F85">
      <w:pPr>
        <w:suppressAutoHyphens/>
        <w:spacing w:after="0" w:line="240" w:lineRule="auto"/>
        <w:jc w:val="both"/>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 xml:space="preserve">(подпись)            </w:t>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t>Ф.И.О.</w:t>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 __________20___ г.</w:t>
      </w:r>
    </w:p>
    <w:p w:rsidR="00051F85" w:rsidRPr="00051F85" w:rsidRDefault="00051F85" w:rsidP="00051F85">
      <w:pPr>
        <w:spacing w:after="0" w:line="240" w:lineRule="auto"/>
        <w:rPr>
          <w:rFonts w:ascii="Times New Roman" w:eastAsia="Times New Roman" w:hAnsi="Times New Roman" w:cs="Times New Roman"/>
          <w:snapToGrid w:val="0"/>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Cs/>
          <w:color w:val="000000"/>
          <w:spacing w:val="-6"/>
          <w:sz w:val="20"/>
          <w:szCs w:val="20"/>
          <w:lang w:eastAsia="ru-RU"/>
        </w:rPr>
        <w:t>Приложение № 6</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Форма расписки о приеме документов от заявителя на предоставление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муниципальной услуги</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Р а с п и с к а</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в получении документов для предоставления</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государственной (муниципальной) услуги</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Вид государственной (муниципальной) услуги: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Срок предоставления государственной (муниципальной) услуги: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Заявитель: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Представлены следующие документы:</w:t>
      </w:r>
    </w:p>
    <w:tbl>
      <w:tblPr>
        <w:tblW w:w="9654" w:type="dxa"/>
        <w:tblLook w:val="04A0" w:firstRow="1" w:lastRow="0" w:firstColumn="1" w:lastColumn="0" w:noHBand="0" w:noVBand="1"/>
      </w:tblPr>
      <w:tblGrid>
        <w:gridCol w:w="587"/>
        <w:gridCol w:w="3953"/>
        <w:gridCol w:w="759"/>
        <w:gridCol w:w="831"/>
        <w:gridCol w:w="757"/>
        <w:gridCol w:w="829"/>
        <w:gridCol w:w="828"/>
        <w:gridCol w:w="6"/>
        <w:gridCol w:w="1104"/>
      </w:tblGrid>
      <w:tr w:rsidR="00051F85" w:rsidRPr="00051F85" w:rsidTr="00051F85">
        <w:tc>
          <w:tcPr>
            <w:tcW w:w="58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п/п</w:t>
            </w:r>
          </w:p>
        </w:tc>
        <w:tc>
          <w:tcPr>
            <w:tcW w:w="395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Наименование и реквизиты документов</w:t>
            </w:r>
          </w:p>
        </w:tc>
        <w:tc>
          <w:tcPr>
            <w:tcW w:w="159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 экземпляров</w:t>
            </w:r>
          </w:p>
        </w:tc>
        <w:tc>
          <w:tcPr>
            <w:tcW w:w="1586"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w:t>
            </w:r>
          </w:p>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листов</w:t>
            </w:r>
          </w:p>
        </w:tc>
        <w:tc>
          <w:tcPr>
            <w:tcW w:w="1938"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Отметка о выдаче документов заявителю</w:t>
            </w:r>
          </w:p>
        </w:tc>
      </w:tr>
      <w:tr w:rsidR="00051F85" w:rsidRPr="00051F85" w:rsidTr="00051F8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c>
          <w:tcPr>
            <w:tcW w:w="83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11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bl>
    <w:p w:rsidR="00051F85" w:rsidRPr="00051F85" w:rsidRDefault="00051F85" w:rsidP="00051F8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О чем в книгу учета входящих документов _____________г. внесена запись за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Заявитель                                                                             подпись</w:t>
      </w:r>
    </w:p>
    <w:p w:rsidR="00051F85" w:rsidRPr="00051F85" w:rsidRDefault="00051F85" w:rsidP="00051F85">
      <w:pPr>
        <w:shd w:val="clear" w:color="auto" w:fill="FFFFFF"/>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color w:val="000000"/>
          <w:sz w:val="24"/>
          <w:szCs w:val="24"/>
          <w:lang w:eastAsia="ru-RU"/>
        </w:rPr>
        <w:t xml:space="preserve">Контактный телефон: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Специалист: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Дата выдачи расписки: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Дата получения результата государственной (муниципальной) услуги:</w:t>
      </w:r>
      <w:r w:rsidRPr="00051F85">
        <w:rPr>
          <w:rFonts w:ascii="Times New Roman" w:eastAsia="Times New Roman" w:hAnsi="Times New Roman" w:cs="Times New Roman"/>
          <w:b/>
          <w:bCs/>
          <w:color w:val="000000"/>
          <w:sz w:val="24"/>
          <w:szCs w:val="24"/>
          <w:lang w:eastAsia="ru-RU"/>
        </w:rPr>
        <w:t xml:space="preserve">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Способ получения результата услуги:</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1.​ В МФЦ лично 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2.​ Отправить на почтовый адрес: __________________________________________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3.​ Отправить на электронный адрес: ________________________________________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4.​ Иной:________________________________________________________________ </w:t>
      </w:r>
    </w:p>
    <w:p w:rsidR="00051F85" w:rsidRPr="00051F85" w:rsidRDefault="00051F85" w:rsidP="00051F85">
      <w:pPr>
        <w:shd w:val="clear" w:color="auto" w:fill="FFFFFF"/>
        <w:spacing w:after="0" w:line="240" w:lineRule="auto"/>
        <w:rPr>
          <w:rFonts w:ascii="Times New Roman" w:eastAsia="Times New Roman" w:hAnsi="Times New Roman" w:cs="Times New Roman"/>
          <w:b/>
          <w:bCs/>
          <w:sz w:val="24"/>
          <w:szCs w:val="24"/>
          <w:lang w:eastAsia="ru-RU"/>
        </w:rPr>
      </w:pPr>
    </w:p>
    <w:p w:rsidR="00051F85" w:rsidRPr="00051F85" w:rsidRDefault="00051F85" w:rsidP="00051F85">
      <w:pPr>
        <w:shd w:val="clear" w:color="auto" w:fill="FFFFFF"/>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color w:val="000000"/>
          <w:sz w:val="24"/>
          <w:szCs w:val="24"/>
          <w:lang w:eastAsia="ru-RU"/>
        </w:rPr>
        <w:t>Выдано:</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Результат государственной (муниципальной) услуги:</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_____________________________________________________________________________</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Выдал: _______________________ ____________________ _____________________</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должность ФИО сотрудника подпись</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Получил _______________ ___________________</w:t>
      </w:r>
    </w:p>
    <w:p w:rsidR="00051F85" w:rsidRPr="00051F85" w:rsidRDefault="00051F85" w:rsidP="00051F85">
      <w:pPr>
        <w:shd w:val="clear" w:color="auto" w:fill="FFFFFF"/>
        <w:tabs>
          <w:tab w:val="left" w:pos="4305"/>
        </w:tabs>
        <w:spacing w:after="0" w:line="240" w:lineRule="auto"/>
        <w:ind w:left="540"/>
        <w:contextualSpacing/>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подпись дата</w:t>
      </w:r>
      <w:r w:rsidRPr="00051F85">
        <w:rPr>
          <w:rFonts w:ascii="Times New Roman" w:eastAsia="Times New Roman" w:hAnsi="Times New Roman" w:cs="Times New Roman"/>
          <w:color w:val="000000"/>
          <w:sz w:val="24"/>
          <w:szCs w:val="24"/>
          <w:lang w:eastAsia="ru-RU"/>
        </w:rPr>
        <w:tab/>
      </w:r>
    </w:p>
    <w:p w:rsidR="00051F85" w:rsidRPr="00051F85" w:rsidRDefault="00051F85" w:rsidP="00051F85">
      <w:pPr>
        <w:spacing w:after="0" w:line="240" w:lineRule="auto"/>
        <w:jc w:val="center"/>
        <w:rPr>
          <w:rFonts w:ascii="Times New Roman" w:eastAsia="Times New Roman" w:hAnsi="Times New Roman" w:cs="Times New Roman"/>
          <w:color w:val="000000"/>
          <w:spacing w:val="-6"/>
          <w:sz w:val="24"/>
          <w:szCs w:val="24"/>
          <w:lang w:eastAsia="ru-RU"/>
        </w:rPr>
      </w:pPr>
      <w:r w:rsidRPr="00051F85">
        <w:rPr>
          <w:rFonts w:ascii="Times New Roman" w:eastAsia="Times New Roman" w:hAnsi="Times New Roman" w:cs="Times New Roman"/>
          <w:color w:val="000000"/>
          <w:spacing w:val="-6"/>
          <w:sz w:val="24"/>
          <w:szCs w:val="24"/>
          <w:lang w:eastAsia="ru-RU"/>
        </w:rPr>
        <w:br w:type="page"/>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7</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656DFB" w:rsidRDefault="00051F85" w:rsidP="00656DFB">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4"/>
          <w:szCs w:val="24"/>
          <w:lang w:eastAsia="ru-RU"/>
        </w:rPr>
      </w:pP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Форма жалобы </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на действия (бездействие) Администрации муниципального образования «Муниципальный округ Вавожский район Удмуртской Республики»,  МФЦ  и их должностных лиц при предоставлении </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pacing w:val="-6"/>
          <w:sz w:val="24"/>
          <w:szCs w:val="24"/>
          <w:lang w:eastAsia="ru-RU"/>
        </w:rPr>
      </w:pP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Главе муниципального образования «Муниципальный округ</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Вавожский район Удмуртской Републики», директору МФЦ</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_____________________________________________</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от 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(ФИО)</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реквизиты документа, удостоверяющего личность</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 xml:space="preserve">     _____________________________________________ </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ab/>
        <w:t>(Адрес места жительства)</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spacing w:after="0" w:line="240" w:lineRule="auto"/>
        <w:ind w:left="4248" w:firstLine="708"/>
        <w:jc w:val="center"/>
        <w:rPr>
          <w:rFonts w:ascii="Times New Roman" w:hAnsi="Times New Roman" w:cs="Times New Roman"/>
          <w:b/>
          <w:sz w:val="20"/>
          <w:szCs w:val="20"/>
        </w:rPr>
      </w:pPr>
      <w:r w:rsidRPr="00051F85">
        <w:rPr>
          <w:rFonts w:ascii="Times New Roman" w:hAnsi="Times New Roman" w:cs="Times New Roman"/>
          <w:sz w:val="20"/>
          <w:szCs w:val="20"/>
        </w:rPr>
        <w:t xml:space="preserve"> (контактный телефон, </w:t>
      </w:r>
      <w:r w:rsidRPr="00051F85">
        <w:rPr>
          <w:rFonts w:ascii="Times New Roman" w:hAnsi="Times New Roman" w:cs="Times New Roman"/>
          <w:sz w:val="20"/>
          <w:szCs w:val="20"/>
          <w:lang w:val="en-US"/>
        </w:rPr>
        <w:t>e</w:t>
      </w:r>
      <w:r w:rsidRPr="00051F85">
        <w:rPr>
          <w:rFonts w:ascii="Times New Roman" w:hAnsi="Times New Roman" w:cs="Times New Roman"/>
          <w:sz w:val="20"/>
          <w:szCs w:val="20"/>
        </w:rPr>
        <w:t>-</w:t>
      </w:r>
      <w:r w:rsidRPr="00051F85">
        <w:rPr>
          <w:rFonts w:ascii="Times New Roman" w:hAnsi="Times New Roman" w:cs="Times New Roman"/>
          <w:sz w:val="20"/>
          <w:szCs w:val="20"/>
          <w:lang w:val="en-US"/>
        </w:rPr>
        <w:t>mail</w:t>
      </w:r>
      <w:r w:rsidRPr="00051F85">
        <w:rPr>
          <w:rFonts w:ascii="Times New Roman" w:hAnsi="Times New Roman" w:cs="Times New Roman"/>
          <w:sz w:val="20"/>
          <w:szCs w:val="20"/>
        </w:rPr>
        <w:t>)</w:t>
      </w:r>
    </w:p>
    <w:p w:rsidR="00051F85" w:rsidRPr="00051F85" w:rsidRDefault="00051F85" w:rsidP="00051F85">
      <w:pPr>
        <w:suppressAutoHyphens/>
        <w:spacing w:after="0" w:line="240" w:lineRule="auto"/>
        <w:ind w:firstLine="444"/>
        <w:jc w:val="center"/>
        <w:rPr>
          <w:rFonts w:ascii="Times New Roman" w:eastAsia="Calibri" w:hAnsi="Times New Roman" w:cs="Times New Roman"/>
          <w:b/>
          <w:sz w:val="24"/>
          <w:szCs w:val="24"/>
          <w:lang w:eastAsia="ar-SA"/>
        </w:rPr>
      </w:pPr>
    </w:p>
    <w:p w:rsidR="00051F85" w:rsidRPr="00051F85" w:rsidRDefault="00656DFB" w:rsidP="00656DF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ЖАЛОБА</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на решения и действия (бездействие) Администрации муниципального образования «Муниципальный округ Вавожский район Удмуртской Республики», МФЦ и (или) их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 Предмет жалобы (краткое изложение обжалуемых действий (бездействий) или решений)</w:t>
      </w:r>
    </w:p>
    <w:tbl>
      <w:tblPr>
        <w:tblW w:w="9889" w:type="dxa"/>
        <w:tblLayout w:type="fixed"/>
        <w:tblLook w:val="0000" w:firstRow="0" w:lastRow="0" w:firstColumn="0" w:lastColumn="0" w:noHBand="0" w:noVBand="0"/>
      </w:tblPr>
      <w:tblGrid>
        <w:gridCol w:w="9889"/>
      </w:tblGrid>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w:t>
      </w:r>
    </w:p>
    <w:tbl>
      <w:tblPr>
        <w:tblW w:w="9889" w:type="dxa"/>
        <w:tblLayout w:type="fixed"/>
        <w:tblLook w:val="0000" w:firstRow="0" w:lastRow="0" w:firstColumn="0" w:lastColumn="0" w:noHBand="0" w:noVBand="0"/>
      </w:tblPr>
      <w:tblGrid>
        <w:gridCol w:w="9889"/>
      </w:tblGrid>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Приложение:</w:t>
      </w:r>
      <w:r w:rsidRPr="00051F85">
        <w:rPr>
          <w:rFonts w:ascii="Times New Roman" w:eastAsia="Times New Roman" w:hAnsi="Times New Roman" w:cs="Times New Roman"/>
          <w:sz w:val="24"/>
          <w:szCs w:val="24"/>
          <w:lang w:eastAsia="ru-RU"/>
        </w:rPr>
        <w:tab/>
        <w:t>(документы, подтверждающие изложенные обстоятельства)</w:t>
      </w:r>
    </w:p>
    <w:tbl>
      <w:tblPr>
        <w:tblW w:w="9889" w:type="dxa"/>
        <w:tblLayout w:type="fixed"/>
        <w:tblLook w:val="0000" w:firstRow="0" w:lastRow="0" w:firstColumn="0" w:lastColumn="0" w:noHBand="0" w:noVBand="0"/>
      </w:tblPr>
      <w:tblGrid>
        <w:gridCol w:w="9889"/>
      </w:tblGrid>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tbl>
      <w:tblPr>
        <w:tblW w:w="0" w:type="auto"/>
        <w:tblLayout w:type="fixed"/>
        <w:tblLook w:val="0000" w:firstRow="0" w:lastRow="0" w:firstColumn="0" w:lastColumn="0" w:noHBand="0" w:noVBand="0"/>
      </w:tblPr>
      <w:tblGrid>
        <w:gridCol w:w="2148"/>
        <w:gridCol w:w="2640"/>
        <w:gridCol w:w="2160"/>
        <w:gridCol w:w="2941"/>
      </w:tblGrid>
      <w:tr w:rsidR="00051F85" w:rsidRPr="00051F85" w:rsidTr="00051F85">
        <w:tc>
          <w:tcPr>
            <w:tcW w:w="2148"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640" w:type="dxa"/>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160"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941"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w:t>
            </w:r>
          </w:p>
        </w:tc>
      </w:tr>
    </w:tbl>
    <w:p w:rsidR="00057324" w:rsidRPr="00656DFB" w:rsidRDefault="00051F85" w:rsidP="00656DFB">
      <w:pPr>
        <w:spacing w:after="0" w:line="240" w:lineRule="auto"/>
        <w:jc w:val="both"/>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(дата)</w:t>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t xml:space="preserve">        (подпись)         </w:t>
      </w:r>
      <w:r w:rsidR="00656DFB">
        <w:rPr>
          <w:rFonts w:ascii="Times New Roman" w:eastAsia="Times New Roman" w:hAnsi="Times New Roman" w:cs="Times New Roman"/>
          <w:sz w:val="20"/>
          <w:szCs w:val="20"/>
          <w:lang w:eastAsia="ru-RU"/>
        </w:rPr>
        <w:t xml:space="preserve">           (расшифровка подписи)</w:t>
      </w:r>
    </w:p>
    <w:p w:rsidR="00656DFB" w:rsidRPr="00051F85" w:rsidRDefault="00656DFB" w:rsidP="00656DFB">
      <w:pPr>
        <w:spacing w:after="0" w:line="240" w:lineRule="auto"/>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8</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0"/>
          <w:szCs w:val="20"/>
          <w:lang w:eastAsia="ru-RU"/>
        </w:rPr>
        <w:t>«</w:t>
      </w:r>
      <w:r w:rsidRPr="00051F85">
        <w:rPr>
          <w:rFonts w:ascii="Times New Roman" w:eastAsia="Times New Roman" w:hAnsi="Times New Roman" w:cs="Times New Roman"/>
          <w:sz w:val="20"/>
          <w:szCs w:val="20"/>
          <w:lang w:eastAsia="ru-RU"/>
        </w:rPr>
        <w:t xml:space="preserve">Предоставление информации об объектах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недвижимого имущества, находящихся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и предназначенных для сдачи в аренду</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widowControl w:val="0"/>
        <w:autoSpaceDE w:val="0"/>
        <w:autoSpaceDN w:val="0"/>
        <w:adjustRightInd w:val="0"/>
        <w:spacing w:before="108" w:after="108" w:line="240" w:lineRule="auto"/>
        <w:ind w:left="539"/>
        <w:jc w:val="center"/>
        <w:outlineLvl w:val="0"/>
        <w:rPr>
          <w:rFonts w:ascii="Times New Roman" w:eastAsia="Times New Roman" w:hAnsi="Times New Roman" w:cs="Times New Roman"/>
          <w:b/>
          <w:bCs/>
          <w:sz w:val="26"/>
          <w:szCs w:val="26"/>
          <w:lang w:eastAsia="ru-RU"/>
        </w:rPr>
      </w:pPr>
      <w:r w:rsidRPr="00051F85">
        <w:rPr>
          <w:rFonts w:ascii="Times New Roman" w:eastAsia="Times New Roman" w:hAnsi="Times New Roman" w:cs="Times New Roman"/>
          <w:b/>
          <w:bCs/>
          <w:sz w:val="26"/>
          <w:szCs w:val="26"/>
          <w:lang w:eastAsia="ru-RU"/>
        </w:rPr>
        <w:t>БЛОК – СХЕМА</w:t>
      </w:r>
    </w:p>
    <w:p w:rsidR="00051F85" w:rsidRPr="00051F85" w:rsidRDefault="00051F85" w:rsidP="00051F85">
      <w:pPr>
        <w:spacing w:after="0" w:line="240" w:lineRule="auto"/>
        <w:jc w:val="center"/>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b/>
          <w:spacing w:val="-1"/>
          <w:sz w:val="26"/>
          <w:szCs w:val="26"/>
          <w:lang w:eastAsia="ru-RU"/>
        </w:rPr>
        <w:t>Административных процедур административного регламента «</w:t>
      </w:r>
      <w:r w:rsidRPr="00051F85">
        <w:rPr>
          <w:rFonts w:ascii="Times New Roman" w:eastAsia="Times New Roman" w:hAnsi="Times New Roman" w:cs="Times New Roman"/>
          <w:b/>
          <w:sz w:val="26"/>
          <w:szCs w:val="26"/>
          <w:lang w:eastAsia="ru-RU"/>
        </w:rPr>
        <w:t xml:space="preserve">Предоставление </w:t>
      </w:r>
    </w:p>
    <w:p w:rsidR="00051F85" w:rsidRPr="00051F85" w:rsidRDefault="00051F85" w:rsidP="00051F85">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b/>
          <w:sz w:val="26"/>
          <w:szCs w:val="26"/>
          <w:lang w:eastAsia="ru-RU"/>
        </w:rPr>
        <w:t>информации об объектах недвижимого имущества, находящихся в муниципальной собственности и предназначенных для сдачи в аренду</w:t>
      </w:r>
      <w:r w:rsidRPr="00051F85">
        <w:rPr>
          <w:rFonts w:ascii="Times New Roman" w:eastAsia="Times New Roman" w:hAnsi="Times New Roman" w:cs="Times New Roman"/>
          <w:b/>
          <w:spacing w:val="-1"/>
          <w:sz w:val="26"/>
          <w:szCs w:val="26"/>
          <w:lang w:eastAsia="ru-RU"/>
        </w:rPr>
        <w:t>»</w:t>
      </w: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7072" behindDoc="0" locked="0" layoutInCell="1" allowOverlap="1" wp14:anchorId="46A196A1" wp14:editId="401C68F8">
                <wp:simplePos x="0" y="0"/>
                <wp:positionH relativeFrom="column">
                  <wp:posOffset>5604510</wp:posOffset>
                </wp:positionH>
                <wp:positionV relativeFrom="paragraph">
                  <wp:posOffset>41276</wp:posOffset>
                </wp:positionV>
                <wp:extent cx="685800" cy="359410"/>
                <wp:effectExtent l="0" t="0" r="19050" b="2159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9410"/>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1 день</w:t>
                            </w:r>
                          </w:p>
                          <w:p w:rsidR="00AB4443" w:rsidRPr="00851C55" w:rsidRDefault="00AB4443" w:rsidP="00051F85">
                            <w:pPr>
                              <w:jc w:val="center"/>
                            </w:pPr>
                            <w:r>
                              <w:t>день</w:t>
                            </w:r>
                          </w:p>
                          <w:p w:rsidR="00AB4443" w:rsidRPr="00851C55" w:rsidRDefault="00AB4443" w:rsidP="00051F85">
                            <w:pPr>
                              <w:jc w:val="center"/>
                            </w:pPr>
                            <w:r>
                              <w:t>1 дедня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96A1" id="Прямоугольник 174" o:spid="_x0000_s1099" style="position:absolute;left:0;text-align:left;margin-left:441.3pt;margin-top:3.25pt;width:54pt;height:28.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" fillcolor="#d8d8d8">
                <v:textbox>
                  <w:txbxContent>
                    <w:p w:rsidR="00AB4443" w:rsidRPr="00851C55" w:rsidRDefault="00AB4443" w:rsidP="00051F85">
                      <w:pPr>
                        <w:jc w:val="center"/>
                      </w:pPr>
                      <w:r>
                        <w:t>1 день</w:t>
                      </w:r>
                    </w:p>
                    <w:p w:rsidR="00AB4443" w:rsidRPr="00851C55" w:rsidRDefault="00AB4443" w:rsidP="00051F85">
                      <w:pPr>
                        <w:jc w:val="center"/>
                      </w:pPr>
                      <w:r>
                        <w:t>день</w:t>
                      </w:r>
                    </w:p>
                    <w:p w:rsidR="00AB4443" w:rsidRPr="00851C55" w:rsidRDefault="00AB4443" w:rsidP="00051F85">
                      <w:pPr>
                        <w:jc w:val="center"/>
                      </w:pPr>
                      <w:r>
                        <w:t>1 дедня</w:t>
                      </w:r>
                    </w:p>
                  </w:txbxContent>
                </v:textbox>
              </v:rect>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06048" behindDoc="0" locked="0" layoutInCell="1" allowOverlap="1" wp14:anchorId="44494CC6" wp14:editId="4B13181A">
                <wp:simplePos x="0" y="0"/>
                <wp:positionH relativeFrom="column">
                  <wp:posOffset>89536</wp:posOffset>
                </wp:positionH>
                <wp:positionV relativeFrom="paragraph">
                  <wp:posOffset>132715</wp:posOffset>
                </wp:positionV>
                <wp:extent cx="381000" cy="3038475"/>
                <wp:effectExtent l="0" t="0" r="19050" b="2857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3847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1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4CC6" id="Прямоугольник 175" o:spid="_x0000_s1100" style="position:absolute;left:0;text-align:left;margin-left:7.05pt;margin-top:10.45pt;width:30pt;height:23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" fillcolor="#d8d8d8">
                <v:textbox style="layout-flow:vertical;mso-layout-flow-alt:bottom-to-top">
                  <w:txbxContent>
                    <w:p w:rsidR="00AB4443" w:rsidRPr="00851C55" w:rsidRDefault="00AB4443" w:rsidP="00051F85">
                      <w:pPr>
                        <w:jc w:val="center"/>
                      </w:pPr>
                      <w:r>
                        <w:t>1 день</w:t>
                      </w:r>
                    </w:p>
                  </w:txbxContent>
                </v:textbox>
              </v:rect>
            </w:pict>
          </mc:Fallback>
        </mc:AlternateContent>
      </w:r>
      <w:r w:rsidRPr="00051F85">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2192" behindDoc="0" locked="0" layoutInCell="1" allowOverlap="1" wp14:anchorId="369084EC" wp14:editId="614825A7">
                <wp:simplePos x="0" y="0"/>
                <wp:positionH relativeFrom="column">
                  <wp:posOffset>1975485</wp:posOffset>
                </wp:positionH>
                <wp:positionV relativeFrom="paragraph">
                  <wp:posOffset>140970</wp:posOffset>
                </wp:positionV>
                <wp:extent cx="3516630" cy="507365"/>
                <wp:effectExtent l="0" t="0" r="26670" b="2603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84EC" id="Прямоугольник 176" o:spid="_x0000_s1101" style="position:absolute;left:0;text-align:left;margin-left:155.55pt;margin-top:11.1pt;width:276.9pt;height:3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">
                <v:textbo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051F85">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881472" behindDoc="0" locked="0" layoutInCell="1" allowOverlap="1" wp14:anchorId="27D9624B" wp14:editId="599C9CEE">
                <wp:simplePos x="0" y="0"/>
                <wp:positionH relativeFrom="column">
                  <wp:posOffset>664845</wp:posOffset>
                </wp:positionH>
                <wp:positionV relativeFrom="paragraph">
                  <wp:posOffset>140970</wp:posOffset>
                </wp:positionV>
                <wp:extent cx="1154430" cy="297180"/>
                <wp:effectExtent l="0" t="0" r="26670" b="2667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624B" id="Прямоугольник 177" o:spid="_x0000_s1102" style="position:absolute;left:0;text-align:left;margin-left:52.35pt;margin-top:11.1pt;width:90.9pt;height:23.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">
                <v:textbox>
                  <w:txbxContent>
                    <w:p w:rsidR="00AB4443" w:rsidRPr="004D1B98" w:rsidRDefault="00AB4443" w:rsidP="00051F85">
                      <w:pPr>
                        <w:jc w:val="center"/>
                        <w:rPr>
                          <w:sz w:val="24"/>
                          <w:szCs w:val="24"/>
                        </w:rPr>
                      </w:pPr>
                      <w:r w:rsidRPr="004D1B98">
                        <w:rPr>
                          <w:sz w:val="24"/>
                          <w:szCs w:val="24"/>
                        </w:rPr>
                        <w:t>Заявитель</w:t>
                      </w:r>
                    </w:p>
                  </w:txbxContent>
                </v:textbox>
              </v:rect>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911168" behindDoc="0" locked="0" layoutInCell="1" allowOverlap="1" wp14:anchorId="0E059090" wp14:editId="06879A7D">
                <wp:simplePos x="0" y="0"/>
                <wp:positionH relativeFrom="column">
                  <wp:posOffset>6135370</wp:posOffset>
                </wp:positionH>
                <wp:positionV relativeFrom="paragraph">
                  <wp:posOffset>127635</wp:posOffset>
                </wp:positionV>
                <wp:extent cx="5080" cy="2295525"/>
                <wp:effectExtent l="0" t="0" r="33020" b="2857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295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AF04A" id="Прямая соединительная линия 178"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0.05pt" to="483.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"/>
            </w:pict>
          </mc:Fallback>
        </mc:AlternateContent>
      </w:r>
      <w:r w:rsidRPr="00051F85">
        <w:rPr>
          <w:rFonts w:ascii="Times New Roman" w:eastAsia="Times New Roman" w:hAnsi="Times New Roman" w:cs="Times New Roman"/>
          <w:noProof/>
          <w:sz w:val="28"/>
          <w:szCs w:val="20"/>
          <w:lang w:eastAsia="ru-RU"/>
        </w:rPr>
        <mc:AlternateContent>
          <mc:Choice Requires="wps">
            <w:drawing>
              <wp:anchor distT="4294967295" distB="4294967295" distL="114300" distR="114300" simplePos="0" relativeHeight="251914240" behindDoc="0" locked="0" layoutInCell="1" allowOverlap="1" wp14:anchorId="1B3E6D67" wp14:editId="44F7C08A">
                <wp:simplePos x="0" y="0"/>
                <wp:positionH relativeFrom="column">
                  <wp:posOffset>5439410</wp:posOffset>
                </wp:positionH>
                <wp:positionV relativeFrom="paragraph">
                  <wp:posOffset>133349</wp:posOffset>
                </wp:positionV>
                <wp:extent cx="695960" cy="0"/>
                <wp:effectExtent l="38100" t="76200" r="0" b="952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2941" id="Прямая соединительная линия 179" o:spid="_x0000_s1026" style="position:absolute;flip:x y;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">
                <v:stroke endarrow="block"/>
              </v:line>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noProof/>
          <w:sz w:val="28"/>
          <w:szCs w:val="20"/>
          <w:lang w:eastAsia="ru-RU"/>
        </w:rPr>
        <mc:AlternateContent>
          <mc:Choice Requires="wps">
            <w:drawing>
              <wp:anchor distT="0" distB="0" distL="114299" distR="114299" simplePos="0" relativeHeight="251910144" behindDoc="0" locked="0" layoutInCell="1" allowOverlap="1" wp14:anchorId="3FF7C9E5" wp14:editId="20093BB9">
                <wp:simplePos x="0" y="0"/>
                <wp:positionH relativeFrom="column">
                  <wp:posOffset>1253489</wp:posOffset>
                </wp:positionH>
                <wp:positionV relativeFrom="paragraph">
                  <wp:posOffset>87630</wp:posOffset>
                </wp:positionV>
                <wp:extent cx="0" cy="379095"/>
                <wp:effectExtent l="76200" t="0" r="95250" b="5905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683B9" id="Прямая соединительная линия 180" o:spid="_x0000_s1026" style="position:absolute;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6.9pt" to="9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13216" behindDoc="0" locked="0" layoutInCell="1" allowOverlap="1" wp14:anchorId="7661B218" wp14:editId="1CFA4B64">
                <wp:simplePos x="0" y="0"/>
                <wp:positionH relativeFrom="column">
                  <wp:posOffset>3796664</wp:posOffset>
                </wp:positionH>
                <wp:positionV relativeFrom="paragraph">
                  <wp:posOffset>122555</wp:posOffset>
                </wp:positionV>
                <wp:extent cx="0" cy="168910"/>
                <wp:effectExtent l="76200" t="0" r="57150" b="5969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3893F" id="Прямая соединительная линия 181" o:spid="_x0000_s1026" style="position:absolute;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95pt,9.65pt" to="298.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5A10F611" wp14:editId="57BCC1EA">
                <wp:simplePos x="0" y="0"/>
                <wp:positionH relativeFrom="column">
                  <wp:posOffset>628650</wp:posOffset>
                </wp:positionH>
                <wp:positionV relativeFrom="paragraph">
                  <wp:posOffset>116205</wp:posOffset>
                </wp:positionV>
                <wp:extent cx="4911090" cy="293370"/>
                <wp:effectExtent l="0" t="0" r="22860" b="1143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F611" id="Прямоугольник 182" o:spid="_x0000_s1103" style="position:absolute;left:0;text-align:left;margin-left:49.5pt;margin-top:9.15pt;width:386.7pt;height:2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">
                <v:textbo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15264" behindDoc="0" locked="0" layoutInCell="1" allowOverlap="1" wp14:anchorId="68F36A13" wp14:editId="5D394380">
                <wp:simplePos x="0" y="0"/>
                <wp:positionH relativeFrom="column">
                  <wp:posOffset>3101339</wp:posOffset>
                </wp:positionH>
                <wp:positionV relativeFrom="paragraph">
                  <wp:posOffset>57150</wp:posOffset>
                </wp:positionV>
                <wp:extent cx="0" cy="175260"/>
                <wp:effectExtent l="0" t="0" r="19050" b="1524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37847" id="Прямая соединительная линия 183" o:spid="_x0000_s1026" style="position:absolute;flip:x;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"/>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94784" behindDoc="0" locked="0" layoutInCell="1" allowOverlap="1" wp14:anchorId="78DF7537" wp14:editId="2FA0B884">
                <wp:simplePos x="0" y="0"/>
                <wp:positionH relativeFrom="column">
                  <wp:posOffset>4920614</wp:posOffset>
                </wp:positionH>
                <wp:positionV relativeFrom="paragraph">
                  <wp:posOffset>68580</wp:posOffset>
                </wp:positionV>
                <wp:extent cx="0" cy="182880"/>
                <wp:effectExtent l="0" t="0" r="19050" b="2667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9FD4" id="Прямая соединительная линия 184" o:spid="_x0000_s1026" style="position:absolute;flip:x;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"/>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93760" behindDoc="0" locked="0" layoutInCell="1" allowOverlap="1" wp14:anchorId="43D36B68" wp14:editId="20CC4B40">
                <wp:simplePos x="0" y="0"/>
                <wp:positionH relativeFrom="column">
                  <wp:posOffset>2167889</wp:posOffset>
                </wp:positionH>
                <wp:positionV relativeFrom="paragraph">
                  <wp:posOffset>59055</wp:posOffset>
                </wp:positionV>
                <wp:extent cx="0" cy="548640"/>
                <wp:effectExtent l="0" t="0" r="19050" b="2286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EBDF5" id="Прямая соединительная линия 185" o:spid="_x0000_s1026" style="position:absolute;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"/>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91712" behindDoc="0" locked="0" layoutInCell="1" allowOverlap="1" wp14:anchorId="586FA141" wp14:editId="4D8A0DA2">
                <wp:simplePos x="0" y="0"/>
                <wp:positionH relativeFrom="column">
                  <wp:posOffset>996314</wp:posOffset>
                </wp:positionH>
                <wp:positionV relativeFrom="paragraph">
                  <wp:posOffset>59055</wp:posOffset>
                </wp:positionV>
                <wp:extent cx="0" cy="173355"/>
                <wp:effectExtent l="0" t="0" r="19050" b="1714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F648" id="Прямая соединительная линия 186" o:spid="_x0000_s1026" style="position:absolute;flip:x;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"/>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92736" behindDoc="0" locked="0" layoutInCell="1" allowOverlap="1" wp14:anchorId="4439E395" wp14:editId="7BDC9BE6">
                <wp:simplePos x="0" y="0"/>
                <wp:positionH relativeFrom="column">
                  <wp:posOffset>1729739</wp:posOffset>
                </wp:positionH>
                <wp:positionV relativeFrom="paragraph">
                  <wp:posOffset>59055</wp:posOffset>
                </wp:positionV>
                <wp:extent cx="0" cy="173355"/>
                <wp:effectExtent l="0" t="0" r="19050" b="1714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C8C0C" id="Прямая соединительная линия 187" o:spid="_x0000_s1026" style="position:absolute;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14:anchorId="6A5E80CF" wp14:editId="468087CD">
                <wp:simplePos x="0" y="0"/>
                <wp:positionH relativeFrom="column">
                  <wp:posOffset>4191000</wp:posOffset>
                </wp:positionH>
                <wp:positionV relativeFrom="paragraph">
                  <wp:posOffset>76200</wp:posOffset>
                </wp:positionV>
                <wp:extent cx="1461135" cy="476250"/>
                <wp:effectExtent l="0" t="0" r="24765" b="1905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E80CF" id="Прямоугольник 188" o:spid="_x0000_s1104" style="position:absolute;left:0;text-align:left;margin-left:330pt;margin-top:6pt;width:115.05pt;height: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">
                <v:textbo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4BE68DF3" wp14:editId="66E0923E">
                <wp:simplePos x="0" y="0"/>
                <wp:positionH relativeFrom="column">
                  <wp:posOffset>2423160</wp:posOffset>
                </wp:positionH>
                <wp:positionV relativeFrom="paragraph">
                  <wp:posOffset>76200</wp:posOffset>
                </wp:positionV>
                <wp:extent cx="1543050" cy="426720"/>
                <wp:effectExtent l="0" t="0" r="19050" b="1143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электронной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8DF3" id="Прямоугольник 189" o:spid="_x0000_s1105" style="position:absolute;left:0;text-align:left;margin-left:190.8pt;margin-top:6pt;width:121.5pt;height:3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">
                <v:textbox>
                  <w:txbxContent>
                    <w:p w:rsidR="00AB4443" w:rsidRPr="004D1B98" w:rsidRDefault="00AB4443" w:rsidP="00051F85">
                      <w:pPr>
                        <w:jc w:val="center"/>
                        <w:rPr>
                          <w:sz w:val="24"/>
                          <w:szCs w:val="24"/>
                        </w:rPr>
                      </w:pPr>
                      <w:r w:rsidRPr="004D1B98">
                        <w:rPr>
                          <w:sz w:val="24"/>
                          <w:szCs w:val="24"/>
                        </w:rPr>
                        <w:t>электронной почты</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057551A" wp14:editId="41689499">
                <wp:simplePos x="0" y="0"/>
                <wp:positionH relativeFrom="column">
                  <wp:posOffset>1421765</wp:posOffset>
                </wp:positionH>
                <wp:positionV relativeFrom="paragraph">
                  <wp:posOffset>57150</wp:posOffset>
                </wp:positionV>
                <wp:extent cx="629920" cy="293370"/>
                <wp:effectExtent l="0" t="0" r="17780" b="1143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7551A" id="Прямоугольник 190" o:spid="_x0000_s1106" style="position:absolute;left:0;text-align:left;margin-left:111.95pt;margin-top:4.5pt;width:49.6pt;height:2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">
                <v:textbox>
                  <w:txbxContent>
                    <w:p w:rsidR="00AB4443" w:rsidRPr="004D1B98" w:rsidRDefault="00AB4443" w:rsidP="00051F85">
                      <w:pPr>
                        <w:jc w:val="center"/>
                        <w:rPr>
                          <w:sz w:val="24"/>
                          <w:szCs w:val="24"/>
                        </w:rPr>
                      </w:pPr>
                      <w:r w:rsidRPr="004D1B98">
                        <w:rPr>
                          <w:sz w:val="24"/>
                          <w:szCs w:val="24"/>
                        </w:rPr>
                        <w:t>почты</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6419765D" wp14:editId="3FDEC43F">
                <wp:simplePos x="0" y="0"/>
                <wp:positionH relativeFrom="column">
                  <wp:posOffset>664845</wp:posOffset>
                </wp:positionH>
                <wp:positionV relativeFrom="paragraph">
                  <wp:posOffset>57150</wp:posOffset>
                </wp:positionV>
                <wp:extent cx="680720" cy="769620"/>
                <wp:effectExtent l="0" t="0" r="24130" b="1143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9765D" id="Прямоугольник 191" o:spid="_x0000_s1107" style="position:absolute;left:0;text-align:left;margin-left:52.35pt;margin-top:4.5pt;width:53.6pt;height:60.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">
                <v:textbox>
                  <w:txbxContent>
                    <w:p w:rsidR="00AB4443" w:rsidRPr="004D1B98" w:rsidRDefault="00AB4443" w:rsidP="00051F85">
                      <w:pPr>
                        <w:jc w:val="center"/>
                        <w:rPr>
                          <w:sz w:val="24"/>
                          <w:szCs w:val="24"/>
                        </w:rPr>
                      </w:pPr>
                      <w:r w:rsidRPr="004D1B98">
                        <w:rPr>
                          <w:sz w:val="24"/>
                          <w:szCs w:val="24"/>
                        </w:rPr>
                        <w:t>личной явки гражданина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88640" behindDoc="0" locked="0" layoutInCell="1" allowOverlap="1" wp14:anchorId="1AD94BBC" wp14:editId="1D3B2F2F">
                <wp:simplePos x="0" y="0"/>
                <wp:positionH relativeFrom="column">
                  <wp:posOffset>1539239</wp:posOffset>
                </wp:positionH>
                <wp:positionV relativeFrom="paragraph">
                  <wp:posOffset>162560</wp:posOffset>
                </wp:positionV>
                <wp:extent cx="0" cy="927735"/>
                <wp:effectExtent l="76200" t="0" r="76200" b="6286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7EA3" id="Прямая соединительная линия 192" o:spid="_x0000_s1026" style="position:absolute;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2pt,12.8pt" to="121.2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96832" behindDoc="0" locked="0" layoutInCell="1" allowOverlap="1" wp14:anchorId="3E526D29" wp14:editId="7B328F1D">
                <wp:simplePos x="0" y="0"/>
                <wp:positionH relativeFrom="column">
                  <wp:posOffset>3101339</wp:posOffset>
                </wp:positionH>
                <wp:positionV relativeFrom="paragraph">
                  <wp:posOffset>140970</wp:posOffset>
                </wp:positionV>
                <wp:extent cx="0" cy="293370"/>
                <wp:effectExtent l="76200" t="0" r="57150" b="4953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EE302" id="Прямая соединительная линия 193" o:spid="_x0000_s1026" style="position:absolute;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DA947D7" wp14:editId="4235EA22">
                <wp:simplePos x="0" y="0"/>
                <wp:positionH relativeFrom="column">
                  <wp:posOffset>1612265</wp:posOffset>
                </wp:positionH>
                <wp:positionV relativeFrom="paragraph">
                  <wp:posOffset>81915</wp:posOffset>
                </wp:positionV>
                <wp:extent cx="746125" cy="293370"/>
                <wp:effectExtent l="0" t="0" r="15875" b="1143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947D7" id="Прямоугольник 194" o:spid="_x0000_s1108" style="position:absolute;left:0;text-align:left;margin-left:126.95pt;margin-top:6.45pt;width:58.75pt;height:2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">
                <v:textbox>
                  <w:txbxContent>
                    <w:p w:rsidR="00AB4443" w:rsidRPr="004D1B98" w:rsidRDefault="00AB4443" w:rsidP="00051F85">
                      <w:pPr>
                        <w:jc w:val="center"/>
                        <w:rPr>
                          <w:sz w:val="24"/>
                          <w:szCs w:val="24"/>
                        </w:rPr>
                      </w:pPr>
                      <w:r w:rsidRPr="004D1B98">
                        <w:rPr>
                          <w:sz w:val="24"/>
                          <w:szCs w:val="24"/>
                        </w:rPr>
                        <w:t>курьера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79347DA3" wp14:editId="6DC4C003">
                <wp:simplePos x="0" y="0"/>
                <wp:positionH relativeFrom="column">
                  <wp:posOffset>3794760</wp:posOffset>
                </wp:positionH>
                <wp:positionV relativeFrom="paragraph">
                  <wp:posOffset>36830</wp:posOffset>
                </wp:positionV>
                <wp:extent cx="424815" cy="228600"/>
                <wp:effectExtent l="38100" t="0" r="32385" b="571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C466D" id="Прямая соединительная линия 195"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30071F36" wp14:editId="1C4538A8">
                <wp:simplePos x="0" y="0"/>
                <wp:positionH relativeFrom="column">
                  <wp:posOffset>3886200</wp:posOffset>
                </wp:positionH>
                <wp:positionV relativeFrom="paragraph">
                  <wp:posOffset>27305</wp:posOffset>
                </wp:positionV>
                <wp:extent cx="1522730" cy="398780"/>
                <wp:effectExtent l="38100" t="0" r="20320" b="7747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75C73" id="Прямая соединительная линия 196"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413E51E2" wp14:editId="0ED81416">
                <wp:simplePos x="0" y="0"/>
                <wp:positionH relativeFrom="column">
                  <wp:posOffset>2442210</wp:posOffset>
                </wp:positionH>
                <wp:positionV relativeFrom="paragraph">
                  <wp:posOffset>90170</wp:posOffset>
                </wp:positionV>
                <wp:extent cx="1443990" cy="293370"/>
                <wp:effectExtent l="0" t="0" r="22860" b="1143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E51E2" id="Прямоугольник 197" o:spid="_x0000_s1109" style="position:absolute;left:0;text-align:left;margin-left:192.3pt;margin-top:7.1pt;width:113.7pt;height:2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">
                <v:textbox>
                  <w:txbxContent>
                    <w:p w:rsidR="00AB4443" w:rsidRPr="004D1B98" w:rsidRDefault="00AB4443" w:rsidP="00051F85">
                      <w:pPr>
                        <w:jc w:val="center"/>
                        <w:rPr>
                          <w:sz w:val="24"/>
                          <w:szCs w:val="24"/>
                        </w:rPr>
                      </w:pPr>
                      <w:r w:rsidRPr="004D1B98">
                        <w:rPr>
                          <w:sz w:val="24"/>
                          <w:szCs w:val="24"/>
                        </w:rPr>
                        <w:t>Распечатка</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01952" behindDoc="0" locked="0" layoutInCell="1" allowOverlap="1" wp14:anchorId="12874053" wp14:editId="69BB69B2">
                <wp:simplePos x="0" y="0"/>
                <wp:positionH relativeFrom="column">
                  <wp:posOffset>996314</wp:posOffset>
                </wp:positionH>
                <wp:positionV relativeFrom="paragraph">
                  <wp:posOffset>109855</wp:posOffset>
                </wp:positionV>
                <wp:extent cx="0" cy="454660"/>
                <wp:effectExtent l="76200" t="0" r="57150" b="5969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82F47" id="Прямая соединительная линия 198" o:spid="_x0000_s1026" style="position:absolute;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5pt,8.65pt" to="78.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02976" behindDoc="0" locked="0" layoutInCell="1" allowOverlap="1" wp14:anchorId="55D2BEAF" wp14:editId="10EA246E">
                <wp:simplePos x="0" y="0"/>
                <wp:positionH relativeFrom="column">
                  <wp:posOffset>2167889</wp:posOffset>
                </wp:positionH>
                <wp:positionV relativeFrom="paragraph">
                  <wp:posOffset>60325</wp:posOffset>
                </wp:positionV>
                <wp:extent cx="0" cy="504190"/>
                <wp:effectExtent l="76200" t="0" r="76200" b="4826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459D" id="Прямая соединительная линия 199" o:spid="_x0000_s1026" style="position:absolute;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7pt,4.75pt" to="170.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04000" behindDoc="0" locked="0" layoutInCell="1" allowOverlap="1" wp14:anchorId="5DCA987A" wp14:editId="40486AF2">
                <wp:simplePos x="0" y="0"/>
                <wp:positionH relativeFrom="column">
                  <wp:posOffset>3101339</wp:posOffset>
                </wp:positionH>
                <wp:positionV relativeFrom="paragraph">
                  <wp:posOffset>27305</wp:posOffset>
                </wp:positionV>
                <wp:extent cx="0" cy="156845"/>
                <wp:effectExtent l="76200" t="0" r="57150" b="5270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4CD87" id="Прямая соединительная линия 200" o:spid="_x0000_s1026" style="position:absolute;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2pt,2.15pt" to="24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608DBD4" wp14:editId="0CE61402">
                <wp:simplePos x="0" y="0"/>
                <wp:positionH relativeFrom="column">
                  <wp:posOffset>664845</wp:posOffset>
                </wp:positionH>
                <wp:positionV relativeFrom="paragraph">
                  <wp:posOffset>36830</wp:posOffset>
                </wp:positionV>
                <wp:extent cx="5053965" cy="531495"/>
                <wp:effectExtent l="0" t="0" r="13335" b="2095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3149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DBD4" id="Прямоугольник 201" o:spid="_x0000_s1110" style="position:absolute;left:0;text-align:left;margin-left:52.35pt;margin-top:2.9pt;width:397.95pt;height:41.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">
                <v:textbo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876352" behindDoc="0" locked="0" layoutInCell="1" allowOverlap="1" wp14:anchorId="719A48D8" wp14:editId="46E9888B">
                <wp:simplePos x="0" y="0"/>
                <wp:positionH relativeFrom="column">
                  <wp:posOffset>5718810</wp:posOffset>
                </wp:positionH>
                <wp:positionV relativeFrom="paragraph">
                  <wp:posOffset>145414</wp:posOffset>
                </wp:positionV>
                <wp:extent cx="416560" cy="0"/>
                <wp:effectExtent l="0" t="0" r="21590" b="1905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4512" id="Прямая соединительная линия 202"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78400" behindDoc="0" locked="0" layoutInCell="1" allowOverlap="1" wp14:anchorId="6B5F7D58" wp14:editId="49587AE6">
                <wp:simplePos x="0" y="0"/>
                <wp:positionH relativeFrom="column">
                  <wp:posOffset>3122294</wp:posOffset>
                </wp:positionH>
                <wp:positionV relativeFrom="paragraph">
                  <wp:posOffset>46355</wp:posOffset>
                </wp:positionV>
                <wp:extent cx="0" cy="314960"/>
                <wp:effectExtent l="76200" t="0" r="76200" b="6604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5D082" id="Прямая соединительная линия 203" o:spid="_x0000_s1026" style="position:absolute;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85pt,3.65pt" to="245.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Q8ZAIAAH0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611D7D70" wp14:editId="43621737">
                <wp:simplePos x="0" y="0"/>
                <wp:positionH relativeFrom="column">
                  <wp:posOffset>89535</wp:posOffset>
                </wp:positionH>
                <wp:positionV relativeFrom="paragraph">
                  <wp:posOffset>22860</wp:posOffset>
                </wp:positionV>
                <wp:extent cx="381000" cy="647700"/>
                <wp:effectExtent l="0" t="0" r="19050" b="1905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47700"/>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D7D70" id="Прямоугольник 204" o:spid="_x0000_s1111" style="position:absolute;left:0;text-align:left;margin-left:7.05pt;margin-top:1.8pt;width:30pt;height:5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" fillcolor="#d8d8d8">
                <v:textbox style="layout-flow:vertical;mso-layout-flow-alt:bottom-to-top">
                  <w:txbxContent>
                    <w:p w:rsidR="00AB4443" w:rsidRPr="00851C55" w:rsidRDefault="00AB4443" w:rsidP="00051F85">
                      <w:pPr>
                        <w:jc w:val="center"/>
                      </w:pPr>
                      <w:r>
                        <w:t>1день</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14:anchorId="2521778B" wp14:editId="0FF3CBD1">
                <wp:simplePos x="0" y="0"/>
                <wp:positionH relativeFrom="column">
                  <wp:posOffset>701040</wp:posOffset>
                </wp:positionH>
                <wp:positionV relativeFrom="paragraph">
                  <wp:posOffset>6350</wp:posOffset>
                </wp:positionV>
                <wp:extent cx="5059045" cy="504825"/>
                <wp:effectExtent l="0" t="0" r="27305" b="28575"/>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50482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778B" id="Прямоугольник 205" o:spid="_x0000_s1112" style="position:absolute;left:0;text-align:left;margin-left:55.2pt;margin-top:.5pt;width:398.35pt;height:3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">
                <v:textbo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rPr>
          <w:rFonts w:ascii="Times New Roman" w:eastAsia="Times New Roman" w:hAnsi="Times New Roman" w:cs="Times New Roman"/>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16288" behindDoc="0" locked="0" layoutInCell="1" allowOverlap="1" wp14:anchorId="7AAA8A63" wp14:editId="7B8BF0AC">
                <wp:simplePos x="0" y="0"/>
                <wp:positionH relativeFrom="column">
                  <wp:posOffset>3089909</wp:posOffset>
                </wp:positionH>
                <wp:positionV relativeFrom="paragraph">
                  <wp:posOffset>156845</wp:posOffset>
                </wp:positionV>
                <wp:extent cx="0" cy="314325"/>
                <wp:effectExtent l="76200" t="0" r="76200" b="4762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1FFE3" id="Прямая соединительная линия 206" o:spid="_x0000_s1026" style="position:absolute;z-index:25191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35pt" to="243.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">
                <v:stroke endarrow="block"/>
              </v:line>
            </w:pict>
          </mc:Fallback>
        </mc:AlternateContent>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t xml:space="preserve">                    </w: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17DC44B0" wp14:editId="7843C8C2">
                <wp:simplePos x="0" y="0"/>
                <wp:positionH relativeFrom="column">
                  <wp:posOffset>670560</wp:posOffset>
                </wp:positionH>
                <wp:positionV relativeFrom="paragraph">
                  <wp:posOffset>45720</wp:posOffset>
                </wp:positionV>
                <wp:extent cx="5053965" cy="756285"/>
                <wp:effectExtent l="0" t="0" r="13335" b="2476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756285"/>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C44B0" id="Прямоугольник 207" o:spid="_x0000_s1113" style="position:absolute;left:0;text-align:left;margin-left:52.8pt;margin-top:3.6pt;width:397.95pt;height:59.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">
                <v:textbo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7312" behindDoc="0" locked="0" layoutInCell="1" allowOverlap="1" wp14:anchorId="5B79BCDA" wp14:editId="684ED321">
                <wp:simplePos x="0" y="0"/>
                <wp:positionH relativeFrom="column">
                  <wp:posOffset>89536</wp:posOffset>
                </wp:positionH>
                <wp:positionV relativeFrom="paragraph">
                  <wp:posOffset>140970</wp:posOffset>
                </wp:positionV>
                <wp:extent cx="381000" cy="657225"/>
                <wp:effectExtent l="0" t="0" r="19050" b="28575"/>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5722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5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BCDA" id="Прямоугольник 208" o:spid="_x0000_s1114" style="position:absolute;left:0;text-align:left;margin-left:7.05pt;margin-top:11.1pt;width:30pt;height:51.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" fillcolor="#d8d8d8">
                <v:textbox style="layout-flow:vertical;mso-layout-flow-alt:bottom-to-top">
                  <w:txbxContent>
                    <w:p w:rsidR="00AB4443" w:rsidRPr="00851C55" w:rsidRDefault="00AB4443" w:rsidP="00051F85">
                      <w:pPr>
                        <w:jc w:val="center"/>
                      </w:pPr>
                      <w:r>
                        <w:t>5 дней</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05024" behindDoc="0" locked="0" layoutInCell="1" allowOverlap="1" wp14:anchorId="182367B8" wp14:editId="214EC674">
                <wp:simplePos x="0" y="0"/>
                <wp:positionH relativeFrom="column">
                  <wp:posOffset>3107054</wp:posOffset>
                </wp:positionH>
                <wp:positionV relativeFrom="paragraph">
                  <wp:posOffset>103505</wp:posOffset>
                </wp:positionV>
                <wp:extent cx="0" cy="161925"/>
                <wp:effectExtent l="76200" t="0" r="76200" b="4762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E2142" id="Прямая соединительная линия 209" o:spid="_x0000_s1026" style="position:absolute;flip:x;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65pt,8.15pt" to="244.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5977897" wp14:editId="5EFA23DA">
                <wp:simplePos x="0" y="0"/>
                <wp:positionH relativeFrom="column">
                  <wp:posOffset>651510</wp:posOffset>
                </wp:positionH>
                <wp:positionV relativeFrom="paragraph">
                  <wp:posOffset>17145</wp:posOffset>
                </wp:positionV>
                <wp:extent cx="5048885" cy="990600"/>
                <wp:effectExtent l="0" t="0" r="18415" b="1905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99060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 «Муниципальный округ Вавожский район Удмуртской Республики»</w:t>
                            </w:r>
                            <w:r w:rsidRPr="00627DED">
                              <w:rPr>
                                <w:sz w:val="24"/>
                                <w:szCs w:val="24"/>
                              </w:rPr>
                              <w:t xml:space="preserve"> передача подписанного документа на регистрацию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77897" id="Прямоугольник 210" o:spid="_x0000_s1115" style="position:absolute;left:0;text-align:left;margin-left:51.3pt;margin-top:1.35pt;width:397.55pt;height:7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">
                <v:textbox>
                  <w:txbxContent>
                    <w:p w:rsidR="00AB4443" w:rsidRPr="00627DED" w:rsidRDefault="00AB4443" w:rsidP="00051F85">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 «Муниципальный округ Вавожский район Удмуртской Республики»</w:t>
                      </w:r>
                      <w:r w:rsidRPr="00627DED">
                        <w:rPr>
                          <w:sz w:val="24"/>
                          <w:szCs w:val="24"/>
                        </w:rPr>
                        <w:t xml:space="preserve"> передача подписанного документа на регистрацию</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3D3E4AB9" wp14:editId="19C55D99">
                <wp:simplePos x="0" y="0"/>
                <wp:positionH relativeFrom="column">
                  <wp:posOffset>89535</wp:posOffset>
                </wp:positionH>
                <wp:positionV relativeFrom="paragraph">
                  <wp:posOffset>67945</wp:posOffset>
                </wp:positionV>
                <wp:extent cx="400050" cy="805815"/>
                <wp:effectExtent l="0" t="0" r="19050" b="1333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805815"/>
                        </a:xfrm>
                        <a:prstGeom prst="rect">
                          <a:avLst/>
                        </a:prstGeom>
                        <a:solidFill>
                          <a:srgbClr val="D8D8D8"/>
                        </a:solidFill>
                        <a:ln w="9525">
                          <a:solidFill>
                            <a:srgbClr val="000000"/>
                          </a:solidFill>
                          <a:miter lim="800000"/>
                          <a:headEnd/>
                          <a:tailEnd/>
                        </a:ln>
                      </wps:spPr>
                      <wps:txbx>
                        <w:txbxContent>
                          <w:p w:rsidR="00AB4443" w:rsidRPr="00851C55" w:rsidRDefault="00AB4443" w:rsidP="00051F85">
                            <w:r>
                              <w:t>21 день дддддееддддддддддддддддддддддень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4AB9" id="Прямоугольник 211" o:spid="_x0000_s1116" style="position:absolute;left:0;text-align:left;margin-left:7.05pt;margin-top:5.35pt;width:31.5pt;height:63.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" fillcolor="#d8d8d8">
                <v:textbox style="layout-flow:vertical;mso-layout-flow-alt:bottom-to-top">
                  <w:txbxContent>
                    <w:p w:rsidR="00AB4443" w:rsidRPr="00851C55" w:rsidRDefault="00AB4443" w:rsidP="00051F85">
                      <w:r>
                        <w:t>21 день дддддееддддддддддддддддддддддень день</w:t>
                      </w:r>
                    </w:p>
                  </w:txbxContent>
                </v:textbox>
              </v:rect>
            </w:pict>
          </mc:Fallback>
        </mc:AlternateContent>
      </w:r>
    </w:p>
    <w:p w:rsidR="00051F85" w:rsidRPr="00051F85" w:rsidRDefault="00051F85" w:rsidP="00051F85">
      <w:pPr>
        <w:spacing w:after="0" w:line="240" w:lineRule="auto"/>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19360" behindDoc="0" locked="0" layoutInCell="1" allowOverlap="1" wp14:anchorId="19928A41" wp14:editId="25CEB1BD">
                <wp:simplePos x="0" y="0"/>
                <wp:positionH relativeFrom="column">
                  <wp:posOffset>1537335</wp:posOffset>
                </wp:positionH>
                <wp:positionV relativeFrom="paragraph">
                  <wp:posOffset>131445</wp:posOffset>
                </wp:positionV>
                <wp:extent cx="0" cy="110490"/>
                <wp:effectExtent l="76200" t="0" r="57150" b="6096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0CD2B" id="Прямая соединительная линия 212" o:spid="_x0000_s1026" style="position:absolute;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05pt,10.35pt" to="121.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20384" behindDoc="0" locked="0" layoutInCell="1" allowOverlap="1" wp14:anchorId="05855623" wp14:editId="67463236">
                <wp:simplePos x="0" y="0"/>
                <wp:positionH relativeFrom="column">
                  <wp:posOffset>4242435</wp:posOffset>
                </wp:positionH>
                <wp:positionV relativeFrom="paragraph">
                  <wp:posOffset>131445</wp:posOffset>
                </wp:positionV>
                <wp:extent cx="0" cy="106045"/>
                <wp:effectExtent l="76200" t="0" r="57150" b="6540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6E050" id="Прямая соединительная линия 213" o:spid="_x0000_s1026" style="position:absolute;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05pt,10.35pt" to="334.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9120" behindDoc="0" locked="0" layoutInCell="1" allowOverlap="1" wp14:anchorId="0B0135FC" wp14:editId="4880BB65">
                <wp:simplePos x="0" y="0"/>
                <wp:positionH relativeFrom="column">
                  <wp:posOffset>89535</wp:posOffset>
                </wp:positionH>
                <wp:positionV relativeFrom="paragraph">
                  <wp:posOffset>26670</wp:posOffset>
                </wp:positionV>
                <wp:extent cx="381000" cy="784860"/>
                <wp:effectExtent l="0" t="0" r="19050" b="1524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784860"/>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135FC" id="Прямоугольник 214" o:spid="_x0000_s1117" style="position:absolute;left:0;text-align:left;margin-left:7.05pt;margin-top:2.1pt;width:30pt;height:6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" fillcolor="#d8d8d8">
                <v:textbox style="layout-flow:vertical;mso-layout-flow-alt:bottom-to-top">
                  <w:txbxContent>
                    <w:p w:rsidR="00AB4443" w:rsidRPr="00851C55" w:rsidRDefault="00AB4443" w:rsidP="00051F85">
                      <w:pPr>
                        <w:jc w:val="center"/>
                      </w:pPr>
                      <w:r>
                        <w:t>1день</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18336" behindDoc="0" locked="0" layoutInCell="1" allowOverlap="1" wp14:anchorId="5BADA7C8" wp14:editId="300A8570">
                <wp:simplePos x="0" y="0"/>
                <wp:positionH relativeFrom="column">
                  <wp:posOffset>2832735</wp:posOffset>
                </wp:positionH>
                <wp:positionV relativeFrom="paragraph">
                  <wp:posOffset>32385</wp:posOffset>
                </wp:positionV>
                <wp:extent cx="2886075" cy="781050"/>
                <wp:effectExtent l="0" t="0" r="28575" b="1905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8105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DA7C8" id="Прямоугольник 215" o:spid="_x0000_s1118" style="position:absolute;left:0;text-align:left;margin-left:223.05pt;margin-top:2.55pt;width:227.25pt;height:6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14:anchorId="1EADF51A" wp14:editId="12A0B101">
                <wp:simplePos x="0" y="0"/>
                <wp:positionH relativeFrom="column">
                  <wp:posOffset>650240</wp:posOffset>
                </wp:positionH>
                <wp:positionV relativeFrom="paragraph">
                  <wp:posOffset>48895</wp:posOffset>
                </wp:positionV>
                <wp:extent cx="2063115" cy="784860"/>
                <wp:effectExtent l="0" t="0" r="13335" b="1524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78486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DF51A" id="Прямоугольник 216" o:spid="_x0000_s1119" style="position:absolute;left:0;text-align:left;margin-left:51.2pt;margin-top:3.85pt;width:162.45pt;height:6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900928" behindDoc="0" locked="0" layoutInCell="1" allowOverlap="1" wp14:anchorId="2508361E" wp14:editId="4710D22C">
                <wp:simplePos x="0" y="0"/>
                <wp:positionH relativeFrom="column">
                  <wp:posOffset>4246245</wp:posOffset>
                </wp:positionH>
                <wp:positionV relativeFrom="paragraph">
                  <wp:posOffset>45720</wp:posOffset>
                </wp:positionV>
                <wp:extent cx="0" cy="161925"/>
                <wp:effectExtent l="76200" t="0" r="76200" b="4762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B5CB1" id="Прямая соединительная линия 217" o:spid="_x0000_s1026" style="position:absolute;z-index:25190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35pt,3.6pt" to="334.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">
                <v:stroke endarrow="block"/>
              </v:line>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1408" behindDoc="0" locked="0" layoutInCell="1" allowOverlap="1" wp14:anchorId="6B5BC171" wp14:editId="3A18F5A0">
                <wp:simplePos x="0" y="0"/>
                <wp:positionH relativeFrom="column">
                  <wp:posOffset>2872740</wp:posOffset>
                </wp:positionH>
                <wp:positionV relativeFrom="paragraph">
                  <wp:posOffset>210185</wp:posOffset>
                </wp:positionV>
                <wp:extent cx="2884170" cy="622935"/>
                <wp:effectExtent l="0" t="0" r="11430" b="24765"/>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622935"/>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BC171" id="Прямоугольник 218" o:spid="_x0000_s1120" style="position:absolute;left:0;text-align:left;margin-left:226.2pt;margin-top:16.55pt;width:227.1pt;height:49.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r w:rsidRPr="00051F8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22432" behindDoc="0" locked="0" layoutInCell="1" allowOverlap="1" wp14:anchorId="6A93D26A" wp14:editId="43FC1DCD">
                <wp:simplePos x="0" y="0"/>
                <wp:positionH relativeFrom="column">
                  <wp:posOffset>89536</wp:posOffset>
                </wp:positionH>
                <wp:positionV relativeFrom="paragraph">
                  <wp:posOffset>112395</wp:posOffset>
                </wp:positionV>
                <wp:extent cx="400050" cy="622935"/>
                <wp:effectExtent l="0" t="0" r="19050" b="2476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2293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pPr>
                            <w:r>
                              <w:t>1день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D26A" id="Прямоугольник 219" o:spid="_x0000_s1121" style="position:absolute;left:0;text-align:left;margin-left:7.05pt;margin-top:8.85pt;width:31.5pt;height:49.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" fillcolor="#d8d8d8">
                <v:textbox style="layout-flow:vertical;mso-layout-flow-alt:bottom-to-top">
                  <w:txbxContent>
                    <w:p w:rsidR="00AB4443" w:rsidRPr="00851C55" w:rsidRDefault="00AB4443" w:rsidP="00051F85">
                      <w:pPr>
                        <w:jc w:val="center"/>
                      </w:pPr>
                      <w:r>
                        <w:t>1день</w:t>
                      </w:r>
                    </w:p>
                  </w:txbxContent>
                </v:textbox>
              </v:rect>
            </w:pict>
          </mc:Fallback>
        </mc:AlternateContent>
      </w:r>
    </w:p>
    <w:p w:rsidR="00051F85" w:rsidRPr="00051F85" w:rsidRDefault="00E37AFA" w:rsidP="00051F85">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object w:dxaOrig="1440" w:dyaOrig="1440">
          <v:shape id="_x0000_s1041" type="#_x0000_t75" style="position:absolute;left:0;text-align:left;margin-left:208.35pt;margin-top:2.75pt;width:62.45pt;height:54.95pt;z-index:251973632;mso-wrap-distance-left:9.05pt;mso-wrap-distance-right:9.05pt" filled="t">
            <v:fill color2="black"/>
            <v:imagedata r:id="rId10" o:title=""/>
            <w10:wrap type="topAndBottom"/>
          </v:shape>
          <o:OLEObject Type="Embed" ProgID="PBrush" ShapeID="_x0000_s1041" DrawAspect="Content" ObjectID="_1801979952" r:id="rId57"/>
        </w:object>
      </w:r>
      <w:r w:rsidR="00051F85" w:rsidRPr="00051F85">
        <w:rPr>
          <w:rFonts w:ascii="Times New Roman" w:eastAsia="Times New Roman" w:hAnsi="Times New Roman" w:cs="Times New Roman"/>
          <w:sz w:val="28"/>
          <w:szCs w:val="20"/>
          <w:lang w:eastAsia="ru-RU"/>
        </w:rPr>
        <w:fldChar w:fldCharType="begin"/>
      </w:r>
      <w:r w:rsidR="00051F85" w:rsidRPr="00051F85">
        <w:rPr>
          <w:rFonts w:ascii="Times New Roman" w:eastAsia="Times New Roman" w:hAnsi="Times New Roman" w:cs="Times New Roman"/>
          <w:sz w:val="28"/>
          <w:szCs w:val="20"/>
          <w:lang w:eastAsia="ru-RU"/>
        </w:rPr>
        <w:instrText xml:space="preserve"> INCLUDEPICTURE "F:\\..\\..\\..\\WINWORD\\GERB_UDM.BMP" \* MERGEFORMAT </w:instrText>
      </w:r>
      <w:r w:rsidR="00051F85" w:rsidRPr="00051F85">
        <w:rPr>
          <w:rFonts w:ascii="Times New Roman" w:eastAsia="Times New Roman" w:hAnsi="Times New Roman" w:cs="Times New Roman"/>
          <w:sz w:val="28"/>
          <w:szCs w:val="20"/>
          <w:lang w:eastAsia="ru-RU"/>
        </w:rPr>
        <w:fldChar w:fldCharType="end"/>
      </w:r>
    </w:p>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051F85" w:rsidRPr="009900A8" w:rsidTr="00051F85">
        <w:tc>
          <w:tcPr>
            <w:tcW w:w="4855"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муниципального образования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«Муниципальный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Вавожский район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Удмуртской Республики»</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 xml:space="preserve">        Интернациональная ул., д..45а, с.Вавож</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Удмуртская Республика,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Тел./факс (34155) 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mail</w:t>
            </w:r>
            <w:r w:rsidRPr="00051F85">
              <w:rPr>
                <w:rFonts w:ascii="Times New Roman" w:eastAsia="Times New Roman" w:hAnsi="Times New Roman" w:cs="Times New Roman"/>
                <w:sz w:val="18"/>
                <w:szCs w:val="18"/>
                <w:lang w:eastAsia="ru-RU"/>
              </w:rPr>
              <w:t xml:space="preserve">: </w:t>
            </w:r>
            <w:r w:rsidRPr="00051F85">
              <w:rPr>
                <w:rFonts w:ascii="Times New Roman" w:eastAsia="Times New Roman" w:hAnsi="Times New Roman" w:cs="Times New Roman"/>
                <w:sz w:val="18"/>
                <w:szCs w:val="20"/>
                <w:lang w:val="en-US" w:eastAsia="ru-RU"/>
              </w:rPr>
              <w:t>mail</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vav</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udmr</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ru</w:t>
            </w:r>
          </w:p>
        </w:tc>
        <w:tc>
          <w:tcPr>
            <w:tcW w:w="4856"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 Элькунысь</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  ёрос муниципал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 кылдытэтлэн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АДМИНИСТРАЦИЕЗ</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Интернациональной ур., 45а юрт, Вавож  черкогурт</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Вавож ёрос, Удмурт Элькун,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 /факс (34155)21484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val="en-US"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 xml:space="preserve">-mail: </w:t>
            </w:r>
            <w:r w:rsidRPr="00051F85">
              <w:rPr>
                <w:rFonts w:ascii="Times New Roman" w:eastAsia="Times New Roman" w:hAnsi="Times New Roman" w:cs="Times New Roman"/>
                <w:sz w:val="18"/>
                <w:szCs w:val="20"/>
                <w:lang w:val="en-US" w:eastAsia="ru-RU"/>
              </w:rPr>
              <w:t>mail@vav.udmr.ru</w:t>
            </w:r>
          </w:p>
        </w:tc>
      </w:tr>
    </w:tbl>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val="en-US" w:eastAsia="ru-RU"/>
        </w:rPr>
      </w:pPr>
    </w:p>
    <w:p w:rsidR="00051F85" w:rsidRPr="00051F85" w:rsidRDefault="00051F85" w:rsidP="00051F85">
      <w:pPr>
        <w:suppressAutoHyphens/>
        <w:spacing w:after="0" w:line="240" w:lineRule="auto"/>
        <w:rPr>
          <w:rFonts w:ascii="Times New Roman" w:eastAsia="Times New Roman" w:hAnsi="Times New Roman" w:cs="Times New Roman"/>
          <w:sz w:val="18"/>
          <w:szCs w:val="18"/>
          <w:lang w:val="en-US" w:eastAsia="ru-RU"/>
        </w:rPr>
      </w:pPr>
    </w:p>
    <w:p w:rsidR="00051F85" w:rsidRPr="00051F85" w:rsidRDefault="00051F85" w:rsidP="00051F85">
      <w:pPr>
        <w:suppressAutoHyphens/>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ПОСТАНОВЛЕНИЕ</w:t>
      </w:r>
    </w:p>
    <w:p w:rsidR="00051F85" w:rsidRPr="00051F85" w:rsidRDefault="00051F85" w:rsidP="00051F85">
      <w:pPr>
        <w:spacing w:after="0" w:line="240" w:lineRule="auto"/>
        <w:ind w:right="-5"/>
        <w:jc w:val="both"/>
        <w:rPr>
          <w:rFonts w:ascii="Times New Roman" w:eastAsia="Times New Roman" w:hAnsi="Times New Roman" w:cs="Times New Roman"/>
          <w:sz w:val="28"/>
          <w:szCs w:val="28"/>
          <w:lang w:eastAsia="ru-RU"/>
        </w:rPr>
      </w:pPr>
    </w:p>
    <w:p w:rsidR="00051F85" w:rsidRPr="00051F85" w:rsidRDefault="00051F85" w:rsidP="00051F85">
      <w:pPr>
        <w:tabs>
          <w:tab w:val="left" w:pos="0"/>
        </w:tabs>
        <w:spacing w:after="0" w:line="240" w:lineRule="auto"/>
        <w:ind w:right="-142"/>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sz w:val="28"/>
          <w:szCs w:val="28"/>
          <w:lang w:eastAsia="ru-RU"/>
        </w:rPr>
        <w:t xml:space="preserve">          </w:t>
      </w:r>
      <w:r w:rsidRPr="00051F85">
        <w:rPr>
          <w:rFonts w:ascii="Times New Roman" w:eastAsia="Times New Roman" w:hAnsi="Times New Roman" w:cs="Times New Roman"/>
          <w:sz w:val="28"/>
          <w:szCs w:val="28"/>
          <w:u w:val="single"/>
          <w:lang w:eastAsia="ru-RU"/>
        </w:rPr>
        <w:t>28.12.2024</w:t>
      </w:r>
      <w:r w:rsidRPr="00051F85">
        <w:rPr>
          <w:rFonts w:ascii="Times New Roman" w:eastAsia="Times New Roman" w:hAnsi="Times New Roman" w:cs="Times New Roman"/>
          <w:sz w:val="28"/>
          <w:szCs w:val="28"/>
          <w:lang w:eastAsia="ru-RU"/>
        </w:rPr>
        <w:tab/>
        <w:t xml:space="preserve">                                  с. Вавож</w:t>
      </w:r>
      <w:r w:rsidRPr="00051F85">
        <w:rPr>
          <w:rFonts w:ascii="Times New Roman" w:eastAsia="Times New Roman" w:hAnsi="Times New Roman" w:cs="Times New Roman"/>
          <w:sz w:val="28"/>
          <w:szCs w:val="28"/>
          <w:lang w:eastAsia="ru-RU"/>
        </w:rPr>
        <w:tab/>
      </w:r>
      <w:r w:rsidRPr="00051F85">
        <w:rPr>
          <w:rFonts w:ascii="Times New Roman" w:eastAsia="Times New Roman" w:hAnsi="Times New Roman" w:cs="Times New Roman"/>
          <w:sz w:val="28"/>
          <w:szCs w:val="28"/>
          <w:lang w:eastAsia="ru-RU"/>
        </w:rPr>
        <w:tab/>
        <w:t xml:space="preserve">                              № </w:t>
      </w:r>
      <w:r w:rsidRPr="00051F85">
        <w:rPr>
          <w:rFonts w:ascii="Times New Roman" w:eastAsia="Times New Roman" w:hAnsi="Times New Roman" w:cs="Times New Roman"/>
          <w:sz w:val="28"/>
          <w:szCs w:val="28"/>
          <w:u w:val="single"/>
          <w:lang w:eastAsia="ru-RU"/>
        </w:rPr>
        <w:t>1124</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№1575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неразграниченной государственной  или в муниципальной собственности»</w:t>
      </w:r>
    </w:p>
    <w:p w:rsidR="00051F85" w:rsidRPr="00051F85" w:rsidRDefault="00051F85" w:rsidP="00051F85">
      <w:pPr>
        <w:spacing w:after="0" w:line="240" w:lineRule="auto"/>
        <w:ind w:left="-142"/>
        <w:jc w:val="center"/>
        <w:rPr>
          <w:rFonts w:ascii="Times New Roman" w:eastAsia="Times New Roman" w:hAnsi="Times New Roman" w:cs="Times New Roman"/>
          <w:b/>
          <w:color w:val="000000"/>
          <w:sz w:val="26"/>
          <w:szCs w:val="26"/>
          <w:lang w:eastAsia="ru-RU"/>
        </w:rPr>
      </w:pPr>
    </w:p>
    <w:p w:rsidR="00051F85" w:rsidRPr="00051F85" w:rsidRDefault="00051F85" w:rsidP="00051F85">
      <w:pPr>
        <w:spacing w:after="0" w:line="240" w:lineRule="auto"/>
        <w:ind w:left="-142"/>
        <w:jc w:val="both"/>
        <w:rPr>
          <w:rFonts w:ascii="Times New Roman" w:eastAsia="Times New Roman" w:hAnsi="Times New Roman" w:cs="Times New Roman"/>
          <w:b/>
          <w:color w:val="000000"/>
          <w:sz w:val="26"/>
          <w:szCs w:val="26"/>
          <w:lang w:eastAsia="ru-RU"/>
        </w:rPr>
      </w:pPr>
      <w:r w:rsidRPr="00051F85">
        <w:rPr>
          <w:rFonts w:ascii="Times New Roman" w:eastAsia="Times New Roman" w:hAnsi="Times New Roman" w:cs="Times New Roman"/>
          <w:b/>
          <w:color w:val="000000"/>
          <w:sz w:val="26"/>
          <w:szCs w:val="26"/>
          <w:lang w:eastAsia="ru-RU"/>
        </w:rPr>
        <w:t xml:space="preserve"> </w:t>
      </w:r>
    </w:p>
    <w:p w:rsidR="00051F85" w:rsidRPr="00051F85" w:rsidRDefault="00051F85" w:rsidP="00051F85">
      <w:pPr>
        <w:spacing w:after="0" w:line="240" w:lineRule="auto"/>
        <w:ind w:left="-142"/>
        <w:jc w:val="both"/>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color w:val="000000"/>
          <w:sz w:val="28"/>
          <w:szCs w:val="28"/>
          <w:lang w:eastAsia="ru-RU"/>
        </w:rPr>
        <w:t xml:space="preserve">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051F85">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1.</w:t>
      </w:r>
      <w:r w:rsidRPr="00051F85">
        <w:rPr>
          <w:rFonts w:ascii="Times New Roman" w:eastAsia="Times New Roman" w:hAnsi="Times New Roman" w:cs="Times New Roman"/>
          <w:color w:val="000000"/>
          <w:sz w:val="28"/>
          <w:szCs w:val="28"/>
          <w:lang w:eastAsia="ru-RU"/>
        </w:rPr>
        <w:tab/>
      </w:r>
      <w:r w:rsidRPr="00051F85">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19 декабря 2022 года №1575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неразграниченной государственной  или в муниципальной собственности» следующие изменения:</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w:t>
      </w:r>
      <w:r w:rsidRPr="00051F85">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«Предварительное согласование предоставления земельного участка, находящегося в  неразграниченной государственной  или в муниципальной собственности»</w:t>
      </w:r>
      <w:r w:rsidRPr="00051F85">
        <w:rPr>
          <w:rFonts w:ascii="Times New Roman" w:eastAsia="Times New Roman" w:hAnsi="Times New Roman" w:cs="Times New Roman"/>
          <w:i/>
          <w:sz w:val="28"/>
          <w:szCs w:val="28"/>
          <w:lang w:eastAsia="ru-RU"/>
        </w:rPr>
        <w:t xml:space="preserve"> </w:t>
      </w:r>
      <w:r w:rsidRPr="00051F85">
        <w:rPr>
          <w:rFonts w:ascii="Times New Roman" w:eastAsia="Times New Roman" w:hAnsi="Times New Roman" w:cs="Times New Roman"/>
          <w:sz w:val="28"/>
          <w:szCs w:val="28"/>
          <w:lang w:eastAsia="ru-RU"/>
        </w:rPr>
        <w:t>заменить словами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        2)изложить Административный регламент предоставления муниципальной услуги «Предварительное согласование предоставления земельного участка, находящегося в  неразграниченной государственной  или в муниципальной собственности» в редакции согласно приложению к настоящему постановлению.</w:t>
      </w:r>
    </w:p>
    <w:p w:rsidR="00051F85" w:rsidRPr="00051F85" w:rsidRDefault="00051F85" w:rsidP="00051F85">
      <w:pPr>
        <w:spacing w:after="0" w:line="240" w:lineRule="auto"/>
        <w:jc w:val="both"/>
        <w:rPr>
          <w:rFonts w:ascii="Times New Roman" w:eastAsia="Times New Roman" w:hAnsi="Times New Roman" w:cs="Times New Roman"/>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051F85">
        <w:rPr>
          <w:rFonts w:ascii="Times New Roman" w:eastAsia="Times New Roman" w:hAnsi="Times New Roman" w:cs="Times New Roman"/>
          <w:sz w:val="28"/>
          <w:szCs w:val="28"/>
          <w:lang w:eastAsia="ru-RU"/>
        </w:rPr>
        <w:t xml:space="preserve"> </w:t>
      </w:r>
      <w:r w:rsidRPr="00051F85">
        <w:rPr>
          <w:rFonts w:ascii="Times New Roman" w:eastAsia="Times New Roman" w:hAnsi="Times New Roman" w:cs="Times New Roman"/>
          <w:color w:val="000000"/>
          <w:sz w:val="28"/>
          <w:szCs w:val="28"/>
          <w:lang w:eastAsia="ru-RU"/>
        </w:rPr>
        <w:t>з</w:t>
      </w:r>
      <w:r w:rsidRPr="00051F85">
        <w:rPr>
          <w:rFonts w:ascii="Times New Roman" w:eastAsia="Times New Roman" w:hAnsi="Times New Roman" w:cs="Times New Roman"/>
          <w:sz w:val="28"/>
          <w:szCs w:val="28"/>
          <w:lang w:eastAsia="ru-RU"/>
        </w:rPr>
        <w:t xml:space="preserve">аместителя главы </w:t>
      </w:r>
      <w:r w:rsidRPr="00051F85">
        <w:rPr>
          <w:rFonts w:ascii="Times New Roman" w:eastAsia="Times New Roman" w:hAnsi="Times New Roman" w:cs="Times New Roman"/>
          <w:bCs/>
          <w:color w:val="000000"/>
          <w:sz w:val="28"/>
          <w:szCs w:val="28"/>
          <w:lang w:eastAsia="ru-RU"/>
        </w:rPr>
        <w:t xml:space="preserve">Администрации </w:t>
      </w:r>
      <w:r w:rsidRPr="00051F85">
        <w:rPr>
          <w:rFonts w:ascii="Times New Roman" w:eastAsia="Times New Roman" w:hAnsi="Times New Roman" w:cs="Times New Roman"/>
          <w:color w:val="000000"/>
          <w:sz w:val="28"/>
          <w:szCs w:val="28"/>
          <w:lang w:eastAsia="ru-RU"/>
        </w:rPr>
        <w:t xml:space="preserve">Вавожского района </w:t>
      </w:r>
      <w:r w:rsidRPr="00051F85">
        <w:rPr>
          <w:rFonts w:ascii="Times New Roman" w:eastAsia="Times New Roman" w:hAnsi="Times New Roman" w:cs="Times New Roman"/>
          <w:bCs/>
          <w:color w:val="000000"/>
          <w:sz w:val="28"/>
          <w:szCs w:val="28"/>
          <w:lang w:eastAsia="ru-RU"/>
        </w:rPr>
        <w:t>по</w:t>
      </w:r>
      <w:r w:rsidRPr="00051F85">
        <w:rPr>
          <w:rFonts w:ascii="Times New Roman" w:eastAsia="Times New Roman" w:hAnsi="Times New Roman" w:cs="Times New Roman"/>
          <w:sz w:val="28"/>
          <w:szCs w:val="28"/>
          <w:lang w:eastAsia="ru-RU"/>
        </w:rPr>
        <w:t xml:space="preserve"> строительству, архитектуре   и ЖКХ Д.В. Медведева</w:t>
      </w:r>
      <w:r w:rsidRPr="00051F85">
        <w:rPr>
          <w:rFonts w:ascii="Times New Roman" w:eastAsia="Times New Roman" w:hAnsi="Times New Roman" w:cs="Times New Roman"/>
          <w:color w:val="000000"/>
          <w:sz w:val="28"/>
          <w:szCs w:val="28"/>
          <w:lang w:eastAsia="ru-RU"/>
        </w:rPr>
        <w:t>.</w:t>
      </w:r>
    </w:p>
    <w:p w:rsidR="00051F85" w:rsidRPr="00051F85" w:rsidRDefault="00051F85" w:rsidP="00051F85">
      <w:pPr>
        <w:spacing w:after="0" w:line="240" w:lineRule="auto"/>
        <w:jc w:val="both"/>
        <w:rPr>
          <w:rFonts w:ascii="Times New Roman" w:eastAsia="Times New Roman" w:hAnsi="Times New Roman" w:cs="Times New Roman"/>
          <w:color w:val="000000"/>
          <w:sz w:val="28"/>
          <w:szCs w:val="28"/>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color w:val="000000"/>
          <w:sz w:val="26"/>
          <w:szCs w:val="26"/>
          <w:lang w:eastAsia="ru-RU"/>
        </w:rPr>
        <w:tab/>
      </w:r>
    </w:p>
    <w:p w:rsidR="00051F85" w:rsidRPr="00051F85" w:rsidRDefault="00051F85" w:rsidP="00051F85">
      <w:pPr>
        <w:tabs>
          <w:tab w:val="left" w:pos="3133"/>
        </w:tabs>
        <w:spacing w:after="0" w:line="240" w:lineRule="auto"/>
        <w:ind w:hanging="851"/>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sz w:val="28"/>
          <w:szCs w:val="28"/>
          <w:lang w:eastAsia="ar-SA"/>
        </w:rPr>
        <w:t>Глава муниципального образования</w:t>
      </w:r>
    </w:p>
    <w:p w:rsidR="00051F85" w:rsidRPr="00051F85" w:rsidRDefault="00051F85" w:rsidP="00051F85">
      <w:pPr>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sz w:val="28"/>
          <w:szCs w:val="28"/>
          <w:lang w:eastAsia="ar-SA"/>
        </w:rPr>
        <w:t>«Муниципальный округ Вавожский район</w:t>
      </w:r>
    </w:p>
    <w:p w:rsidR="00051F85" w:rsidRPr="00051F85" w:rsidRDefault="00051F85" w:rsidP="00051F85">
      <w:pPr>
        <w:spacing w:after="0" w:line="240" w:lineRule="auto"/>
        <w:jc w:val="both"/>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28"/>
          <w:szCs w:val="28"/>
          <w:lang w:eastAsia="ar-SA"/>
        </w:rPr>
        <w:t xml:space="preserve">Удмуртской Республики»                                                                 </w:t>
      </w:r>
      <w:r w:rsidRPr="00051F85">
        <w:rPr>
          <w:rFonts w:ascii="Times New Roman" w:eastAsia="Times New Roman" w:hAnsi="Times New Roman" w:cs="Times New Roman"/>
          <w:sz w:val="28"/>
          <w:szCs w:val="28"/>
          <w:lang w:eastAsia="ar-SA"/>
        </w:rPr>
        <w:tab/>
        <w:t>С.В. Зорин</w:t>
      </w: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Pr="00051F85" w:rsidRDefault="00051F85" w:rsidP="00051F85">
      <w:pPr>
        <w:keepNext/>
        <w:spacing w:after="0" w:line="240" w:lineRule="auto"/>
        <w:outlineLvl w:val="0"/>
        <w:rPr>
          <w:rFonts w:ascii="Times New Roman" w:eastAsia="Times New Roman" w:hAnsi="Times New Roman" w:cs="Times New Roman"/>
          <w:b/>
          <w:sz w:val="24"/>
          <w:szCs w:val="24"/>
          <w:lang w:eastAsia="ru-RU"/>
        </w:rPr>
      </w:pPr>
    </w:p>
    <w:p w:rsidR="00051F85" w:rsidRDefault="00051F85" w:rsidP="00051F85">
      <w:pPr>
        <w:spacing w:after="0" w:line="240" w:lineRule="auto"/>
        <w:jc w:val="right"/>
        <w:rPr>
          <w:rFonts w:ascii="Times New Roman" w:eastAsia="Times New Roman" w:hAnsi="Times New Roman" w:cs="Times New Roman"/>
          <w:b/>
          <w:sz w:val="24"/>
          <w:szCs w:val="24"/>
          <w:lang w:eastAsia="ru-RU"/>
        </w:rPr>
      </w:pPr>
    </w:p>
    <w:p w:rsidR="00AB4443" w:rsidRDefault="00AB4443" w:rsidP="00051F85">
      <w:pPr>
        <w:spacing w:after="0" w:line="240" w:lineRule="auto"/>
        <w:jc w:val="right"/>
        <w:rPr>
          <w:rFonts w:ascii="Times New Roman" w:eastAsia="Times New Roman" w:hAnsi="Times New Roman" w:cs="Times New Roman"/>
          <w:b/>
          <w:sz w:val="24"/>
          <w:szCs w:val="24"/>
          <w:lang w:eastAsia="ru-RU"/>
        </w:rPr>
      </w:pPr>
    </w:p>
    <w:p w:rsidR="00AB4443" w:rsidRPr="00051F85" w:rsidRDefault="00AB4443"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Cs/>
          <w:color w:val="000000"/>
          <w:sz w:val="24"/>
          <w:szCs w:val="24"/>
          <w:lang w:eastAsia="ru-RU"/>
        </w:rPr>
      </w:pPr>
    </w:p>
    <w:p w:rsid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Pr="00051F85"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ind w:firstLine="708"/>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УТВЕРЖДЕН</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постановлением Администрации </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муниципального образования</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«Муниципальный округ</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Вавожский район</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Удмуртской Республики» </w:t>
      </w:r>
    </w:p>
    <w:p w:rsidR="00051F85" w:rsidRPr="00051F85" w:rsidRDefault="00051F85" w:rsidP="00051F85">
      <w:pPr>
        <w:spacing w:after="0" w:line="240" w:lineRule="auto"/>
        <w:jc w:val="center"/>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w:t>
      </w:r>
      <w:r w:rsidR="00656DFB">
        <w:rPr>
          <w:rFonts w:ascii="Times New Roman" w:eastAsia="Times New Roman" w:hAnsi="Times New Roman" w:cs="Times New Roman"/>
          <w:bCs/>
          <w:color w:val="000000"/>
          <w:sz w:val="24"/>
          <w:szCs w:val="24"/>
          <w:lang w:eastAsia="ru-RU"/>
        </w:rPr>
        <w:t xml:space="preserve">   от 28.12.2024  </w:t>
      </w:r>
      <w:r w:rsidRPr="00051F85">
        <w:rPr>
          <w:rFonts w:ascii="Times New Roman" w:eastAsia="Times New Roman" w:hAnsi="Times New Roman" w:cs="Times New Roman"/>
          <w:bCs/>
          <w:color w:val="000000"/>
          <w:sz w:val="24"/>
          <w:szCs w:val="24"/>
          <w:lang w:eastAsia="ru-RU"/>
        </w:rPr>
        <w:t xml:space="preserve">года №1124 </w:t>
      </w:r>
    </w:p>
    <w:p w:rsidR="00051F85" w:rsidRPr="00051F85" w:rsidRDefault="00051F85" w:rsidP="00051F85">
      <w:pPr>
        <w:spacing w:after="0" w:line="240" w:lineRule="auto"/>
        <w:jc w:val="right"/>
        <w:rPr>
          <w:rFonts w:ascii="Times New Roman" w:eastAsia="Times New Roman" w:hAnsi="Times New Roman" w:cs="Times New Roman"/>
          <w:b/>
          <w:bCs/>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АДМИНИСТРАТИВНЫЙ РЕГЛАМЕНТ</w:t>
      </w: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sz w:val="28"/>
          <w:szCs w:val="28"/>
          <w:lang w:eastAsia="ru-RU"/>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tabs>
          <w:tab w:val="left" w:pos="3795"/>
        </w:tabs>
        <w:spacing w:after="0" w:line="240" w:lineRule="auto"/>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ab/>
      </w: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 xml:space="preserve">                                                                      </w:t>
      </w: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tabs>
          <w:tab w:val="left" w:pos="4884"/>
        </w:tabs>
        <w:spacing w:after="0" w:line="240" w:lineRule="auto"/>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с.Вавож</w:t>
      </w: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2024 год</w:t>
      </w: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AB4443" w:rsidRPr="00051F85" w:rsidRDefault="00AB4443" w:rsidP="00051F85">
      <w:pPr>
        <w:tabs>
          <w:tab w:val="left" w:pos="4884"/>
        </w:tabs>
        <w:spacing w:after="0" w:line="240" w:lineRule="auto"/>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i/>
          <w:sz w:val="24"/>
          <w:szCs w:val="24"/>
          <w:lang w:eastAsia="ru-RU"/>
        </w:rPr>
      </w:pPr>
      <w:r w:rsidRPr="00051F85">
        <w:rPr>
          <w:rFonts w:ascii="Times New Roman" w:eastAsia="Times New Roman" w:hAnsi="Times New Roman" w:cs="Times New Roman"/>
          <w:b/>
          <w:bCs/>
          <w:sz w:val="24"/>
          <w:szCs w:val="24"/>
          <w:lang w:eastAsia="ru-RU"/>
        </w:rPr>
        <w:t>Содержание</w:t>
      </w:r>
      <w:r w:rsidRPr="00051F85">
        <w:rPr>
          <w:rFonts w:ascii="Times New Roman" w:eastAsia="Times New Roman" w:hAnsi="Times New Roman" w:cs="Times New Roman"/>
          <w:i/>
          <w:sz w:val="24"/>
          <w:szCs w:val="24"/>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i/>
          <w:sz w:val="24"/>
          <w:szCs w:val="24"/>
          <w:lang w:eastAsia="ru-RU"/>
        </w:rPr>
      </w:pPr>
      <w:r w:rsidRPr="00051F85">
        <w:rPr>
          <w:rFonts w:ascii="Times New Roman" w:eastAsia="Times New Roman" w:hAnsi="Times New Roman" w:cs="Times New Roman"/>
          <w:i/>
          <w:sz w:val="24"/>
          <w:szCs w:val="24"/>
          <w:lang w:eastAsia="ru-RU"/>
        </w:rPr>
        <w:t>№ страницы</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561"/>
      </w:tblGrid>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051F85" w:rsidRPr="00051F85" w:rsidRDefault="00051F85" w:rsidP="00051F85">
            <w:pPr>
              <w:widowControl w:val="0"/>
              <w:shd w:val="clear" w:color="auto" w:fill="FFFFFF"/>
              <w:autoSpaceDE w:val="0"/>
              <w:snapToGrid w:val="0"/>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Раздел </w:t>
            </w:r>
            <w:r w:rsidRPr="00051F85">
              <w:rPr>
                <w:rFonts w:ascii="Times New Roman" w:eastAsia="Times New Roman" w:hAnsi="Times New Roman" w:cs="Times New Roman"/>
                <w:b/>
                <w:bCs/>
                <w:sz w:val="24"/>
                <w:szCs w:val="24"/>
                <w:lang w:val="en-US" w:eastAsia="ru-RU"/>
              </w:rPr>
              <w:t>I</w:t>
            </w:r>
            <w:r w:rsidRPr="00051F85">
              <w:rPr>
                <w:rFonts w:ascii="Times New Roman" w:eastAsia="Times New Roman" w:hAnsi="Times New Roman" w:cs="Times New Roman"/>
                <w:b/>
                <w:bCs/>
                <w:sz w:val="24"/>
                <w:szCs w:val="24"/>
                <w:lang w:eastAsia="ru-RU"/>
              </w:rPr>
              <w:t>. ОБЩИЕ ПОЛОЖЕНИЯ</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5</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Предмет регулирования </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80"/>
        </w:trPr>
        <w:tc>
          <w:tcPr>
            <w:tcW w:w="570" w:type="dxa"/>
            <w:shd w:val="clear" w:color="auto" w:fill="auto"/>
          </w:tcPr>
          <w:p w:rsidR="00051F85" w:rsidRPr="00051F85" w:rsidRDefault="00051F85" w:rsidP="00656DFB">
            <w:pPr>
              <w:widowControl w:val="0"/>
              <w:numPr>
                <w:ilvl w:val="0"/>
                <w:numId w:val="6"/>
              </w:numPr>
              <w:shd w:val="clear" w:color="auto" w:fill="FFFFFF"/>
              <w:tabs>
                <w:tab w:val="left" w:pos="176"/>
              </w:tabs>
              <w:suppressAutoHyphens/>
              <w:autoSpaceDE w:val="0"/>
              <w:snapToGrid w:val="0"/>
              <w:spacing w:after="0" w:line="240" w:lineRule="auto"/>
              <w:ind w:left="0" w:firstLine="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051F85" w:rsidRPr="00051F85" w:rsidRDefault="00051F85" w:rsidP="00051F85">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Описание заявителей </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Информация о месте нахождения и графике работы исполнителя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получения информации заявителями по вопросам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ind w:left="360"/>
              <w:jc w:val="center"/>
              <w:rPr>
                <w:rFonts w:ascii="Times New Roman" w:eastAsia="Times New Roman" w:hAnsi="Times New Roman" w:cs="Times New Roman"/>
                <w:b/>
                <w:bCs/>
                <w:sz w:val="24"/>
                <w:szCs w:val="24"/>
                <w:lang w:eastAsia="ru-RU"/>
              </w:rPr>
            </w:pPr>
          </w:p>
        </w:tc>
        <w:tc>
          <w:tcPr>
            <w:tcW w:w="8650" w:type="dxa"/>
            <w:shd w:val="clear" w:color="auto" w:fill="auto"/>
          </w:tcPr>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Раздел </w:t>
            </w:r>
            <w:r w:rsidRPr="00051F85">
              <w:rPr>
                <w:rFonts w:ascii="Times New Roman" w:eastAsia="Times New Roman" w:hAnsi="Times New Roman" w:cs="Times New Roman"/>
                <w:b/>
                <w:bCs/>
                <w:sz w:val="24"/>
                <w:szCs w:val="24"/>
                <w:lang w:val="en-US" w:eastAsia="ru-RU"/>
              </w:rPr>
              <w:t>II</w:t>
            </w:r>
            <w:r w:rsidRPr="00051F85">
              <w:rPr>
                <w:rFonts w:ascii="Times New Roman" w:eastAsia="Times New Roman" w:hAnsi="Times New Roman" w:cs="Times New Roman"/>
                <w:b/>
                <w:bCs/>
                <w:sz w:val="24"/>
                <w:szCs w:val="24"/>
                <w:lang w:eastAsia="ru-RU"/>
              </w:rPr>
              <w:t>. СТАНДАРТ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8</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Наименование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8</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Наименование органа, предоставляющего муниципальную услугу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Результат предоставления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Срок предоставления муниципальной услуги, срок выдачи (направления), документов, являющихся результатом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нормативных правовых актов, регулирующих отношения, возникающие в связи с предоставлением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11</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Исчерпывающий перечень оснований для приостановления или отказа в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размер и основания платы, взимаемой с заявителя за предоставление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Срок и порядок регистрации запроса заявителя о предоставлении муниципальной услуги, в том числе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Показатели доступности и качества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 взаимодействий заявителя с должностными лицами при предоставлении муниципальной услуги и их продолжительность</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Возможность получения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tc>
        <w:tc>
          <w:tcPr>
            <w:tcW w:w="561"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051F85">
            <w:pPr>
              <w:spacing w:after="0" w:line="240" w:lineRule="auto"/>
              <w:ind w:left="360"/>
              <w:jc w:val="center"/>
              <w:rPr>
                <w:rFonts w:ascii="Times New Roman" w:eastAsia="Times New Roman" w:hAnsi="Times New Roman" w:cs="Times New Roman"/>
                <w:b/>
                <w:caps/>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b/>
                <w:caps/>
                <w:lang w:eastAsia="ru-RU"/>
              </w:rPr>
            </w:pPr>
            <w:r w:rsidRPr="00051F85">
              <w:rPr>
                <w:rFonts w:ascii="Times New Roman" w:eastAsia="Times New Roman" w:hAnsi="Times New Roman" w:cs="Times New Roman"/>
                <w:b/>
                <w:lang w:eastAsia="ru-RU"/>
              </w:rPr>
              <w:t xml:space="preserve">Раздел </w:t>
            </w:r>
            <w:r w:rsidRPr="00051F85">
              <w:rPr>
                <w:rFonts w:ascii="Times New Roman" w:eastAsia="Times New Roman" w:hAnsi="Times New Roman" w:cs="Times New Roman"/>
                <w:b/>
                <w:lang w:val="en-US" w:eastAsia="ru-RU"/>
              </w:rPr>
              <w:t>III</w:t>
            </w:r>
            <w:r w:rsidRPr="00051F85">
              <w:rPr>
                <w:rFonts w:ascii="Times New Roman" w:eastAsia="Times New Roman" w:hAnsi="Times New Roman" w:cs="Times New Roman"/>
                <w:b/>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18</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Перечень административных процедур, необходимых для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60"/>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Приём и регистрация заявления и документов, необходимых для предоставления муниципальной услуги, их первичная проверка и регистрация</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19</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21</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Подготовка документов для принятия решения о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22</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Направление принятого решения о предоставлении муниципальной услуги заявителю</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23</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 w:val="left" w:pos="5576"/>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tabs>
                <w:tab w:val="left" w:pos="360"/>
                <w:tab w:val="left" w:pos="1494"/>
              </w:tabs>
              <w:suppressAutoHyphens/>
              <w:spacing w:after="0" w:line="240" w:lineRule="auto"/>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24</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ind w:left="360"/>
              <w:jc w:val="center"/>
              <w:rPr>
                <w:rFonts w:ascii="Times New Roman" w:eastAsia="Times New Roman" w:hAnsi="Times New Roman" w:cs="Times New Roman"/>
                <w:color w:val="000000"/>
                <w:sz w:val="24"/>
                <w:szCs w:val="24"/>
                <w:lang w:eastAsia="ru-RU"/>
              </w:rPr>
            </w:pPr>
          </w:p>
        </w:tc>
        <w:tc>
          <w:tcPr>
            <w:tcW w:w="8650" w:type="dxa"/>
            <w:shd w:val="clear" w:color="auto" w:fill="auto"/>
          </w:tcPr>
          <w:p w:rsidR="00051F85" w:rsidRPr="00051F85" w:rsidRDefault="00051F85" w:rsidP="00051F85">
            <w:pPr>
              <w:autoSpaceDE w:val="0"/>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IV</w:t>
            </w:r>
            <w:r w:rsidRPr="00051F85">
              <w:rPr>
                <w:rFonts w:ascii="Times New Roman" w:eastAsia="Times New Roman" w:hAnsi="Times New Roman" w:cs="Times New Roman"/>
                <w:b/>
                <w:sz w:val="24"/>
                <w:szCs w:val="24"/>
                <w:lang w:eastAsia="ru-RU"/>
              </w:rPr>
              <w:t>. ФОРМЫ КОНТРОЛЯ ЗА ИСПОЛНЕНИЕМ АДМИНИСТРАТИВНОГО РЕГЛАМЕНТА</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25</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25</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26</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tc>
      </w:tr>
      <w:tr w:rsidR="00051F85" w:rsidRPr="00051F85" w:rsidTr="00051F85">
        <w:tc>
          <w:tcPr>
            <w:tcW w:w="570" w:type="dxa"/>
            <w:shd w:val="clear" w:color="auto" w:fill="auto"/>
          </w:tcPr>
          <w:p w:rsidR="00051F85" w:rsidRPr="00051F85" w:rsidRDefault="00051F85" w:rsidP="00656DFB">
            <w:pPr>
              <w:widowControl w:val="0"/>
              <w:numPr>
                <w:ilvl w:val="0"/>
                <w:numId w:val="6"/>
              </w:numPr>
              <w:shd w:val="clear" w:color="auto" w:fill="FFFFFF"/>
              <w:tabs>
                <w:tab w:val="left" w:pos="350"/>
              </w:tabs>
              <w:suppressAutoHyphens/>
              <w:autoSpaceDE w:val="0"/>
              <w:snapToGrid w:val="0"/>
              <w:spacing w:after="0" w:line="240" w:lineRule="auto"/>
              <w:ind w:left="0" w:firstLine="0"/>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561"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tc>
      </w:tr>
      <w:tr w:rsidR="00051F85" w:rsidRPr="00051F85" w:rsidTr="00051F85">
        <w:trPr>
          <w:trHeight w:val="23"/>
        </w:trPr>
        <w:tc>
          <w:tcPr>
            <w:tcW w:w="570" w:type="dxa"/>
            <w:shd w:val="clear" w:color="auto" w:fill="auto"/>
          </w:tcPr>
          <w:p w:rsidR="00051F85" w:rsidRPr="00051F85" w:rsidRDefault="00051F85" w:rsidP="00051F85">
            <w:pPr>
              <w:suppressAutoHyphens/>
              <w:spacing w:after="0" w:line="240" w:lineRule="auto"/>
              <w:ind w:left="360"/>
              <w:jc w:val="center"/>
              <w:rPr>
                <w:rFonts w:ascii="Times New Roman" w:eastAsia="Calibri" w:hAnsi="Times New Roman" w:cs="Times New Roman"/>
                <w:b/>
                <w:color w:val="000000"/>
                <w:sz w:val="24"/>
                <w:szCs w:val="24"/>
                <w:lang w:eastAsia="ar-SA"/>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b/>
                <w:lang w:eastAsia="ru-RU"/>
              </w:rPr>
            </w:pPr>
            <w:r w:rsidRPr="00051F85">
              <w:rPr>
                <w:rFonts w:ascii="Times New Roman" w:eastAsia="Times New Roman" w:hAnsi="Times New Roman" w:cs="Times New Roman"/>
                <w:b/>
                <w:lang w:eastAsia="ru-RU"/>
              </w:rPr>
              <w:t xml:space="preserve">Раздел </w:t>
            </w:r>
            <w:r w:rsidRPr="00051F85">
              <w:rPr>
                <w:rFonts w:ascii="Times New Roman" w:eastAsia="Times New Roman" w:hAnsi="Times New Roman" w:cs="Times New Roman"/>
                <w:b/>
                <w:lang w:val="en-US" w:eastAsia="ru-RU"/>
              </w:rPr>
              <w:t>V</w:t>
            </w:r>
            <w:r w:rsidRPr="00051F85">
              <w:rPr>
                <w:rFonts w:ascii="Times New Roman" w:eastAsia="Times New Roman" w:hAnsi="Times New Roman" w:cs="Times New Roman"/>
                <w:b/>
                <w:lang w:eastAsia="ru-RU"/>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tc>
        <w:tc>
          <w:tcPr>
            <w:tcW w:w="561" w:type="dxa"/>
            <w:shd w:val="clear" w:color="auto" w:fill="auto"/>
            <w:vAlign w:val="bottom"/>
          </w:tcPr>
          <w:p w:rsidR="00051F85" w:rsidRPr="00051F85" w:rsidRDefault="00051F85" w:rsidP="00051F85">
            <w:pPr>
              <w:suppressAutoHyphens/>
              <w:spacing w:after="0" w:line="240" w:lineRule="auto"/>
              <w:jc w:val="center"/>
              <w:rPr>
                <w:rFonts w:ascii="Times New Roman" w:eastAsia="Calibri" w:hAnsi="Times New Roman" w:cs="Times New Roman"/>
                <w:b/>
                <w:bCs/>
                <w:sz w:val="24"/>
                <w:szCs w:val="24"/>
                <w:lang w:eastAsia="ar-SA"/>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
                <w:bCs/>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27</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Органы местного самоуправления и уполномоченные на рассмотрение жалобы должностные лица, которым может быть направлена жалоба</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29</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Порядок подачи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Сроки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Результат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Порядок обжалования решения по жалобе</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32</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Право заявителя на получение информации и документов, необходимых для обоснования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32</w:t>
            </w:r>
          </w:p>
        </w:tc>
      </w:tr>
      <w:tr w:rsidR="00051F85" w:rsidRPr="00051F85" w:rsidTr="00051F85">
        <w:trPr>
          <w:trHeight w:val="23"/>
        </w:trPr>
        <w:tc>
          <w:tcPr>
            <w:tcW w:w="570" w:type="dxa"/>
            <w:shd w:val="clear" w:color="auto" w:fill="auto"/>
          </w:tcPr>
          <w:p w:rsidR="00051F85" w:rsidRPr="00051F85" w:rsidRDefault="00051F85" w:rsidP="00656DFB">
            <w:pPr>
              <w:numPr>
                <w:ilvl w:val="0"/>
                <w:numId w:val="6"/>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Способы информирования заявителей о порядке подачи и рассмотрения жалобы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32</w:t>
            </w:r>
          </w:p>
        </w:tc>
      </w:tr>
      <w:tr w:rsidR="00051F85" w:rsidRPr="00051F85" w:rsidTr="00051F85">
        <w:trPr>
          <w:trHeight w:val="23"/>
        </w:trPr>
        <w:tc>
          <w:tcPr>
            <w:tcW w:w="9220" w:type="dxa"/>
            <w:gridSpan w:val="2"/>
            <w:shd w:val="clear" w:color="auto" w:fill="auto"/>
          </w:tcPr>
          <w:p w:rsidR="00051F85" w:rsidRPr="00051F85" w:rsidRDefault="00051F85" w:rsidP="00051F85">
            <w:pPr>
              <w:suppressAutoHyphens/>
              <w:snapToGrid w:val="0"/>
              <w:spacing w:after="0" w:line="240" w:lineRule="auto"/>
              <w:ind w:left="360"/>
              <w:jc w:val="center"/>
              <w:rPr>
                <w:rFonts w:ascii="Times New Roman" w:eastAsia="Calibri" w:hAnsi="Times New Roman" w:cs="Times New Roman"/>
                <w:b/>
                <w:bCs/>
                <w:sz w:val="24"/>
                <w:szCs w:val="24"/>
                <w:lang w:eastAsia="ar-SA"/>
              </w:rPr>
            </w:pPr>
            <w:r w:rsidRPr="00051F85">
              <w:rPr>
                <w:rFonts w:ascii="Times New Roman" w:eastAsia="Calibri" w:hAnsi="Times New Roman" w:cs="Times New Roman"/>
                <w:b/>
                <w:bCs/>
                <w:sz w:val="24"/>
                <w:szCs w:val="24"/>
                <w:lang w:eastAsia="ar-SA"/>
              </w:rPr>
              <w:t>ПРИЛОЖЕНИЯ:</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
                <w:bCs/>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656DFB">
            <w:pPr>
              <w:widowControl w:val="0"/>
              <w:numPr>
                <w:ilvl w:val="0"/>
                <w:numId w:val="7"/>
              </w:numPr>
              <w:suppressAutoHyphens/>
              <w:autoSpaceDE w:val="0"/>
              <w:snapToGrid w:val="0"/>
              <w:spacing w:after="0" w:line="240" w:lineRule="auto"/>
              <w:ind w:left="357" w:hanging="357"/>
              <w:jc w:val="center"/>
              <w:rPr>
                <w:rFonts w:ascii="Times New Roman" w:eastAsia="Times New Roman" w:hAnsi="Times New Roman" w:cs="Times New Roman"/>
                <w:sz w:val="24"/>
                <w:szCs w:val="24"/>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sz w:val="24"/>
                <w:szCs w:val="24"/>
                <w:lang w:eastAsia="ru-RU"/>
              </w:rPr>
              <w:t>Список мест размещения интерактивных информационных терминалов предоставления государственных и муниципальных услуг в Удмуртской Республике</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33</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Форма заявления о предоставлении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35</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1260"/>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sz w:val="24"/>
                <w:szCs w:val="24"/>
                <w:lang w:eastAsia="ru-RU"/>
              </w:rPr>
              <w:t>Образец постановления Администрации муниципального образования «Муниципальный округ Вавожский район Удмуртской Республики»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36</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Форма решения об отказе в предоставлении муниципальной услуги </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38</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Форма заявления об отзыве заявления на получение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39</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Форма расписки о приеме документов от заявителя на предоставление муниципальной услуги, выдаваемая офисами «Мои документы»</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40</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Форма жалобы на действия (бездействие) Администрации муниципального образования «Муниципальный округ Вавожский район Удмуртской Республики», МФЦ и их должностных лиц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41</w:t>
            </w:r>
          </w:p>
        </w:tc>
      </w:tr>
      <w:tr w:rsidR="00051F85" w:rsidRPr="00051F85" w:rsidTr="00051F85">
        <w:trPr>
          <w:trHeight w:val="23"/>
        </w:trPr>
        <w:tc>
          <w:tcPr>
            <w:tcW w:w="570" w:type="dxa"/>
            <w:shd w:val="clear" w:color="auto" w:fill="auto"/>
          </w:tcPr>
          <w:p w:rsidR="00051F85" w:rsidRPr="00051F85" w:rsidRDefault="00051F85" w:rsidP="00656DFB">
            <w:pPr>
              <w:numPr>
                <w:ilvl w:val="0"/>
                <w:numId w:val="7"/>
              </w:numPr>
              <w:suppressAutoHyphens/>
              <w:snapToGrid w:val="0"/>
              <w:spacing w:after="0" w:line="240" w:lineRule="auto"/>
              <w:ind w:left="0" w:firstLine="0"/>
              <w:jc w:val="center"/>
              <w:rPr>
                <w:rFonts w:ascii="Times New Roman" w:eastAsia="Calibri" w:hAnsi="Times New Roman" w:cs="Times New Roman"/>
                <w:bCs/>
                <w:sz w:val="24"/>
                <w:szCs w:val="24"/>
                <w:lang w:eastAsia="ar-SA"/>
              </w:rPr>
            </w:pPr>
          </w:p>
        </w:tc>
        <w:tc>
          <w:tcPr>
            <w:tcW w:w="8650" w:type="dxa"/>
            <w:shd w:val="clear" w:color="auto" w:fill="auto"/>
          </w:tcPr>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Блок-схема последовательности административных действий при предоставлении муниципальной услуги</w:t>
            </w:r>
          </w:p>
        </w:tc>
        <w:tc>
          <w:tcPr>
            <w:tcW w:w="561"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42</w:t>
            </w:r>
          </w:p>
        </w:tc>
      </w:tr>
    </w:tbl>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w:t>
      </w:r>
      <w:r w:rsidRPr="00051F85">
        <w:rPr>
          <w:rFonts w:ascii="Times New Roman" w:eastAsia="Times New Roman" w:hAnsi="Times New Roman" w:cs="Times New Roman"/>
          <w:b/>
          <w:sz w:val="24"/>
          <w:szCs w:val="24"/>
          <w:lang w:eastAsia="ru-RU"/>
        </w:rPr>
        <w:t>.</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ОБЩИЕ ПОЛОЖЕНИЯ</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1.Предмет регулирования</w:t>
      </w:r>
    </w:p>
    <w:p w:rsidR="00051F85" w:rsidRPr="00051F85" w:rsidRDefault="00051F85" w:rsidP="00051F85">
      <w:pPr>
        <w:tabs>
          <w:tab w:val="left" w:pos="851"/>
        </w:tabs>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 xml:space="preserve">1.1. </w:t>
      </w:r>
      <w:r w:rsidRPr="00051F85">
        <w:rPr>
          <w:rFonts w:ascii="Times New Roman" w:eastAsia="Times New Roman" w:hAnsi="Times New Roman" w:cs="Times New Roman"/>
          <w:sz w:val="24"/>
          <w:szCs w:val="24"/>
          <w:lang w:eastAsia="ru-RU"/>
        </w:rPr>
        <w:t xml:space="preserve">Административный регламент предоставления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 (далее – регламент, муниципальная услуга) разработан в целях повышения качества информационного обеспечения физических и юридических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w:t>
      </w:r>
      <w:r w:rsidRPr="00051F85">
        <w:rPr>
          <w:rFonts w:ascii="Times New Roman" w:eastAsia="Times New Roman" w:hAnsi="Times New Roman" w:cs="Times New Roman"/>
          <w:color w:val="000000"/>
          <w:sz w:val="24"/>
          <w:szCs w:val="24"/>
          <w:lang w:eastAsia="ru-RU"/>
        </w:rPr>
        <w:t>соблюдения следующих основных принципов предоставления муниципальных услуг:</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1) правомерности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 заявительного порядка обращения за предоставлением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3) открытости деятельности органов местного самоуправления;</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доступности обращения за предоставлением муниципальной услуги, в том числе для лиц с ограниченными возможностями;</w:t>
      </w:r>
    </w:p>
    <w:p w:rsidR="00051F85" w:rsidRPr="00051F85" w:rsidRDefault="00051F85" w:rsidP="00051F85">
      <w:pPr>
        <w:tabs>
          <w:tab w:val="left" w:pos="540"/>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color w:val="000000"/>
          <w:sz w:val="24"/>
          <w:szCs w:val="24"/>
          <w:lang w:eastAsia="ru-RU"/>
        </w:rPr>
        <w:t>1.2.</w:t>
      </w:r>
      <w:r w:rsidRPr="00051F85">
        <w:rPr>
          <w:rFonts w:ascii="Times New Roman" w:eastAsia="Times New Roman" w:hAnsi="Times New Roman" w:cs="Times New Roman"/>
          <w:color w:val="000000"/>
          <w:sz w:val="24"/>
          <w:szCs w:val="24"/>
          <w:lang w:eastAsia="ru-RU"/>
        </w:rPr>
        <w:t xml:space="preserve"> При предоставлении муниципальной услуги должны быть обеспечены следующие права заявителей:</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1) получение муниципальной услуги в соответствии со стандартом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 получение полной, актуальной и достоверной информации о порядке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реализация права заявителей на досудебное (внесудебное) рассмотрение жалоб (претензий) в процессе 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 Описание заявителей</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2.1.</w:t>
      </w:r>
      <w:r w:rsidRPr="00051F85">
        <w:rPr>
          <w:rFonts w:ascii="Times New Roman" w:eastAsia="Times New Roman" w:hAnsi="Times New Roman" w:cs="Times New Roman"/>
          <w:sz w:val="24"/>
          <w:szCs w:val="24"/>
          <w:lang w:eastAsia="ru-RU"/>
        </w:rPr>
        <w:t xml:space="preserve"> Получателями муниципальной услуги являются: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физическое или юридическое лицо, обратившиеся в орган, предоставляющий муниципальную услугу, с запросом о предоставлении муниципальной услуги, выраженным в письменной или электронной форме.</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 заявлением вправе обратиться </w:t>
      </w:r>
      <w:hyperlink r:id="rId58" w:history="1">
        <w:r w:rsidRPr="00051F85">
          <w:rPr>
            <w:rFonts w:ascii="Times New Roman" w:eastAsia="Times New Roman" w:hAnsi="Times New Roman" w:cs="Times New Roman"/>
            <w:sz w:val="24"/>
            <w:szCs w:val="24"/>
            <w:lang w:eastAsia="ru-RU"/>
          </w:rPr>
          <w:t>представители</w:t>
        </w:r>
      </w:hyperlink>
      <w:r w:rsidRPr="00051F85">
        <w:rPr>
          <w:rFonts w:ascii="Times New Roman" w:eastAsia="Times New Roman" w:hAnsi="Times New Roman" w:cs="Times New Roman"/>
          <w:sz w:val="24"/>
          <w:szCs w:val="24"/>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3.Информация о месте нахождения и графике работы исполнителя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w:t>
      </w:r>
      <w:r w:rsidRPr="00051F85">
        <w:rPr>
          <w:rFonts w:ascii="Times New Roman" w:eastAsia="Times New Roman" w:hAnsi="Times New Roman" w:cs="Times New Roman"/>
          <w:sz w:val="24"/>
          <w:szCs w:val="24"/>
          <w:lang w:eastAsia="ru-RU"/>
        </w:rPr>
        <w:t xml:space="preserve"> Исполнителем муниципальной услуги является Администрация муниципального образования «Муниципальный округ Вавожский район Удмуртской Республики» (далее – Администрация).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w:t>
      </w:r>
      <w:r w:rsidRPr="00051F85">
        <w:rPr>
          <w:rFonts w:ascii="Times New Roman" w:eastAsia="Times New Roman" w:hAnsi="Times New Roman" w:cs="Times New Roman"/>
          <w:sz w:val="24"/>
          <w:szCs w:val="24"/>
          <w:lang w:eastAsia="ru-RU"/>
        </w:rPr>
        <w:t xml:space="preserve"> В целях реализации права заявителей на получение муниципальной услуги по принципу «одного окна» прием заявлений, консультирование и выдача результатов предоставления муниципальной услуги обеспечено в МФЦ  (далее –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w:t>
      </w:r>
      <w:r w:rsidRPr="00051F85">
        <w:rPr>
          <w:rFonts w:ascii="Times New Roman" w:eastAsia="Times New Roman" w:hAnsi="Times New Roman" w:cs="Times New Roman"/>
          <w:sz w:val="24"/>
          <w:szCs w:val="24"/>
          <w:lang w:eastAsia="ru-RU"/>
        </w:rPr>
        <w:t xml:space="preserve"> Информирование по вопросам предоставления муниципальной услуги осуществляет специалист Администрации и работники МФЦ в местах приема заявлений</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при личном обращении заявителей, по телефону или по запросу в порядке, установленном законодательством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w:t>
      </w:r>
      <w:r w:rsidRPr="00051F85">
        <w:rPr>
          <w:rFonts w:ascii="Times New Roman" w:eastAsia="Times New Roman" w:hAnsi="Times New Roman" w:cs="Times New Roman"/>
          <w:sz w:val="24"/>
          <w:szCs w:val="24"/>
          <w:lang w:eastAsia="ru-RU"/>
        </w:rPr>
        <w:t xml:space="preserve"> Контактные данные Администрации:</w:t>
      </w:r>
    </w:p>
    <w:p w:rsidR="00051F85" w:rsidRPr="00051F85" w:rsidRDefault="00051F85" w:rsidP="00051F85">
      <w:pPr>
        <w:spacing w:after="0" w:line="240" w:lineRule="auto"/>
        <w:jc w:val="both"/>
        <w:rPr>
          <w:rFonts w:ascii="Times New Roman" w:eastAsia="Times New Roman" w:hAnsi="Times New Roman" w:cs="Times New Roman"/>
          <w:color w:val="0070C0"/>
          <w:sz w:val="24"/>
          <w:szCs w:val="24"/>
          <w:lang w:eastAsia="ru-RU"/>
        </w:rPr>
      </w:pPr>
      <w:r w:rsidRPr="00051F85">
        <w:rPr>
          <w:rFonts w:ascii="Times New Roman" w:eastAsia="Times New Roman" w:hAnsi="Times New Roman" w:cs="Times New Roman"/>
          <w:sz w:val="24"/>
          <w:szCs w:val="24"/>
          <w:lang w:eastAsia="ru-RU"/>
        </w:rPr>
        <w:t xml:space="preserve">      1) адрес: 427310, Удмуртская Республика, Вавожский район, с. Вавож ул. Интернациональная д.45а.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телефон-факс: 8 (34155) 2-14-84</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4"/>
          <w:szCs w:val="24"/>
          <w:lang w:eastAsia="ru-RU"/>
        </w:rPr>
        <w:t xml:space="preserve">     3) адрес электронной почты: </w:t>
      </w:r>
      <w:r w:rsidRPr="00051F85">
        <w:rPr>
          <w:rFonts w:ascii="Times New Roman" w:eastAsia="Times New Roman" w:hAnsi="Times New Roman" w:cs="Times New Roman"/>
          <w:sz w:val="24"/>
          <w:szCs w:val="24"/>
          <w:lang w:val="en-US" w:eastAsia="ru-RU"/>
        </w:rPr>
        <w:t>mail</w:t>
      </w:r>
      <w:r w:rsidRPr="00051F85">
        <w:rPr>
          <w:rFonts w:ascii="Times New Roman" w:eastAsia="Times New Roman" w:hAnsi="Times New Roman" w:cs="Times New Roman"/>
          <w:sz w:val="24"/>
          <w:szCs w:val="24"/>
          <w:lang w:eastAsia="ru-RU"/>
        </w:rPr>
        <w:t>@vav.</w:t>
      </w:r>
      <w:r w:rsidRPr="00051F85">
        <w:rPr>
          <w:rFonts w:ascii="Times New Roman" w:eastAsia="Times New Roman" w:hAnsi="Times New Roman" w:cs="Times New Roman"/>
          <w:sz w:val="24"/>
          <w:szCs w:val="24"/>
          <w:lang w:val="en-US" w:eastAsia="ru-RU"/>
        </w:rPr>
        <w:t>u</w:t>
      </w:r>
      <w:r w:rsidRPr="00051F85">
        <w:rPr>
          <w:rFonts w:ascii="Times New Roman" w:eastAsia="Times New Roman" w:hAnsi="Times New Roman" w:cs="Times New Roman"/>
          <w:sz w:val="24"/>
          <w:szCs w:val="24"/>
          <w:lang w:eastAsia="ru-RU"/>
        </w:rPr>
        <w:t>dm</w:t>
      </w:r>
      <w:r w:rsidRPr="00051F85">
        <w:rPr>
          <w:rFonts w:ascii="Times New Roman" w:eastAsia="Times New Roman" w:hAnsi="Times New Roman" w:cs="Times New Roman"/>
          <w:sz w:val="24"/>
          <w:szCs w:val="24"/>
          <w:lang w:val="en-US" w:eastAsia="ru-RU"/>
        </w:rPr>
        <w:t>r</w:t>
      </w:r>
      <w:r w:rsidRPr="00051F85">
        <w:rPr>
          <w:rFonts w:ascii="Times New Roman" w:eastAsia="Times New Roman" w:hAnsi="Times New Roman" w:cs="Times New Roman"/>
          <w:sz w:val="24"/>
          <w:szCs w:val="24"/>
          <w:lang w:eastAsia="ru-RU"/>
        </w:rPr>
        <w:t>.</w:t>
      </w:r>
      <w:r w:rsidRPr="00051F85">
        <w:rPr>
          <w:rFonts w:ascii="Times New Roman" w:eastAsia="Times New Roman" w:hAnsi="Times New Roman" w:cs="Times New Roman"/>
          <w:sz w:val="24"/>
          <w:szCs w:val="24"/>
          <w:lang w:val="en-US" w:eastAsia="ru-RU"/>
        </w:rPr>
        <w:t>ru</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
          <w:bCs/>
          <w:sz w:val="24"/>
          <w:szCs w:val="24"/>
          <w:lang w:eastAsia="ar-SA"/>
        </w:rPr>
        <w:t>3.5.</w:t>
      </w:r>
      <w:r w:rsidRPr="00051F85">
        <w:rPr>
          <w:rFonts w:ascii="Times New Roman" w:eastAsia="Times New Roman" w:hAnsi="Times New Roman" w:cs="Times New Roman"/>
          <w:bCs/>
          <w:sz w:val="24"/>
          <w:szCs w:val="24"/>
          <w:lang w:eastAsia="ar-SA"/>
        </w:rPr>
        <w:t xml:space="preserve"> Контактные данные МФЦ:</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1) адрес: 427310, Удмуртская Республика, Вавожский район, с. Вавож, ул.Интернациональная, д. 45а.</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2) телефон-факс: 8 (34155)2-14-58</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    Адрес эл. почты  — vavozh@mfc.udmr.ru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Сайт «Мои документы Удмуртской республики»  https://mfcur.ru/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Записаться можно по номеру 122.</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
          <w:bCs/>
          <w:sz w:val="24"/>
          <w:szCs w:val="24"/>
          <w:lang w:eastAsia="ar-SA"/>
        </w:rPr>
        <w:t xml:space="preserve">3.6. </w:t>
      </w:r>
      <w:r w:rsidRPr="00051F85">
        <w:rPr>
          <w:rFonts w:ascii="Times New Roman" w:eastAsia="Times New Roman" w:hAnsi="Times New Roman" w:cs="Times New Roman"/>
          <w:bCs/>
          <w:sz w:val="24"/>
          <w:szCs w:val="24"/>
          <w:lang w:eastAsia="ar-SA"/>
        </w:rPr>
        <w:t xml:space="preserve">График работы Администрации: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Понедельник-четверг с 8.00 час. до 17.00 час. (перерыв с 12.00 час. до 13.00 час.).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 xml:space="preserve">пятница с 8.00 час. до 16.00 час. (перерыв с 12.00 час. до 13.00 час.).  </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Выходные дни – суббота, воскресенье, праздничные дни.</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 предпраздничные дни рабочий день сокращается на 1 час.</w:t>
      </w:r>
    </w:p>
    <w:p w:rsidR="00051F85" w:rsidRPr="00051F85" w:rsidRDefault="00051F85" w:rsidP="00051F85">
      <w:pPr>
        <w:suppressAutoHyphens/>
        <w:autoSpaceDE w:val="0"/>
        <w:spacing w:after="0" w:line="240" w:lineRule="auto"/>
        <w:ind w:firstLine="720"/>
        <w:jc w:val="both"/>
        <w:rPr>
          <w:rFonts w:ascii="Times New Roman" w:eastAsia="Times New Roman" w:hAnsi="Times New Roman" w:cs="Times New Roman"/>
          <w:bCs/>
          <w:sz w:val="24"/>
          <w:szCs w:val="24"/>
          <w:lang w:eastAsia="ar-SA"/>
        </w:rPr>
      </w:pPr>
      <w:r w:rsidRPr="00051F85">
        <w:rPr>
          <w:rFonts w:ascii="Times New Roman" w:eastAsia="Times New Roman" w:hAnsi="Times New Roman" w:cs="Times New Roman"/>
          <w:bCs/>
          <w:sz w:val="24"/>
          <w:szCs w:val="24"/>
          <w:lang w:eastAsia="ar-SA"/>
        </w:rPr>
        <w:t>Время регламентированных перерывов специалистов, оказывающих муниципальную услугу, установлено с 10.00 до 10.15 час., с 15.00 до 15.15 час.</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p>
    <w:p w:rsidR="00051F85" w:rsidRPr="00051F85" w:rsidRDefault="00051F85" w:rsidP="00051F85">
      <w:pPr>
        <w:suppressAutoHyphens/>
        <w:autoSpaceDE w:val="0"/>
        <w:spacing w:after="0" w:line="240" w:lineRule="auto"/>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4. Порядок получения информации заявителями по вопросам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sz w:val="24"/>
          <w:szCs w:val="24"/>
          <w:lang w:eastAsia="ru-RU"/>
        </w:rPr>
        <w:t>4.1.</w:t>
      </w:r>
      <w:r w:rsidRPr="00051F85">
        <w:rPr>
          <w:rFonts w:ascii="Times New Roman" w:eastAsia="Times New Roman" w:hAnsi="Times New Roman" w:cs="Times New Roman"/>
          <w:sz w:val="24"/>
          <w:szCs w:val="24"/>
          <w:lang w:eastAsia="ru-RU"/>
        </w:rPr>
        <w:t xml:space="preserve"> Информация о порядке предоставления муниципальной услуги является открытой и</w:t>
      </w:r>
      <w:r w:rsidRPr="00051F85">
        <w:rPr>
          <w:rFonts w:ascii="Times New Roman" w:eastAsia="Times New Roman" w:hAnsi="Times New Roman" w:cs="Times New Roman"/>
          <w:color w:val="000000"/>
          <w:sz w:val="24"/>
          <w:szCs w:val="24"/>
          <w:lang w:eastAsia="ru-RU"/>
        </w:rPr>
        <w:t xml:space="preserve"> общедоступной.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4.2.</w:t>
      </w:r>
      <w:r w:rsidRPr="00051F85">
        <w:rPr>
          <w:rFonts w:ascii="Times New Roman" w:eastAsia="Times New Roman" w:hAnsi="Times New Roman" w:cs="Times New Roman"/>
          <w:sz w:val="24"/>
          <w:szCs w:val="24"/>
          <w:lang w:eastAsia="ru-RU"/>
        </w:rPr>
        <w:t xml:space="preserve"> Основными требованиями к информированию заявителей являются: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актуальность и достоверность предоставляемой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четкость в изложении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полнота информирования;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наглядность форм предоставляемой информации;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удобство и доступность получения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оперативность предоставления информации</w:t>
      </w:r>
      <w:r w:rsidRPr="00051F85">
        <w:rPr>
          <w:rFonts w:ascii="Times New Roman" w:eastAsia="Times New Roman" w:hAnsi="Times New Roman" w:cs="Times New Roman"/>
          <w:b/>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4.3.</w:t>
      </w:r>
      <w:r w:rsidRPr="00051F85">
        <w:rPr>
          <w:rFonts w:ascii="Times New Roman" w:eastAsia="Times New Roman" w:hAnsi="Times New Roman" w:cs="Times New Roman"/>
          <w:sz w:val="24"/>
          <w:szCs w:val="24"/>
          <w:lang w:eastAsia="ru-RU"/>
        </w:rPr>
        <w:t xml:space="preserve"> Специалисты Администрации и МФЦ предоставляют информацию по следующим вопросам: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 способах получения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об услугах,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 перечне нормативных правовых актов, регламентирующих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 перечне документов, предоставляемых для предоставления муниципальной услуги, и предъявляемых к ним требованиям;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о графике работы специалистов, оказывающих предоставление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об основаниях отказа в приеме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о сроке предоставления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о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 порядке обжалования действий (бездействия) и решений, осуществляемых и принимаемых в ходе исполнения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4.4.</w:t>
      </w:r>
      <w:r w:rsidRPr="00051F85">
        <w:rPr>
          <w:rFonts w:ascii="Times New Roman" w:eastAsia="Times New Roman" w:hAnsi="Times New Roman" w:cs="Times New Roman"/>
          <w:sz w:val="24"/>
          <w:szCs w:val="24"/>
          <w:lang w:eastAsia="ru-RU"/>
        </w:rPr>
        <w:t xml:space="preserve">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4.5.</w:t>
      </w:r>
      <w:r w:rsidRPr="00051F85">
        <w:rPr>
          <w:rFonts w:ascii="Times New Roman" w:eastAsia="Times New Roman" w:hAnsi="Times New Roman" w:cs="Times New Roman"/>
          <w:sz w:val="24"/>
          <w:szCs w:val="24"/>
          <w:lang w:eastAsia="ru-RU"/>
        </w:rPr>
        <w:t xml:space="preserve"> Информирование о порядке предоставления муниципальной услуги предусматривается в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индивидуального устного информирования;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индивидуального письменного информирования;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публичного письменного информирования.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4.6.</w:t>
      </w:r>
      <w:r w:rsidRPr="00051F85">
        <w:rPr>
          <w:rFonts w:ascii="Times New Roman" w:eastAsia="Times New Roman" w:hAnsi="Times New Roman" w:cs="Times New Roman"/>
          <w:sz w:val="24"/>
          <w:szCs w:val="24"/>
          <w:lang w:eastAsia="ru-RU"/>
        </w:rPr>
        <w:t xml:space="preserve"> 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Администрации или в МФЦ лично или по телефону, в соответствии с графиками работы указанных организаций (пункты 3.6. и 3.7.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4.7.</w:t>
      </w:r>
      <w:r w:rsidRPr="00051F85">
        <w:rPr>
          <w:rFonts w:ascii="Times New Roman" w:eastAsia="Times New Roman" w:hAnsi="Times New Roman" w:cs="Times New Roman"/>
          <w:sz w:val="24"/>
          <w:szCs w:val="24"/>
          <w:lang w:eastAsia="ru-RU"/>
        </w:rPr>
        <w:t xml:space="preserve"> Для индивидуального информирования в письменной форме заявители могут направить свои обращения: </w:t>
      </w:r>
    </w:p>
    <w:p w:rsidR="00051F85" w:rsidRPr="00051F85" w:rsidRDefault="00051F85" w:rsidP="00051F85">
      <w:pPr>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1) посредством почтовой связи (письма, телеграммы, бандероли и т.д.) на адреса, указанные в пунктах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 электронной почте на электронные адреса, указанные в пунктах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факсимильной связи на номера, указанный в пункте 3.4. и 3.5.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Ответы на письменные обращения даются в простой, четкой и понятной форме в письменном виде и должны содержать: ответы на поставленные вопросы, фамилию, инициалы и номер телефона исполнителя. Ответ, данный Администрацией,  подписывается Главой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Ответ на обращение направляется на адрес, указанный в форме обращения в течение 14 рабочих дней со дня получения запроса.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4.8.</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 Едином портале государственных и муниципальных услуг (функций) в сети Интернет </w:t>
      </w:r>
      <w:hyperlink r:id="rId59" w:history="1">
        <w:r w:rsidRPr="00051F85">
          <w:rPr>
            <w:rFonts w:ascii="Times New Roman" w:eastAsia="Times New Roman" w:hAnsi="Times New Roman" w:cs="Times New Roman"/>
            <w:color w:val="0000FF"/>
            <w:sz w:val="24"/>
            <w:szCs w:val="24"/>
            <w:u w:val="single"/>
            <w:lang w:eastAsia="ru-RU"/>
          </w:rPr>
          <w:t>www.gosuslugi.ru</w:t>
        </w:r>
      </w:hyperlink>
      <w:r w:rsidRPr="00051F85">
        <w:rPr>
          <w:rFonts w:ascii="Times New Roman" w:eastAsia="Times New Roman" w:hAnsi="Times New Roman" w:cs="Times New Roman"/>
          <w:sz w:val="24"/>
          <w:szCs w:val="24"/>
          <w:lang w:eastAsia="ru-RU"/>
        </w:rPr>
        <w:t xml:space="preserve"> (далее – ЕПГУ); </w:t>
      </w:r>
    </w:p>
    <w:p w:rsidR="00051F85" w:rsidRPr="00051F85" w:rsidRDefault="00051F85" w:rsidP="00051F85">
      <w:pPr>
        <w:shd w:val="clear" w:color="auto" w:fill="FFFFFF"/>
        <w:spacing w:after="0" w:line="255" w:lineRule="atLeast"/>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на Региональном портале государственных и муниципальных услуг (функций) Удмуртской Республики </w:t>
      </w:r>
      <w:hyperlink r:id="rId60" w:history="1">
        <w:r w:rsidRPr="00051F85">
          <w:rPr>
            <w:rFonts w:ascii="Times New Roman" w:eastAsia="Times New Roman" w:hAnsi="Times New Roman" w:cs="Times New Roman"/>
            <w:color w:val="0000FF"/>
            <w:sz w:val="24"/>
            <w:szCs w:val="24"/>
            <w:u w:val="single"/>
            <w:lang w:eastAsia="ru-RU"/>
          </w:rPr>
          <w:t>http://uslugi.udmurt.ru/</w:t>
        </w:r>
      </w:hyperlink>
      <w:r w:rsidRPr="00051F85">
        <w:rPr>
          <w:rFonts w:ascii="Times New Roman" w:eastAsia="Times New Roman" w:hAnsi="Times New Roman" w:cs="Times New Roman"/>
          <w:sz w:val="24"/>
          <w:szCs w:val="24"/>
          <w:lang w:eastAsia="ru-RU"/>
        </w:rPr>
        <w:t xml:space="preserve">  (далее – РПГУ),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№1 к настоящему Административному регламенту;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на официальном сайте муниципального образования «Муниципальный округ Вавожский район Удмуртской Республики» </w:t>
      </w:r>
      <w:r w:rsidRPr="00051F85">
        <w:rPr>
          <w:rFonts w:ascii="Times New Roman" w:eastAsia="Times New Roman" w:hAnsi="Times New Roman" w:cs="Times New Roman"/>
          <w:sz w:val="24"/>
          <w:szCs w:val="24"/>
          <w:lang w:val="en-US" w:eastAsia="ru-RU"/>
        </w:rPr>
        <w:t>http</w:t>
      </w:r>
      <w:r w:rsidRPr="00051F85">
        <w:rPr>
          <w:rFonts w:ascii="Times New Roman" w:eastAsia="Times New Roman" w:hAnsi="Times New Roman" w:cs="Times New Roman"/>
          <w:sz w:val="24"/>
          <w:szCs w:val="24"/>
          <w:lang w:eastAsia="ru-RU"/>
        </w:rPr>
        <w:t>://vavozhskij-r18.gosweb.gosuslugi.ru.</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информационных стендах, расположенных в помещении Администрации и в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4.9.</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4.10.</w:t>
      </w:r>
      <w:r w:rsidRPr="00051F85">
        <w:rPr>
          <w:rFonts w:ascii="Times New Roman" w:eastAsia="Times New Roman" w:hAnsi="Times New Roman" w:cs="Times New Roman"/>
          <w:sz w:val="24"/>
          <w:szCs w:val="24"/>
          <w:lang w:eastAsia="ru-RU"/>
        </w:rPr>
        <w:t xml:space="preserve"> Требования к качеству информационных стендов указаны в пункте 19.3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4.11.</w:t>
      </w:r>
      <w:r w:rsidRPr="00051F85">
        <w:rPr>
          <w:rFonts w:ascii="Times New Roman" w:eastAsia="Times New Roman" w:hAnsi="Times New Roman" w:cs="Times New Roman"/>
          <w:sz w:val="24"/>
          <w:szCs w:val="24"/>
          <w:lang w:eastAsia="ru-RU"/>
        </w:rPr>
        <w:t xml:space="preserve"> Публичное письменное информирование о предоставлении муниципальной услуги включает в себя следующую информацию: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почтовый адрес, адрес электронной почты, номера телефонов, график работы, график приема заявителей, сведения об Администрации и МФЦ;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адреса ЕПГУ и РПГУ, официального сайта Вавожского  района; </w:t>
      </w:r>
    </w:p>
    <w:p w:rsidR="00051F85" w:rsidRPr="00051F85" w:rsidRDefault="00051F85" w:rsidP="00051F85">
      <w:pPr>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3) время ожидания в очереди на прием заявления для предоставления муниципальной услуги в соответствии с пунктом 17 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об услугах,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сроки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нормативные правовые акты, регулирующие предоставление муниципальной услуги, в том числе настоящий регламент с приложениями;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форма заявления о предоставлении муниципальной услуги (Приложения  № 2 к настоящему регламенту) и требования к его заполнению и оформлению;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порядок и способы подачи заявления о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порядок и способы получения информации по порядку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порядок информирования о ходе рассмотрения заявления о предоставлении муниципальной услуги и о результатах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11) порядок записи на личный прием к должностным лицам;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12) порядок получения книги отзывов и предложений по вопросам организации приема заявителей; </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13) порядок обжалования решений, действий (бездействия) должностных лиц, ответственных за предоставление муниципальной услуги</w:t>
      </w:r>
      <w:r w:rsidRPr="00051F85">
        <w:rPr>
          <w:rFonts w:ascii="Times New Roman" w:eastAsia="Times New Roman" w:hAnsi="Times New Roman" w:cs="Times New Roman"/>
          <w:color w:val="FF0000"/>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4.12. </w:t>
      </w:r>
      <w:r w:rsidRPr="00051F85">
        <w:rPr>
          <w:rFonts w:ascii="Times New Roman" w:eastAsia="Times New Roman" w:hAnsi="Times New Roman" w:cs="Times New Roman"/>
          <w:sz w:val="24"/>
          <w:szCs w:val="24"/>
          <w:lang w:eastAsia="ru-RU"/>
        </w:rPr>
        <w:t xml:space="preserve">Заявитель также может получить информацию о возможности и порядке оценки качества предоставления государственной и муниципальной услуги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на стендах в местах предоставления муниципальной услуги, в информационно-телекоммуникационной сети «Интернет» на официальном сайте Вавожского района </w:t>
      </w:r>
      <w:r w:rsidRPr="00051F85">
        <w:rPr>
          <w:rFonts w:ascii="Times New Roman" w:eastAsia="Times New Roman" w:hAnsi="Times New Roman" w:cs="Times New Roman"/>
          <w:sz w:val="24"/>
          <w:szCs w:val="24"/>
          <w:lang w:val="en-US" w:eastAsia="ru-RU"/>
        </w:rPr>
        <w:t>http</w:t>
      </w:r>
      <w:r w:rsidRPr="00051F85">
        <w:rPr>
          <w:rFonts w:ascii="Times New Roman" w:eastAsia="Times New Roman" w:hAnsi="Times New Roman" w:cs="Times New Roman"/>
          <w:sz w:val="24"/>
          <w:szCs w:val="24"/>
          <w:lang w:eastAsia="ru-RU"/>
        </w:rPr>
        <w:t>://vavozhskij-r18.gosweb.gosuslugi.ru, предоставляющего государственную или муниципальную услугу, в федеральной государственной информационной системе «Единый портал государственных и муниципальных услуг (функций)» https://www.gosuslugi.ru/ (далее – ФГИС ЕПГУ) и государственной информационной системе Удмуртской Республики «Портал государственных и муниципальных услуг (функций)» www.uslugi.udmurt.ru (далее – ГИС РПГУ).</w:t>
      </w: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II. </w:t>
      </w:r>
    </w:p>
    <w:p w:rsidR="00051F85" w:rsidRPr="00051F85" w:rsidRDefault="00051F85" w:rsidP="00051F85">
      <w:pPr>
        <w:spacing w:after="0" w:line="240" w:lineRule="auto"/>
        <w:ind w:firstLine="6"/>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СТАНДАРТ ПРЕДОСТАВЛЕНИЯ МУНИЦИПАЛЬНОЙ УСЛУГИ</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5. Наименование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b/>
          <w:color w:val="000000"/>
          <w:sz w:val="24"/>
          <w:szCs w:val="24"/>
          <w:lang w:eastAsia="ru-RU"/>
        </w:rPr>
        <w:t>5.1.</w:t>
      </w:r>
      <w:r w:rsidRPr="00051F85">
        <w:rPr>
          <w:rFonts w:ascii="Times New Roman" w:eastAsia="Times New Roman" w:hAnsi="Times New Roman" w:cs="Times New Roman"/>
          <w:sz w:val="26"/>
          <w:szCs w:val="26"/>
          <w:lang w:eastAsia="ru-RU"/>
        </w:rPr>
        <w:t xml:space="preserve"> </w:t>
      </w:r>
      <w:r w:rsidRPr="00051F85">
        <w:rPr>
          <w:rFonts w:ascii="Times New Roman" w:eastAsia="Times New Roman" w:hAnsi="Times New Roman" w:cs="Times New Roman"/>
          <w:sz w:val="24"/>
          <w:szCs w:val="24"/>
          <w:lang w:eastAsia="ru-RU"/>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6. Наименование органа, предоставляющего муниципальную услугу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6.1. </w:t>
      </w:r>
      <w:r w:rsidRPr="00051F85">
        <w:rPr>
          <w:rFonts w:ascii="Times New Roman" w:eastAsia="Times New Roman" w:hAnsi="Times New Roman" w:cs="Times New Roman"/>
          <w:sz w:val="24"/>
          <w:szCs w:val="24"/>
          <w:lang w:eastAsia="ru-RU"/>
        </w:rPr>
        <w:t xml:space="preserve"> Муниципальную услугу предоставляет Администрация.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6.2.</w:t>
      </w:r>
      <w:r w:rsidRPr="00051F85">
        <w:rPr>
          <w:rFonts w:ascii="Times New Roman" w:eastAsia="Times New Roman" w:hAnsi="Times New Roman" w:cs="Times New Roman"/>
          <w:sz w:val="24"/>
          <w:szCs w:val="24"/>
          <w:lang w:eastAsia="ru-RU"/>
        </w:rPr>
        <w:t xml:space="preserve"> При предоставлении муниципальной услуги Администрация осуществляет  взаимодействие: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 МФЦ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указанных в пункте  10.1 настоящего регламента, выдачи заявителю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со структурными подразделениями Администрации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недостающих документов и информации, выдачи заявителю результата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 Управлением Федеральной службы государственной регистрации, кадастра и картографии по Удмуртской Республике участвует в части предоставления документов, указанных в пункте 11.1 настоящего регламента;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6.3.</w:t>
      </w:r>
      <w:r w:rsidRPr="00051F85">
        <w:rPr>
          <w:rFonts w:ascii="Times New Roman" w:eastAsia="Times New Roman" w:hAnsi="Times New Roman" w:cs="Times New Roman"/>
          <w:sz w:val="24"/>
          <w:szCs w:val="24"/>
          <w:lang w:eastAsia="ru-RU"/>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6.4.</w:t>
      </w:r>
      <w:r w:rsidRPr="00051F85">
        <w:rPr>
          <w:rFonts w:ascii="Times New Roman" w:eastAsia="Times New Roman" w:hAnsi="Times New Roman" w:cs="Times New Roman"/>
          <w:sz w:val="24"/>
          <w:szCs w:val="24"/>
          <w:lang w:eastAsia="ru-RU"/>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муниципального образования «Муниципальный округ Вавожский район Удмуртской Республики» муниципальных услуг и предоставляются организациями, участвующими в предоставлении муниципальных услуг, и порядка определения платы за их оказание, утвержденный решением Совета депутатов  муниципального образования «Вавожский район» от 25 ноября 2011 года №378.</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7. Результат предоставления муниципальной услуги</w:t>
      </w:r>
    </w:p>
    <w:p w:rsidR="00051F85" w:rsidRPr="00051F85" w:rsidRDefault="00051F85" w:rsidP="00051F85">
      <w:pPr>
        <w:tabs>
          <w:tab w:val="left" w:pos="1260"/>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color w:val="000000"/>
          <w:sz w:val="24"/>
          <w:szCs w:val="24"/>
          <w:lang w:eastAsia="ru-RU"/>
        </w:rPr>
        <w:t>7.1.</w:t>
      </w:r>
      <w:r w:rsidRPr="00051F85">
        <w:rPr>
          <w:rFonts w:ascii="Times New Roman" w:eastAsia="Times New Roman" w:hAnsi="Times New Roman" w:cs="Times New Roman"/>
          <w:color w:val="000000"/>
          <w:sz w:val="24"/>
          <w:szCs w:val="24"/>
          <w:lang w:eastAsia="ru-RU"/>
        </w:rPr>
        <w:t xml:space="preserve"> Конечным результатом предоставления муниципальной услуги являются:</w:t>
      </w:r>
    </w:p>
    <w:p w:rsidR="00051F85" w:rsidRPr="00051F85" w:rsidRDefault="00051F85" w:rsidP="00051F85">
      <w:pPr>
        <w:suppressAutoHyphens/>
        <w:autoSpaceDE w:val="0"/>
        <w:spacing w:after="0" w:line="240" w:lineRule="auto"/>
        <w:jc w:val="both"/>
        <w:rPr>
          <w:rFonts w:ascii="Arial" w:eastAsia="Arial" w:hAnsi="Arial" w:cs="Arial"/>
          <w:sz w:val="24"/>
          <w:szCs w:val="24"/>
          <w:lang w:eastAsia="ar-SA"/>
        </w:rPr>
      </w:pPr>
      <w:r w:rsidRPr="00051F85">
        <w:rPr>
          <w:rFonts w:ascii="Times New Roman" w:eastAsia="Arial" w:hAnsi="Times New Roman" w:cs="Times New Roman"/>
          <w:color w:val="000000"/>
          <w:sz w:val="24"/>
          <w:szCs w:val="24"/>
          <w:lang w:eastAsia="ar-SA"/>
        </w:rPr>
        <w:t xml:space="preserve">    1) п</w:t>
      </w:r>
      <w:r w:rsidRPr="00051F85">
        <w:rPr>
          <w:rFonts w:ascii="Times New Roman" w:eastAsia="Arial" w:hAnsi="Times New Roman" w:cs="Times New Roman"/>
          <w:sz w:val="24"/>
          <w:szCs w:val="24"/>
          <w:lang w:eastAsia="ar-SA"/>
        </w:rPr>
        <w:t>остановление</w:t>
      </w:r>
      <w:r w:rsidRPr="00051F85">
        <w:rPr>
          <w:rFonts w:ascii="Times New Roman" w:eastAsia="Arial" w:hAnsi="Times New Roman" w:cs="Times New Roman"/>
          <w:color w:val="0070C0"/>
          <w:sz w:val="24"/>
          <w:szCs w:val="24"/>
          <w:lang w:eastAsia="ar-SA"/>
        </w:rPr>
        <w:t xml:space="preserve"> </w:t>
      </w:r>
      <w:r w:rsidRPr="00051F85">
        <w:rPr>
          <w:rFonts w:ascii="Times New Roman" w:eastAsia="Arial" w:hAnsi="Times New Roman" w:cs="Times New Roman"/>
          <w:sz w:val="24"/>
          <w:szCs w:val="24"/>
          <w:lang w:eastAsia="ar-SA"/>
        </w:rPr>
        <w:t>Администрации о предварительном согласовании предоставления земельного участка, находящегося в муниципальной собственности или государственная собственность на который не разграничена  (образец в приложении №3 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sz w:val="24"/>
          <w:szCs w:val="24"/>
          <w:lang w:eastAsia="ru-RU"/>
        </w:rPr>
        <w:t xml:space="preserve">     2) выдача решения об отказе в предоставлении муниципальной услуги</w:t>
      </w:r>
      <w:r w:rsidRPr="00051F85">
        <w:rPr>
          <w:rFonts w:ascii="Times New Roman" w:eastAsia="Times New Roman" w:hAnsi="Times New Roman" w:cs="Times New Roman"/>
          <w:bCs/>
          <w:color w:val="0070C0"/>
          <w:sz w:val="24"/>
          <w:szCs w:val="24"/>
          <w:lang w:eastAsia="ru-RU"/>
        </w:rPr>
        <w:t xml:space="preserve"> </w:t>
      </w:r>
      <w:r w:rsidRPr="00051F85">
        <w:rPr>
          <w:rFonts w:ascii="Times New Roman" w:eastAsia="Times New Roman" w:hAnsi="Times New Roman" w:cs="Times New Roman"/>
          <w:sz w:val="24"/>
          <w:szCs w:val="24"/>
          <w:lang w:eastAsia="ru-RU"/>
        </w:rPr>
        <w:t>(образец в приложении №4 к настоящему регламенту).</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8. Срок предоставления муниципальной услуги, срок выдачи (направления), 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8.1.</w:t>
      </w:r>
      <w:r w:rsidRPr="00051F85">
        <w:rPr>
          <w:rFonts w:ascii="Times New Roman" w:eastAsia="Times New Roman" w:hAnsi="Times New Roman" w:cs="Times New Roman"/>
          <w:sz w:val="24"/>
          <w:szCs w:val="24"/>
          <w:lang w:eastAsia="ru-RU"/>
        </w:rPr>
        <w:t xml:space="preserve"> Срок предоставления муниципальной услуги и срок выдачи (направления), документов, являющихся результатом предоставления муниципальной услуги до 30 календарных дней со дня поступления заявления. </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color w:val="C00000"/>
          <w:sz w:val="24"/>
          <w:szCs w:val="24"/>
          <w:lang w:eastAsia="ru-RU"/>
        </w:rPr>
      </w:pPr>
      <w:r w:rsidRPr="00051F85">
        <w:rPr>
          <w:rFonts w:ascii="Times New Roman" w:eastAsia="Times New Roman" w:hAnsi="Times New Roman" w:cs="Times New Roman"/>
          <w:sz w:val="24"/>
          <w:szCs w:val="24"/>
          <w:lang w:eastAsia="ru-RU"/>
        </w:rPr>
        <w:t>Многофункциональным центром в расписке заявителя, выдаваемой в день приема документов, указывается информация о сроках получения результата государственной услуги в многофункциональном центре.</w:t>
      </w:r>
    </w:p>
    <w:p w:rsidR="00051F85" w:rsidRPr="00051F85" w:rsidRDefault="00051F85" w:rsidP="00051F85">
      <w:pPr>
        <w:spacing w:after="0" w:line="240" w:lineRule="auto"/>
        <w:jc w:val="both"/>
        <w:rPr>
          <w:rFonts w:ascii="Times New Roman" w:eastAsia="Times New Roman" w:hAnsi="Times New Roman" w:cs="Times New Roman"/>
          <w:b/>
          <w:i/>
          <w:sz w:val="24"/>
          <w:szCs w:val="24"/>
          <w:lang w:eastAsia="ru-RU"/>
        </w:rPr>
      </w:pPr>
      <w:r w:rsidRPr="00051F85">
        <w:rPr>
          <w:rFonts w:ascii="Times New Roman" w:eastAsia="Times New Roman" w:hAnsi="Times New Roman" w:cs="Times New Roman"/>
          <w:sz w:val="24"/>
          <w:szCs w:val="24"/>
          <w:lang w:eastAsia="ru-RU"/>
        </w:rPr>
        <w:t xml:space="preserve">     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p>
    <w:p w:rsidR="00051F85" w:rsidRPr="00051F85" w:rsidRDefault="00051F85" w:rsidP="00051F85">
      <w:pPr>
        <w:spacing w:after="0" w:line="240" w:lineRule="auto"/>
        <w:jc w:val="both"/>
        <w:rPr>
          <w:rFonts w:ascii="Times New Roman" w:eastAsia="Times New Roman" w:hAnsi="Times New Roman" w:cs="Times New Roman"/>
          <w:bCs/>
          <w:iCs/>
          <w:sz w:val="24"/>
          <w:szCs w:val="24"/>
          <w:lang w:eastAsia="ru-RU"/>
        </w:rPr>
      </w:pPr>
      <w:r w:rsidRPr="00051F85">
        <w:rPr>
          <w:rFonts w:ascii="Times New Roman" w:eastAsia="Times New Roman" w:hAnsi="Times New Roman" w:cs="Times New Roman"/>
          <w:b/>
          <w:iCs/>
          <w:sz w:val="24"/>
          <w:szCs w:val="24"/>
          <w:lang w:eastAsia="ru-RU"/>
        </w:rPr>
        <w:t xml:space="preserve"> 8.2.</w:t>
      </w:r>
      <w:r w:rsidRPr="00051F85">
        <w:rPr>
          <w:rFonts w:ascii="Times New Roman" w:eastAsia="Times New Roman" w:hAnsi="Times New Roman" w:cs="Times New Roman"/>
          <w:bCs/>
          <w:iCs/>
          <w:sz w:val="24"/>
          <w:szCs w:val="24"/>
          <w:lang w:eastAsia="ru-RU"/>
        </w:rPr>
        <w:t xml:space="preserve"> Выдача (направление) заявителю документов, являющихся результатом предоставления муниципальной услуги, производится не позднее одного дня с момента подписания и регистрации таких документов.  Срок хранения в многофункциональном центре невостребованных документов, которые являются результатом предоставления государственной услуги, не превышает 30 календарных дней. По истечении данного срока документы подлежат возврату в уполномоченный орган.</w:t>
      </w:r>
    </w:p>
    <w:p w:rsidR="00051F85" w:rsidRPr="00051F85" w:rsidRDefault="00051F85" w:rsidP="00051F85">
      <w:pPr>
        <w:tabs>
          <w:tab w:val="left" w:pos="2145"/>
        </w:tabs>
        <w:spacing w:after="0" w:line="240" w:lineRule="auto"/>
        <w:ind w:hanging="24"/>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ab/>
      </w:r>
      <w:r w:rsidRPr="00051F85">
        <w:rPr>
          <w:rFonts w:ascii="Times New Roman" w:eastAsia="Times New Roman" w:hAnsi="Times New Roman" w:cs="Times New Roman"/>
          <w:b/>
          <w:sz w:val="24"/>
          <w:szCs w:val="24"/>
          <w:lang w:eastAsia="ru-RU"/>
        </w:rPr>
        <w:tab/>
      </w:r>
    </w:p>
    <w:p w:rsidR="00051F85" w:rsidRPr="00051F85" w:rsidRDefault="00051F85" w:rsidP="00051F85">
      <w:pPr>
        <w:tabs>
          <w:tab w:val="left" w:pos="2145"/>
        </w:tabs>
        <w:spacing w:after="0" w:line="240" w:lineRule="auto"/>
        <w:ind w:hanging="24"/>
        <w:rPr>
          <w:rFonts w:ascii="Times New Roman" w:eastAsia="Times New Roman" w:hAnsi="Times New Roman" w:cs="Times New Roman"/>
          <w:b/>
          <w:sz w:val="24"/>
          <w:szCs w:val="24"/>
          <w:lang w:eastAsia="ru-RU"/>
        </w:rPr>
      </w:pPr>
    </w:p>
    <w:p w:rsidR="00051F85" w:rsidRPr="00051F85" w:rsidRDefault="00051F85" w:rsidP="00051F85">
      <w:pPr>
        <w:tabs>
          <w:tab w:val="left" w:pos="2145"/>
        </w:tabs>
        <w:spacing w:after="0" w:line="240" w:lineRule="auto"/>
        <w:ind w:hanging="24"/>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9. Перечень нормативных правовых актов, регулирующих отношения, возникающие в связи с предоставлением муниципальной услуги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Гражданский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Земельный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Градостроительный кодекс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25.10.2001 № 137-ФЗ «О введении в действие Земельного кодекса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21 июля 1997 года № 122-ФЗ «О государственной регистрации прав на недвижимое имущество и сделок с ним».</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24 июля 2007 г. № 221-ФЗ «О государственном кадастре недвижимости».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Федеральный закон от 02.05.2006 № 59-ФЗ «О порядке рассмотрения обращений граждан Российской Федерации». </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051F85" w:rsidRPr="00051F85" w:rsidRDefault="00051F85" w:rsidP="00656DFB">
      <w:pPr>
        <w:numPr>
          <w:ilvl w:val="0"/>
          <w:numId w:val="8"/>
        </w:numPr>
        <w:tabs>
          <w:tab w:val="left" w:pos="0"/>
        </w:tabs>
        <w:suppressAutoHyphens/>
        <w:autoSpaceDE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27.07.2006 № 152-ФЗ «О персональных данных».</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Федеральный </w:t>
      </w:r>
      <w:hyperlink r:id="rId61" w:history="1">
        <w:r w:rsidRPr="00051F85">
          <w:rPr>
            <w:rFonts w:ascii="Times New Roman" w:eastAsia="Times New Roman" w:hAnsi="Times New Roman" w:cs="Times New Roman"/>
            <w:bCs/>
            <w:color w:val="000000"/>
            <w:sz w:val="24"/>
            <w:szCs w:val="24"/>
            <w:shd w:val="clear" w:color="auto" w:fill="FFFFFF"/>
            <w:lang w:eastAsia="ru-RU"/>
          </w:rPr>
          <w:t>закон</w:t>
        </w:r>
      </w:hyperlink>
      <w:r w:rsidRPr="00051F85">
        <w:rPr>
          <w:rFonts w:ascii="Times New Roman" w:eastAsia="Times New Roman" w:hAnsi="Times New Roman" w:cs="Times New Roman"/>
          <w:bCs/>
          <w:color w:val="000000"/>
          <w:sz w:val="24"/>
          <w:szCs w:val="24"/>
          <w:shd w:val="clear" w:color="auto" w:fill="FFFFFF"/>
          <w:lang w:eastAsia="ru-RU"/>
        </w:rPr>
        <w:t xml:space="preserve"> от 6 апреля 2011 года № 63-ФЗ «Об электронной подписи»;</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Федеральный закон от 24 ноября 1995 года № 181-ФЗ «О социальной защите инвалидов в Российской Федерации».</w:t>
      </w:r>
    </w:p>
    <w:p w:rsidR="00051F85" w:rsidRPr="00051F85" w:rsidRDefault="00E37AFA"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hyperlink r:id="rId62" w:history="1">
        <w:r w:rsidR="00051F85" w:rsidRPr="00051F85">
          <w:rPr>
            <w:rFonts w:ascii="Times New Roman" w:eastAsia="Times New Roman" w:hAnsi="Times New Roman" w:cs="Times New Roman"/>
            <w:bCs/>
            <w:color w:val="000000"/>
            <w:sz w:val="24"/>
            <w:szCs w:val="24"/>
            <w:shd w:val="clear" w:color="auto" w:fill="FFFFFF"/>
            <w:lang w:eastAsia="ru-RU"/>
          </w:rPr>
          <w:t>Постановление</w:t>
        </w:r>
      </w:hyperlink>
      <w:r w:rsidR="00051F85" w:rsidRPr="00051F85">
        <w:rPr>
          <w:rFonts w:ascii="Times New Roman" w:eastAsia="Times New Roman" w:hAnsi="Times New Roman" w:cs="Times New Roman"/>
          <w:bCs/>
          <w:color w:val="000000"/>
          <w:sz w:val="24"/>
          <w:szCs w:val="24"/>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51F85" w:rsidRPr="00051F85" w:rsidRDefault="00051F85" w:rsidP="00656DFB">
      <w:pPr>
        <w:numPr>
          <w:ilvl w:val="0"/>
          <w:numId w:val="8"/>
        </w:numPr>
        <w:tabs>
          <w:tab w:val="left" w:pos="0"/>
        </w:tabs>
        <w:suppressAutoHyphen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051F85" w:rsidRPr="00051F85" w:rsidRDefault="00051F85" w:rsidP="00656DFB">
      <w:pPr>
        <w:numPr>
          <w:ilvl w:val="0"/>
          <w:numId w:val="8"/>
        </w:numPr>
        <w:tabs>
          <w:tab w:val="left" w:pos="0"/>
        </w:tabs>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Устав муниципального образования «Муниципальный округ Вавожский район Удмуртской Республики». </w:t>
      </w:r>
    </w:p>
    <w:p w:rsidR="00051F85" w:rsidRPr="00051F85" w:rsidRDefault="00051F85" w:rsidP="00051F85">
      <w:pPr>
        <w:spacing w:after="0" w:line="240" w:lineRule="auto"/>
        <w:ind w:firstLine="550"/>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p w:rsidR="00051F85" w:rsidRPr="00051F85" w:rsidRDefault="00051F85" w:rsidP="00051F85">
      <w:pPr>
        <w:spacing w:after="0" w:line="240" w:lineRule="auto"/>
        <w:ind w:firstLine="6"/>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10.1.</w:t>
      </w:r>
      <w:r w:rsidRPr="00051F85">
        <w:rPr>
          <w:rFonts w:ascii="Times New Roman" w:eastAsia="Times New Roman" w:hAnsi="Times New Roman" w:cs="Times New Roman"/>
          <w:sz w:val="24"/>
          <w:szCs w:val="24"/>
          <w:lang w:eastAsia="ru-RU"/>
        </w:rPr>
        <w:t xml:space="preserve"> Для получения муниципальной услуги заявитель должен представить следующие документы:</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1) заявление о предоставлении муниципальной услуги по форме, приведенной в Приложении № 2</w:t>
      </w:r>
      <w:r w:rsidRPr="00051F85">
        <w:rPr>
          <w:rFonts w:ascii="Times New Roman" w:eastAsia="Arial" w:hAnsi="Times New Roman" w:cs="Times New Roman"/>
          <w:color w:val="FF0000"/>
          <w:sz w:val="24"/>
          <w:szCs w:val="24"/>
          <w:lang w:eastAsia="ar-SA"/>
        </w:rPr>
        <w:t xml:space="preserve"> </w:t>
      </w:r>
      <w:r w:rsidRPr="00051F85">
        <w:rPr>
          <w:rFonts w:ascii="Times New Roman" w:eastAsia="Arial" w:hAnsi="Times New Roman" w:cs="Times New Roman"/>
          <w:sz w:val="24"/>
          <w:szCs w:val="24"/>
          <w:lang w:eastAsia="ar-SA"/>
        </w:rPr>
        <w:t>к настоящему регламенту;</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2)документ, удостоверяющий личность заявителя (при представлении официальных документов лично заявителем);</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3) документ, подтверждающий полномочия заявителя или представителя заявителя.</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4) документы, подтверждающие право заявителя на приобретение  земельного участка  без проведения торгов;</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5)</w:t>
      </w:r>
      <w:r w:rsidRPr="00051F85">
        <w:rPr>
          <w:rFonts w:ascii="Times New Roman" w:eastAsia="Times New Roman" w:hAnsi="Times New Roman" w:cs="Times New Roman"/>
          <w:sz w:val="26"/>
          <w:szCs w:val="26"/>
          <w:lang w:eastAsia="ar-SA"/>
        </w:rPr>
        <w:t xml:space="preserve"> </w:t>
      </w:r>
      <w:r w:rsidRPr="00051F85">
        <w:rPr>
          <w:rFonts w:ascii="Times New Roman" w:eastAsia="Times New Roman" w:hAnsi="Times New Roman" w:cs="Times New Roman"/>
          <w:sz w:val="24"/>
          <w:szCs w:val="24"/>
          <w:lang w:eastAsia="ar-SA"/>
        </w:rPr>
        <w:t>схема расположения земельного участка на кадастровом плане территории.</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10.2.</w:t>
      </w:r>
      <w:r w:rsidRPr="00051F85">
        <w:rPr>
          <w:rFonts w:ascii="Times New Roman" w:eastAsia="Arial" w:hAnsi="Times New Roman" w:cs="Times New Roman"/>
          <w:sz w:val="24"/>
          <w:szCs w:val="24"/>
          <w:lang w:eastAsia="ar-SA"/>
        </w:rPr>
        <w:t xml:space="preserve"> Заявление заполняется рукописным или машинописным способом. При рукописном способе заявление заполняется чернилами или пастой синего или черного цвета разборчиво, чётко, без сокращений и исправлений. В случае,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10.3.</w:t>
      </w:r>
      <w:r w:rsidRPr="00051F85">
        <w:rPr>
          <w:rFonts w:ascii="Times New Roman" w:eastAsia="Arial" w:hAnsi="Times New Roman" w:cs="Times New Roman"/>
          <w:sz w:val="24"/>
          <w:szCs w:val="24"/>
          <w:lang w:eastAsia="ar-SA"/>
        </w:rPr>
        <w:t xml:space="preserve"> В заявлении указывается один из следующих способов получения документа, являющегося результатом предоставления муниципальной услуги, удобный для заявителя:</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1) лично в Администрации;</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2) лично в МФЦ;</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3) посредством почтовой связи;</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4) в личном кабинете ЕПГУ, РПГУ. </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В случае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051F85" w:rsidRPr="00051F85" w:rsidRDefault="00051F85" w:rsidP="00051F85">
      <w:pPr>
        <w:widowControl w:val="0"/>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b/>
          <w:sz w:val="24"/>
          <w:szCs w:val="24"/>
          <w:lang w:eastAsia="ar-SA"/>
        </w:rPr>
        <w:t>10.4.</w:t>
      </w:r>
      <w:r w:rsidRPr="00051F85">
        <w:rPr>
          <w:rFonts w:ascii="Times New Roman" w:eastAsia="Arial" w:hAnsi="Times New Roman" w:cs="Times New Roman"/>
          <w:sz w:val="24"/>
          <w:szCs w:val="24"/>
          <w:lang w:eastAsia="ar-SA"/>
        </w:rPr>
        <w:t xml:space="preserve"> Заявление и документы для предоставления муниципальной услуги, указанные в пунктах 10.1, 11.1 настоящего регламента, заявителями могут быть представлены: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посредством курьерской доставки;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в электронной форме через ЕПГУ, РПГУ и инфоматы.</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электронной форме заявление и документы также могут быть представлены на адреса электронной почты Администрации 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МФЦ. В этом случае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10.5.</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Заявитель вправе отозвать своё заявление на получение муниципальной услуги в любой момент исполнения муниципальной услуги, обратившись с заявлением по форме, представленной в Приложении №5</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в Администрацию или МФЦ, в который им было подано заявление на предоставление муниципальной услуги.</w:t>
      </w:r>
    </w:p>
    <w:p w:rsidR="00051F85" w:rsidRPr="00051F85" w:rsidRDefault="00051F85" w:rsidP="00051F85">
      <w:pPr>
        <w:spacing w:after="0" w:line="240" w:lineRule="auto"/>
        <w:ind w:firstLine="708"/>
        <w:jc w:val="both"/>
        <w:rPr>
          <w:rFonts w:ascii="Times New Roman" w:eastAsia="Times New Roman" w:hAnsi="Times New Roman" w:cs="Times New Roman"/>
          <w:color w:val="FF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11.1.</w:t>
      </w:r>
      <w:r w:rsidRPr="00051F85">
        <w:rPr>
          <w:rFonts w:ascii="Times New Roman" w:eastAsia="Times New Roman" w:hAnsi="Times New Roman" w:cs="Times New Roman"/>
          <w:sz w:val="24"/>
          <w:szCs w:val="24"/>
          <w:lang w:eastAsia="ru-RU"/>
        </w:rPr>
        <w:t xml:space="preserve"> Заявитель, одновременно с заявлением и документами, указанными в пункте 10.1 настоящего регламента</w:t>
      </w:r>
      <w:r w:rsidRPr="00051F85">
        <w:rPr>
          <w:rFonts w:ascii="Times New Roman" w:eastAsia="Times New Roman" w:hAnsi="Times New Roman" w:cs="Times New Roman"/>
          <w:color w:val="7030A0"/>
          <w:sz w:val="24"/>
          <w:szCs w:val="24"/>
          <w:lang w:eastAsia="ru-RU"/>
        </w:rPr>
        <w:t>,</w:t>
      </w:r>
      <w:r w:rsidRPr="00051F85">
        <w:rPr>
          <w:rFonts w:ascii="Times New Roman" w:eastAsia="Times New Roman" w:hAnsi="Times New Roman" w:cs="Times New Roman"/>
          <w:sz w:val="24"/>
          <w:szCs w:val="24"/>
          <w:lang w:eastAsia="ru-RU"/>
        </w:rPr>
        <w:t xml:space="preserve"> вправе по собственной инициативе представить следующие документы: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w:t>
      </w:r>
      <w:r w:rsidRPr="00051F85">
        <w:rPr>
          <w:rFonts w:ascii="Times New Roman" w:eastAsia="Times New Roman" w:hAnsi="Times New Roman" w:cs="Times New Roman"/>
          <w:color w:val="000000"/>
          <w:sz w:val="24"/>
          <w:szCs w:val="24"/>
          <w:shd w:val="clear" w:color="auto" w:fill="FFFFFF"/>
          <w:lang w:eastAsia="ru-RU"/>
        </w:rPr>
        <w:t>а) правоустанавливающие и (или) правоудостоверяющие документы на земельный участок и объекты недвижимости, расположенные на данном земельном участке;</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051F85">
        <w:rPr>
          <w:rFonts w:ascii="Times New Roman" w:eastAsia="Times New Roman" w:hAnsi="Times New Roman" w:cs="Times New Roman"/>
          <w:color w:val="000000"/>
          <w:sz w:val="24"/>
          <w:szCs w:val="24"/>
          <w:shd w:val="clear" w:color="auto" w:fill="FFFFFF"/>
          <w:lang w:eastAsia="ru-RU"/>
        </w:rPr>
        <w:t xml:space="preserve">    б) кадастровый паспорт земельного участка.</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sz w:val="24"/>
          <w:szCs w:val="24"/>
          <w:lang w:eastAsia="ru-RU"/>
        </w:rPr>
      </w:pPr>
      <w:r w:rsidRPr="00051F85">
        <w:rPr>
          <w:rFonts w:ascii="Times New Roman" w:eastAsia="Times New Roman" w:hAnsi="Times New Roman" w:cs="Times New Roman"/>
          <w:b/>
          <w:sz w:val="24"/>
          <w:szCs w:val="24"/>
          <w:lang w:eastAsia="ru-RU"/>
        </w:rPr>
        <w:t>11.2.</w:t>
      </w:r>
      <w:r w:rsidRPr="00051F85">
        <w:rPr>
          <w:rFonts w:ascii="Times New Roman" w:eastAsia="Times New Roman" w:hAnsi="Times New Roman" w:cs="Times New Roman"/>
          <w:sz w:val="24"/>
          <w:szCs w:val="24"/>
          <w:lang w:eastAsia="ru-RU"/>
        </w:rPr>
        <w:t xml:space="preserve"> </w:t>
      </w:r>
      <w:r w:rsidRPr="00051F85">
        <w:rPr>
          <w:rFonts w:ascii="Times New Roman" w:eastAsia="Arial" w:hAnsi="Times New Roman" w:cs="Times New Roman"/>
          <w:sz w:val="24"/>
          <w:szCs w:val="24"/>
          <w:lang w:eastAsia="ru-RU"/>
        </w:rPr>
        <w:t xml:space="preserve">Непредставление заявителем документов, указанных в пункте 11.1 настоящего регламента не является основанием для отказа в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11.3.</w:t>
      </w:r>
      <w:r w:rsidRPr="00051F85">
        <w:rPr>
          <w:rFonts w:ascii="Times New Roman" w:eastAsia="Times New Roman" w:hAnsi="Times New Roman" w:cs="Times New Roman"/>
          <w:sz w:val="24"/>
          <w:szCs w:val="24"/>
          <w:lang w:eastAsia="ru-RU"/>
        </w:rPr>
        <w:t xml:space="preserve"> В случае если документы, указанные в пункте 11.1 настоящего регламента</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не представлены заявителем по собственной инициативе, работники Администрации или МФЦ проверяют наличие и (или) достоверность таких документов в собственном распоряжении, или запрашивают документы у соответствующих государственных органов, органов местного самоуправления и иных органов, участвующих в предоставлении государственных и муниципальных услуг, посредством межведомственного электронного взаимодействия.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11.4.</w:t>
      </w:r>
      <w:r w:rsidRPr="00051F85">
        <w:rPr>
          <w:rFonts w:ascii="Times New Roman" w:eastAsia="Times New Roman" w:hAnsi="Times New Roman" w:cs="Times New Roman"/>
          <w:sz w:val="24"/>
          <w:szCs w:val="24"/>
          <w:lang w:eastAsia="ru-RU"/>
        </w:rPr>
        <w:t xml:space="preserve"> Запрещается требовать от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63" w:history="1">
        <w:r w:rsidRPr="00051F85">
          <w:rPr>
            <w:rFonts w:ascii="Times New Roman" w:eastAsia="Times New Roman" w:hAnsi="Times New Roman" w:cs="Times New Roman"/>
            <w:sz w:val="24"/>
            <w:szCs w:val="24"/>
            <w:lang w:eastAsia="ru-RU"/>
          </w:rPr>
          <w:t>части 6 статьи 7</w:t>
        </w:r>
      </w:hyperlink>
      <w:r w:rsidRPr="00051F85">
        <w:rPr>
          <w:rFonts w:ascii="Times New Roman" w:eastAsia="Times New Roman" w:hAnsi="Times New Roman" w:cs="Times New Roman"/>
          <w:sz w:val="24"/>
          <w:szCs w:val="24"/>
          <w:lang w:eastAsia="ru-RU"/>
        </w:rPr>
        <w:t xml:space="preserve"> Федерального закона № 210-ФЗ «Об организации предоставления государственных и муниципальных услуг».</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12.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12.1.</w:t>
      </w:r>
      <w:r w:rsidRPr="00051F85">
        <w:rPr>
          <w:rFonts w:ascii="Times New Roman" w:eastAsia="Times New Roman" w:hAnsi="Times New Roman" w:cs="Times New Roman"/>
          <w:sz w:val="24"/>
          <w:szCs w:val="24"/>
          <w:lang w:eastAsia="ru-RU"/>
        </w:rPr>
        <w:t xml:space="preserve"> Услуги, которые являются необходимыми обязательными для предоставления муниципальной услуги, отсутствуют.</w:t>
      </w:r>
    </w:p>
    <w:p w:rsidR="00051F85" w:rsidRPr="00051F85" w:rsidRDefault="00051F85" w:rsidP="00051F85">
      <w:pPr>
        <w:spacing w:after="0" w:line="240" w:lineRule="auto"/>
        <w:ind w:firstLine="708"/>
        <w:jc w:val="both"/>
        <w:rPr>
          <w:rFonts w:ascii="Times New Roman" w:eastAsia="Times New Roman" w:hAnsi="Times New Roman" w:cs="Times New Roman"/>
          <w:bCs/>
          <w:iCs/>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13. Исчерпывающий перечень оснований для отказа в приеме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13.1.</w:t>
      </w:r>
      <w:r w:rsidRPr="00051F85">
        <w:rPr>
          <w:rFonts w:ascii="Times New Roman" w:eastAsia="Times New Roman" w:hAnsi="Times New Roman" w:cs="Times New Roman"/>
          <w:sz w:val="24"/>
          <w:szCs w:val="24"/>
          <w:lang w:eastAsia="ru-RU"/>
        </w:rPr>
        <w:t xml:space="preserve"> Основанием для отказа в приёме документов является:</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1) отсутствие одного из документов, указанных в пункте 10.1 настоящего регламента</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color w:val="000000"/>
          <w:sz w:val="24"/>
          <w:szCs w:val="24"/>
          <w:lang w:eastAsia="ru-RU"/>
        </w:rPr>
        <w:t>и (или)</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color w:val="000000"/>
          <w:sz w:val="24"/>
          <w:szCs w:val="24"/>
          <w:lang w:eastAsia="ru-RU"/>
        </w:rPr>
        <w:t>нарушение требований к их форме и содержанию;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текст запроса не поддается прочтению, а также </w:t>
      </w:r>
      <w:r w:rsidRPr="00051F85">
        <w:rPr>
          <w:rFonts w:ascii="Times New Roman" w:eastAsia="Times New Roman" w:hAnsi="Times New Roman" w:cs="Times New Roman"/>
          <w:color w:val="000000"/>
          <w:sz w:val="24"/>
          <w:szCs w:val="24"/>
          <w:lang w:eastAsia="ru-RU"/>
        </w:rPr>
        <w:t>наличие фактических ошибок в указанных заявителем персональных данных</w:t>
      </w:r>
      <w:r w:rsidRPr="00051F85">
        <w:rPr>
          <w:rFonts w:ascii="Times New Roman" w:eastAsia="Times New Roman" w:hAnsi="Times New Roman" w:cs="Times New Roman"/>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запрос содержит нецензурные, либо оскорбительные выражения, угрозу жизни, здоровью и имуществу должностного лица, а также членов его семьи;</w:t>
      </w:r>
    </w:p>
    <w:p w:rsidR="00051F85" w:rsidRPr="00051F85" w:rsidRDefault="00051F85" w:rsidP="00051F85">
      <w:pPr>
        <w:autoSpaceDE w:val="0"/>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 непредставление заявителем согласия на обработку его персональных данных, а также согласия на получение его персональных данных у третьей стороны;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 852</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(в случае представления документов в электронной форме, подписанных усиленной квалифицированной электронной подписью).</w:t>
      </w: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14. Исчерпывающий перечень оснований для приостановления или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14.1.</w:t>
      </w:r>
      <w:r w:rsidRPr="00051F85">
        <w:rPr>
          <w:rFonts w:ascii="Times New Roman" w:eastAsia="Times New Roman" w:hAnsi="Times New Roman" w:cs="Times New Roman"/>
          <w:sz w:val="24"/>
          <w:szCs w:val="24"/>
          <w:lang w:eastAsia="ru-RU"/>
        </w:rPr>
        <w:t xml:space="preserve"> Основания для приостановления предоставления муниципальной услуги отсутствуют.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14.2.</w:t>
      </w:r>
      <w:r w:rsidRPr="00051F85">
        <w:rPr>
          <w:rFonts w:ascii="Times New Roman" w:eastAsia="Times New Roman" w:hAnsi="Times New Roman" w:cs="Times New Roman"/>
          <w:sz w:val="24"/>
          <w:szCs w:val="24"/>
          <w:lang w:eastAsia="ru-RU"/>
        </w:rPr>
        <w:t xml:space="preserve"> Основанием для отказа в предоставлении муниципальной услуги является: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непредставление заявителем документов, указанных в пункте 10.1 настоящего регламента    </w:t>
      </w:r>
    </w:p>
    <w:p w:rsidR="00051F85" w:rsidRPr="00051F85" w:rsidRDefault="00051F85" w:rsidP="00051F85">
      <w:pPr>
        <w:autoSpaceDE w:val="0"/>
        <w:autoSpaceDN w:val="0"/>
        <w:adjustRightInd w:val="0"/>
        <w:spacing w:after="0" w:line="240" w:lineRule="auto"/>
        <w:jc w:val="both"/>
        <w:rPr>
          <w:rFonts w:ascii="Times New Roman" w:hAnsi="Times New Roman" w:cs="Times New Roman"/>
          <w:sz w:val="24"/>
          <w:szCs w:val="24"/>
        </w:rPr>
      </w:pPr>
      <w:r w:rsidRPr="00051F85">
        <w:rPr>
          <w:rFonts w:ascii="Times New Roman" w:eastAsia="Times New Roman" w:hAnsi="Times New Roman" w:cs="Times New Roman"/>
          <w:sz w:val="24"/>
          <w:szCs w:val="24"/>
          <w:lang w:eastAsia="ru-RU"/>
        </w:rPr>
        <w:t xml:space="preserve">     2)</w:t>
      </w:r>
      <w:r w:rsidRPr="00051F85">
        <w:rPr>
          <w:rFonts w:ascii="Times New Roman" w:hAnsi="Times New Roman" w:cs="Times New Roman"/>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Земельным кодексом Российской Федерации;</w:t>
      </w:r>
    </w:p>
    <w:p w:rsidR="00051F85" w:rsidRPr="00051F85" w:rsidRDefault="00051F85" w:rsidP="00051F85">
      <w:pPr>
        <w:autoSpaceDE w:val="0"/>
        <w:autoSpaceDN w:val="0"/>
        <w:adjustRightInd w:val="0"/>
        <w:spacing w:after="0" w:line="240" w:lineRule="auto"/>
        <w:jc w:val="both"/>
        <w:rPr>
          <w:rFonts w:ascii="Times New Roman" w:hAnsi="Times New Roman" w:cs="Times New Roman"/>
          <w:sz w:val="24"/>
          <w:szCs w:val="24"/>
        </w:rPr>
      </w:pPr>
      <w:r w:rsidRPr="00051F85">
        <w:rPr>
          <w:rFonts w:ascii="Times New Roman" w:hAnsi="Times New Roman" w:cs="Times New Roman"/>
          <w:sz w:val="24"/>
          <w:szCs w:val="24"/>
        </w:rPr>
        <w:t xml:space="preserve">     3)полное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51F85" w:rsidRPr="00051F85" w:rsidRDefault="00051F85" w:rsidP="00051F85">
      <w:pPr>
        <w:autoSpaceDE w:val="0"/>
        <w:autoSpaceDN w:val="0"/>
        <w:adjustRightInd w:val="0"/>
        <w:spacing w:after="0" w:line="240" w:lineRule="auto"/>
        <w:ind w:firstLine="539"/>
        <w:jc w:val="both"/>
        <w:rPr>
          <w:rFonts w:ascii="Times New Roman" w:hAnsi="Times New Roman" w:cs="Times New Roman"/>
          <w:sz w:val="24"/>
          <w:szCs w:val="24"/>
        </w:rPr>
      </w:pPr>
      <w:r w:rsidRPr="00051F85">
        <w:rPr>
          <w:rFonts w:ascii="Times New Roman" w:hAnsi="Times New Roman" w:cs="Times New Roman"/>
          <w:sz w:val="24"/>
          <w:szCs w:val="24"/>
        </w:rPr>
        <w:t>4)разработка схемы расположения земельного участка с нарушением предусмотренных Земельным кодексом Российской Федерации требований к образуемым земельным участкам;</w:t>
      </w:r>
    </w:p>
    <w:p w:rsidR="00051F85" w:rsidRPr="00051F85" w:rsidRDefault="00051F85" w:rsidP="00051F85">
      <w:pPr>
        <w:autoSpaceDE w:val="0"/>
        <w:autoSpaceDN w:val="0"/>
        <w:adjustRightInd w:val="0"/>
        <w:spacing w:after="0" w:line="240" w:lineRule="auto"/>
        <w:ind w:firstLine="539"/>
        <w:jc w:val="both"/>
        <w:rPr>
          <w:rFonts w:ascii="Times New Roman" w:hAnsi="Times New Roman" w:cs="Times New Roman"/>
          <w:sz w:val="24"/>
          <w:szCs w:val="24"/>
        </w:rPr>
      </w:pPr>
      <w:r w:rsidRPr="00051F85">
        <w:rPr>
          <w:rFonts w:ascii="Times New Roman" w:hAnsi="Times New Roman" w:cs="Times New Roman"/>
          <w:sz w:val="24"/>
          <w:szCs w:val="24"/>
        </w:rPr>
        <w:t>5)несоответствие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51F85" w:rsidRPr="00051F85" w:rsidRDefault="00051F85" w:rsidP="00051F85">
      <w:pPr>
        <w:autoSpaceDE w:val="0"/>
        <w:autoSpaceDN w:val="0"/>
        <w:adjustRightInd w:val="0"/>
        <w:spacing w:after="0" w:line="240" w:lineRule="auto"/>
        <w:ind w:firstLine="539"/>
        <w:jc w:val="both"/>
        <w:rPr>
          <w:rFonts w:ascii="Times New Roman" w:hAnsi="Times New Roman" w:cs="Times New Roman"/>
          <w:sz w:val="24"/>
          <w:szCs w:val="24"/>
        </w:rPr>
      </w:pPr>
      <w:r w:rsidRPr="00051F85">
        <w:rPr>
          <w:rFonts w:ascii="Times New Roman" w:hAnsi="Times New Roman" w:cs="Times New Roman"/>
          <w:sz w:val="24"/>
          <w:szCs w:val="24"/>
        </w:rPr>
        <w:t>6)расположение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51F85" w:rsidRPr="00051F85" w:rsidRDefault="00051F85" w:rsidP="00051F85">
      <w:pPr>
        <w:autoSpaceDE w:val="0"/>
        <w:autoSpaceDN w:val="0"/>
        <w:adjustRightInd w:val="0"/>
        <w:spacing w:after="0" w:line="240" w:lineRule="auto"/>
        <w:ind w:firstLine="539"/>
        <w:jc w:val="both"/>
        <w:rPr>
          <w:rFonts w:ascii="Times New Roman" w:hAnsi="Times New Roman" w:cs="Times New Roman"/>
          <w:sz w:val="24"/>
          <w:szCs w:val="24"/>
        </w:rPr>
      </w:pPr>
      <w:r w:rsidRPr="00051F85">
        <w:rPr>
          <w:rFonts w:ascii="Times New Roman" w:hAnsi="Times New Roman" w:cs="Times New Roman"/>
          <w:sz w:val="24"/>
          <w:szCs w:val="24"/>
        </w:rPr>
        <w:t>7)земельный участок, который предстоит образовать, либо границы которого подлежат уточнению,  не может быть предоставлен заявителю по основаниям, указанным в Земельном кодексе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14.3.</w:t>
      </w:r>
      <w:r w:rsidRPr="00051F85">
        <w:rPr>
          <w:rFonts w:ascii="Times New Roman" w:eastAsia="Times New Roman" w:hAnsi="Times New Roman" w:cs="Times New Roman"/>
          <w:sz w:val="24"/>
          <w:szCs w:val="24"/>
          <w:lang w:eastAsia="ru-RU"/>
        </w:rPr>
        <w:t xml:space="preserve">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 (Приложение № 4</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14.4.</w:t>
      </w:r>
      <w:r w:rsidRPr="00051F85">
        <w:rPr>
          <w:rFonts w:ascii="Times New Roman" w:eastAsia="Times New Roman" w:hAnsi="Times New Roman" w:cs="Times New Roman"/>
          <w:sz w:val="24"/>
          <w:szCs w:val="24"/>
          <w:lang w:eastAsia="ru-RU"/>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14.5.</w:t>
      </w:r>
      <w:r w:rsidRPr="00051F85">
        <w:rPr>
          <w:rFonts w:ascii="Times New Roman" w:eastAsia="Times New Roman" w:hAnsi="Times New Roman" w:cs="Times New Roman"/>
          <w:sz w:val="24"/>
          <w:szCs w:val="24"/>
          <w:lang w:eastAsia="ru-RU"/>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15. Порядок, размер и основания платы, взимаемой с заявителя за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15.1.</w:t>
      </w:r>
      <w:r w:rsidRPr="00051F85">
        <w:rPr>
          <w:rFonts w:ascii="Times New Roman" w:eastAsia="Times New Roman" w:hAnsi="Times New Roman" w:cs="Times New Roman"/>
          <w:sz w:val="24"/>
          <w:szCs w:val="24"/>
          <w:lang w:eastAsia="ru-RU"/>
        </w:rPr>
        <w:t xml:space="preserve"> Предоставление муниципальной услуги осуществляется бесплатно.</w:t>
      </w:r>
    </w:p>
    <w:p w:rsidR="00051F85" w:rsidRPr="00051F85" w:rsidRDefault="00051F85" w:rsidP="00051F85">
      <w:pPr>
        <w:spacing w:after="0" w:line="240" w:lineRule="auto"/>
        <w:ind w:firstLine="708"/>
        <w:jc w:val="both"/>
        <w:rPr>
          <w:rFonts w:ascii="Times New Roman" w:eastAsia="Times New Roman" w:hAnsi="Times New Roman" w:cs="Times New Roman"/>
          <w:b/>
          <w:color w:val="7030A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16. 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16.1.</w:t>
      </w:r>
      <w:r w:rsidRPr="00051F85">
        <w:rPr>
          <w:rFonts w:ascii="Times New Roman" w:eastAsia="Times New Roman" w:hAnsi="Times New Roman" w:cs="Times New Roman"/>
          <w:sz w:val="24"/>
          <w:szCs w:val="24"/>
          <w:lang w:eastAsia="ru-RU"/>
        </w:rPr>
        <w:t xml:space="preserve"> 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051F85" w:rsidRPr="00051F85" w:rsidRDefault="00051F85" w:rsidP="00051F85">
      <w:pPr>
        <w:spacing w:after="0" w:line="240" w:lineRule="auto"/>
        <w:ind w:firstLine="708"/>
        <w:jc w:val="both"/>
        <w:rPr>
          <w:rFonts w:ascii="Times New Roman" w:eastAsia="Times New Roman" w:hAnsi="Times New Roman" w:cs="Times New Roman"/>
          <w:b/>
          <w:i/>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17.1.</w:t>
      </w:r>
      <w:r w:rsidRPr="00051F85">
        <w:rPr>
          <w:rFonts w:ascii="Times New Roman" w:eastAsia="Times New Roman" w:hAnsi="Times New Roman" w:cs="Times New Roman"/>
          <w:sz w:val="24"/>
          <w:szCs w:val="24"/>
          <w:lang w:eastAsia="ru-RU"/>
        </w:rPr>
        <w:t xml:space="preserve">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более 15 минут.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18. Срок и порядок регистрации запроса заявителя о предоставлении муниципальной услуги,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18.1.</w:t>
      </w:r>
      <w:r w:rsidRPr="00051F85">
        <w:rPr>
          <w:rFonts w:ascii="Times New Roman" w:eastAsia="Times New Roman" w:hAnsi="Times New Roman" w:cs="Times New Roman"/>
          <w:sz w:val="24"/>
          <w:szCs w:val="24"/>
          <w:lang w:eastAsia="ru-RU"/>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18.2.</w:t>
      </w:r>
      <w:r w:rsidRPr="00051F85">
        <w:rPr>
          <w:rFonts w:ascii="Times New Roman" w:eastAsia="Times New Roman" w:hAnsi="Times New Roman" w:cs="Times New Roman"/>
          <w:sz w:val="24"/>
          <w:szCs w:val="24"/>
          <w:lang w:eastAsia="ru-RU"/>
        </w:rPr>
        <w:t xml:space="preserve"> Регистрация заявления осуществляется в журнале регистрации заявлений Администрации и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19. 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19.1.</w:t>
      </w:r>
      <w:r w:rsidRPr="00051F85">
        <w:rPr>
          <w:rFonts w:ascii="Times New Roman" w:eastAsia="Times New Roman" w:hAnsi="Times New Roman" w:cs="Times New Roman"/>
          <w:sz w:val="24"/>
          <w:szCs w:val="24"/>
          <w:lang w:eastAsia="ru-RU"/>
        </w:rPr>
        <w:t xml:space="preserve"> Требование к зданиям, в которых предоставляется муниципальная услуга, и прилегающим к ним территориям:</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здания, где осуществляется прием посетителей, должны соответствовать Своду правил СП 118.13330.2012 «СНиП 31-06-2009. Общественные здания и сооружения».</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w:t>
      </w:r>
      <w:r w:rsidRPr="00051F85">
        <w:rPr>
          <w:rFonts w:ascii="Times New Roman" w:eastAsia="Times New Roman" w:hAnsi="Times New Roman" w:cs="Times New Roman"/>
          <w:sz w:val="24"/>
          <w:szCs w:val="24"/>
          <w:lang w:eastAsia="ru-RU"/>
        </w:rPr>
        <w:tab/>
        <w:t>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Должны быть предусмотрены места для парковки специальных транспортных средств инвалидов в количестве не менее трех.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 заявителей к парковочным местам является бесплатным.</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w:t>
      </w:r>
      <w:r w:rsidRPr="00051F85">
        <w:rPr>
          <w:rFonts w:ascii="Times New Roman" w:eastAsia="Apple Color Emoji" w:hAnsi="Times New Roman" w:cs="Times New Roman"/>
          <w:sz w:val="24"/>
          <w:szCs w:val="24"/>
          <w:lang w:eastAsia="ru-RU"/>
        </w:rPr>
        <w:t xml:space="preserve">в том числе с использованием кресла-коляски, </w:t>
      </w:r>
      <w:r w:rsidRPr="00051F85">
        <w:rPr>
          <w:rFonts w:ascii="Times New Roman" w:eastAsia="Times New Roman" w:hAnsi="Times New Roman" w:cs="Times New Roman"/>
          <w:sz w:val="24"/>
          <w:szCs w:val="24"/>
          <w:lang w:eastAsia="ru-RU"/>
        </w:rPr>
        <w:t>с помощью должностных лиц учреждения, ассистивных и вспомогательных технологий.</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19.2.</w:t>
      </w:r>
      <w:r w:rsidRPr="00051F85">
        <w:rPr>
          <w:rFonts w:ascii="Times New Roman" w:eastAsia="Times New Roman" w:hAnsi="Times New Roman" w:cs="Times New Roman"/>
          <w:sz w:val="24"/>
          <w:szCs w:val="24"/>
          <w:lang w:eastAsia="ru-RU"/>
        </w:rPr>
        <w:t xml:space="preserve"> Требования к помещениям, местам ожидания и приема заявителей, местам для заполнения запросов о предоставлении муниципальной услуги, в которых предоставляется муниципальная услуга:</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помещения для предоставления муниципальной услуги должны соответствовать санитарно-эпидемиологическим правилам и нормативам;</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 </w:t>
      </w:r>
    </w:p>
    <w:p w:rsidR="00051F85" w:rsidRPr="00051F85" w:rsidRDefault="00051F85" w:rsidP="00051F85">
      <w:pPr>
        <w:widowControl w:val="0"/>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 помещениях должна быть создана без барьерная среда для инвалидов и маломобильных граждан для получения ими муниципальной услуги наравне с другими лицами;</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офис МФЦ должен быть оформлен в едином фирменном стиле «Мои документы»;</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помещения, в которых осуществляется прием заявителей, по возможности, располагаются на 1-ых этажах зданий.</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При невозможности размещения помещений на 1-ых этажах, здания оборудуются доступными для инвалидов лифтами или подъемниками или обеспечивается прием заявителей на 1-ом этаже здания при соблюдении комфортных условий пребывания.</w:t>
      </w:r>
    </w:p>
    <w:p w:rsidR="00051F85" w:rsidRPr="00051F85" w:rsidRDefault="00051F85" w:rsidP="00051F85">
      <w:pPr>
        <w:tabs>
          <w:tab w:val="left" w:pos="732"/>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 </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w:t>
      </w:r>
      <w:r w:rsidRPr="00051F85">
        <w:rPr>
          <w:rFonts w:ascii="Times New Roman" w:eastAsia="Times New Roman" w:hAnsi="Times New Roman" w:cs="Times New Roman"/>
          <w:sz w:val="24"/>
          <w:szCs w:val="24"/>
          <w:lang w:eastAsia="ru-RU"/>
        </w:rPr>
        <w:tab/>
        <w:t>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оборудованное рабочее место должно соответствовать требованиям по защите информации при обработке персональных данных;</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14) в помещения должны быть созданы условия для беспрепятственной работы сурдопереводчика и тифлосурдопереводчика;</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16) при необходимости, должно быть обеспечено предоставление муниципальной услуги по месту жительства инвалида или в дистанционном режиме;</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возможностей для их размещения в здании, но не может составлять менее пяти мест.</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Места для ожидания должны быть комфортными для пребывания маломобильных граждан, в том числе инвалидов, использующих кресла-коляски.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местах ожидания на видном месте должны быть расположены схемы размещения средств пожаротушения и путей эвакуации посетителей из здания. </w:t>
      </w:r>
    </w:p>
    <w:p w:rsidR="00051F85" w:rsidRPr="00051F85" w:rsidRDefault="00051F85" w:rsidP="00051F85">
      <w:pPr>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19) должны быть обеспечены условия по оказанию должностными лицами инвалидам необходимой помощи,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19.3.</w:t>
      </w:r>
      <w:r w:rsidRPr="00051F85">
        <w:rPr>
          <w:rFonts w:ascii="Times New Roman" w:eastAsia="Times New Roman" w:hAnsi="Times New Roman" w:cs="Times New Roman"/>
          <w:sz w:val="24"/>
          <w:szCs w:val="24"/>
          <w:lang w:eastAsia="ru-RU"/>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sz w:val="24"/>
          <w:szCs w:val="24"/>
          <w:lang w:eastAsia="ru-RU"/>
        </w:rPr>
        <w:t xml:space="preserve">     2) информация о порядке предоставления муниципальной услуги размещается в помещении Администрации и в МФЦ;</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информационные стенды должны быть максимально заметны, функциональны, освещены и хорошо просматриваемы. Они могут быть оборудованы карманами формата А4. </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051F85" w:rsidRPr="00051F85" w:rsidRDefault="00051F85" w:rsidP="00051F85">
      <w:pPr>
        <w:widowControl w:val="0"/>
        <w:tabs>
          <w:tab w:val="left" w:pos="709"/>
          <w:tab w:val="left" w:pos="96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 информационных стендах размещается информация, указанная в пункте 4.11. настоящего регламента, перечень государственных и муниципальных услуг, предоставляемых в Администрации и в МФЦ, текст настоящего регламента с приложениями.</w:t>
      </w:r>
    </w:p>
    <w:p w:rsidR="00051F85" w:rsidRPr="00051F85" w:rsidRDefault="00051F85" w:rsidP="00051F85">
      <w:pPr>
        <w:spacing w:after="0" w:line="240" w:lineRule="auto"/>
        <w:ind w:firstLine="709"/>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20. Показатели доступности и качества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20.1.</w:t>
      </w:r>
      <w:r w:rsidRPr="00051F85">
        <w:rPr>
          <w:rFonts w:ascii="Times New Roman" w:eastAsia="Times New Roman" w:hAnsi="Times New Roman" w:cs="Times New Roman"/>
          <w:sz w:val="24"/>
          <w:szCs w:val="24"/>
          <w:lang w:eastAsia="ru-RU"/>
        </w:rPr>
        <w:t xml:space="preserve"> Показателями доступности муниципальной услуги являются: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равные права и возможности по получению муниципальной услуги для заявителей;</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возможность получения муниципальной услуги по принципу «одного окна»</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в МФЦ, в том числе в электронной форме:</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МФЦ, к общему количеству запросов, рассмотренных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регламентом сроков и стандарта предоставления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количество взаимодействий заявителя с должностными лицами при предоставлении муниципальной услуги не должно превышать двух раз;</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комфортность ожидания в очереди при подаче заявления;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обеспечение возможности оценить доступность и качество предоставления муниципальной услуги на официальном сайте Вавожского района и посредством заполнения соответствующей анкеты в местах приема заявлений на предоставление муниципальной услуги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20.2.</w:t>
      </w:r>
      <w:r w:rsidRPr="00051F85">
        <w:rPr>
          <w:rFonts w:ascii="Times New Roman" w:eastAsia="Times New Roman" w:hAnsi="Times New Roman" w:cs="Times New Roman"/>
          <w:sz w:val="24"/>
          <w:szCs w:val="24"/>
          <w:lang w:eastAsia="ru-RU"/>
        </w:rPr>
        <w:t xml:space="preserve"> Показателями качества предоставления муниципальной услуги являются:</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соблюдение стандарта предоставления муниципальной услуги, установленного настоящим регламентом;</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обоснованность отказов в предоставлении муниципальной услуги;</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отсутствие обоснованных жалоб заявителей на нарушения положений настоящего регламента.</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возможность представления заявления о предоставлении муниципальной услуги и прилагаемых к нему документов в электронной форме.</w:t>
      </w:r>
    </w:p>
    <w:p w:rsidR="00051F85" w:rsidRPr="00051F85" w:rsidRDefault="00051F85" w:rsidP="00051F85">
      <w:pPr>
        <w:tabs>
          <w:tab w:val="left" w:pos="993"/>
        </w:tabs>
        <w:spacing w:after="0" w:line="240" w:lineRule="auto"/>
        <w:rPr>
          <w:rFonts w:ascii="Times New Roman" w:eastAsia="Times New Roman" w:hAnsi="Times New Roman" w:cs="Times New Roman"/>
          <w:b/>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21. Количество взаимодействий заявителя с должностными лицами при предоставлении муниципальной услуги и их продолжительность</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21.1.</w:t>
      </w:r>
      <w:r w:rsidRPr="00051F85">
        <w:rPr>
          <w:rFonts w:ascii="Times New Roman" w:eastAsia="Times New Roman" w:hAnsi="Times New Roman" w:cs="Times New Roman"/>
          <w:bCs/>
          <w:sz w:val="24"/>
          <w:szCs w:val="24"/>
          <w:lang w:eastAsia="ru-RU"/>
        </w:rPr>
        <w:t xml:space="preserve"> Взаимодействие заявителя с должностными лицами при предоставлении муниципальной услуги осуществляется два раза – при подаче заявления на предоставление муниципальной услуги и при получении результата предоставления муниципальной услуги. </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21.2</w:t>
      </w:r>
      <w:r w:rsidRPr="00051F85">
        <w:rPr>
          <w:rFonts w:ascii="Times New Roman" w:eastAsia="Times New Roman" w:hAnsi="Times New Roman" w:cs="Times New Roman"/>
          <w:bCs/>
          <w:sz w:val="24"/>
          <w:szCs w:val="24"/>
          <w:lang w:eastAsia="ru-RU"/>
        </w:rPr>
        <w:t>. Продолжительность одного взаимодействия заявителя с должностным лицом при предоставлении муниципальной услуги не превышает 15 минут.</w:t>
      </w:r>
    </w:p>
    <w:p w:rsidR="00051F85" w:rsidRPr="00051F85" w:rsidRDefault="00051F85" w:rsidP="00051F85">
      <w:pPr>
        <w:tabs>
          <w:tab w:val="left" w:pos="993"/>
        </w:tabs>
        <w:spacing w:after="0" w:line="240" w:lineRule="auto"/>
        <w:jc w:val="both"/>
        <w:rPr>
          <w:rFonts w:ascii="Times New Roman" w:eastAsia="Times New Roman" w:hAnsi="Times New Roman" w:cs="Times New Roman"/>
          <w:bCs/>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22. Возможность получения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22.1.</w:t>
      </w:r>
      <w:r w:rsidRPr="00051F85">
        <w:rPr>
          <w:rFonts w:ascii="Times New Roman" w:eastAsia="Times New Roman" w:hAnsi="Times New Roman" w:cs="Times New Roman"/>
          <w:sz w:val="24"/>
          <w:szCs w:val="24"/>
          <w:lang w:eastAsia="ru-RU"/>
        </w:rPr>
        <w:t xml:space="preserve"> Обеспечено предоставление муниципальной услуги в МФЦ, которое осуществляется в соответствии с настоящим регламентом на основании заключенного соглашения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51F85" w:rsidRPr="00051F85" w:rsidRDefault="00051F85" w:rsidP="00051F85">
      <w:pPr>
        <w:tabs>
          <w:tab w:val="left" w:pos="993"/>
        </w:tabs>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23.1.</w:t>
      </w:r>
      <w:r w:rsidRPr="00051F85">
        <w:rPr>
          <w:rFonts w:ascii="Times New Roman" w:eastAsia="Times New Roman" w:hAnsi="Times New Roman" w:cs="Times New Roman"/>
          <w:sz w:val="24"/>
          <w:szCs w:val="24"/>
          <w:lang w:eastAsia="ru-RU"/>
        </w:rPr>
        <w:t xml:space="preserve"> Информирование о ходе предоставления муниципальной услуги осуществляется в соответствии с пунктом 4 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tabs>
          <w:tab w:val="left" w:pos="993"/>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23.2.</w:t>
      </w:r>
      <w:r w:rsidRPr="00051F85">
        <w:rPr>
          <w:rFonts w:ascii="Times New Roman" w:eastAsia="Times New Roman" w:hAnsi="Times New Roman" w:cs="Times New Roman"/>
          <w:sz w:val="24"/>
          <w:szCs w:val="24"/>
          <w:lang w:eastAsia="ru-RU"/>
        </w:rPr>
        <w:t xml:space="preserve"> При направлении заявления о предоставлении муниципальной услуги через Единый и Региональный порталы и инфоматы,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24.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портале Вавожского района, на Едином и Региональном порталах и инфоматах.</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Предоставление муниципальной услуги в многофункциональных центрах осуществляется в соответствии с Федеральным законом от 27 июля 2010 года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от 27 июля 2010 года № 210-ФЗ «Об организации предоставления государственных и муниципальных услуг»,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пунктах 10.1, 11.1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целях предоставления муниципальной услуги прием заявителей в многофункциональном центре осуществляется по предварительной записи.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Запись на прием проводится: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r w:rsidRPr="00051F85">
        <w:rPr>
          <w:rFonts w:ascii="Times New Roman" w:eastAsia="Times New Roman" w:hAnsi="Times New Roman" w:cs="Times New Roman"/>
          <w:sz w:val="24"/>
          <w:szCs w:val="24"/>
          <w:lang w:eastAsia="ru-RU"/>
        </w:rPr>
        <w:tab/>
        <w:t>с использованием терминала электронной очереди при личном обращении заявителя в многофункциональный центр;</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посредством обращения в региональный центр телефонного обслуживания населения в Удмуртской Республике по телефону (3412)60-00-00;</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r w:rsidRPr="00051F85">
        <w:rPr>
          <w:rFonts w:ascii="Times New Roman" w:eastAsia="Times New Roman" w:hAnsi="Times New Roman" w:cs="Times New Roman"/>
          <w:sz w:val="24"/>
          <w:szCs w:val="24"/>
          <w:lang w:eastAsia="ru-RU"/>
        </w:rPr>
        <w:tab/>
        <w:t>в электронной форме с использованием информационно-телекоммуникационной сети «Интернет» посредством: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официального сайта многофункционального центра www.mfcur.ru;</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сервиса «Запись в МФЦ» государственной информационной системы Удмуртской Республики «Портал государственных и муниципальных услуг (функций)» www.uslugi.udmurt.ru и услуги.удмуртия.рф.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r w:rsidRPr="00051F85">
        <w:rPr>
          <w:rFonts w:ascii="Times New Roman" w:eastAsia="Times New Roman" w:hAnsi="Times New Roman" w:cs="Times New Roman"/>
          <w:sz w:val="24"/>
          <w:szCs w:val="24"/>
          <w:lang w:eastAsia="ru-RU"/>
        </w:rPr>
        <w:tab/>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III</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В МНОГОФУНКЦИОНАЛЬНЫХ ЦЕНТРАХ ПРЕДОСТАВЛЕНИЯ ГОСУДАРСТВЕННЫХ И МУНИЦИПАЛЬНЫХ УСЛУГ</w:t>
      </w:r>
    </w:p>
    <w:p w:rsidR="00051F85" w:rsidRPr="00051F85" w:rsidRDefault="00051F85" w:rsidP="00051F85">
      <w:pPr>
        <w:tabs>
          <w:tab w:val="left" w:pos="1995"/>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25. Перечень административных процедур,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25.1.</w:t>
      </w:r>
      <w:r w:rsidRPr="00051F85">
        <w:rPr>
          <w:rFonts w:ascii="Times New Roman" w:eastAsia="Times New Roman" w:hAnsi="Times New Roman" w:cs="Times New Roman"/>
          <w:sz w:val="24"/>
          <w:szCs w:val="24"/>
          <w:lang w:eastAsia="ru-RU"/>
        </w:rPr>
        <w:t xml:space="preserve"> Предоставление муниципальной услуги включает в себя следующие административные процедуры:</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1)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2)приём заявления и документов, необходимых для предоставления муниципальной услуги, их первичная проверка и регистрация;</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3) формирование и направление межведомственных запросов в организации, участвующие в предоставлении муниципальной услуги;</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4) подготовка документов для принятия решения о предоставлении муниципальной услуги;</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5) направление принятого решения о предоставлении муниципальной услуги заявителю;</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6) выдача заявителю результата предоставления муниципальной услуги.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25.2.</w:t>
      </w:r>
      <w:r w:rsidRPr="00051F85">
        <w:rPr>
          <w:rFonts w:ascii="Times New Roman" w:eastAsia="Times New Roman" w:hAnsi="Times New Roman" w:cs="Times New Roman"/>
          <w:sz w:val="24"/>
          <w:szCs w:val="24"/>
          <w:lang w:eastAsia="ru-RU"/>
        </w:rPr>
        <w:t xml:space="preserve"> Блок-схема последовательности административных процедур при предоставлении муниципальной услуги приведена в приложении № 8</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26. 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051F85" w:rsidRPr="00051F85" w:rsidRDefault="00051F85" w:rsidP="00051F85">
      <w:pPr>
        <w:widowControl w:val="0"/>
        <w:tabs>
          <w:tab w:val="left" w:pos="0"/>
          <w:tab w:val="left" w:pos="142"/>
        </w:tabs>
        <w:autoSpaceDE w:val="0"/>
        <w:autoSpaceDN w:val="0"/>
        <w:adjustRightInd w:val="0"/>
        <w:spacing w:after="0"/>
        <w:jc w:val="both"/>
        <w:rPr>
          <w:rFonts w:ascii="Times New Roman" w:eastAsia="Calibri" w:hAnsi="Times New Roman" w:cs="Times New Roman"/>
          <w:sz w:val="24"/>
          <w:szCs w:val="24"/>
        </w:rPr>
      </w:pPr>
      <w:r w:rsidRPr="00051F85">
        <w:rPr>
          <w:rFonts w:ascii="Times New Roman" w:eastAsia="Calibri" w:hAnsi="Times New Roman" w:cs="Times New Roman"/>
          <w:sz w:val="24"/>
          <w:szCs w:val="24"/>
        </w:rPr>
        <w:t>26.1.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от 27 июля 2010 года № 210-ФЗ «Об организации предоставления государственных и муниципальных услуг»,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sz w:val="24"/>
          <w:szCs w:val="24"/>
        </w:rPr>
      </w:pPr>
      <w:r w:rsidRPr="00051F85">
        <w:rPr>
          <w:rFonts w:ascii="Times New Roman" w:eastAsia="Calibri" w:hAnsi="Times New Roman" w:cs="Times New Roman"/>
          <w:sz w:val="24"/>
          <w:szCs w:val="24"/>
        </w:rPr>
        <w:t>26.2. Предоставление информации многофункциональным центром осуществляется:</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sz w:val="24"/>
          <w:szCs w:val="24"/>
        </w:rPr>
      </w:pPr>
      <w:r w:rsidRPr="00051F85">
        <w:rPr>
          <w:rFonts w:ascii="Times New Roman" w:eastAsia="Calibri" w:hAnsi="Times New Roman" w:cs="Times New Roman"/>
          <w:sz w:val="24"/>
          <w:szCs w:val="24"/>
        </w:rPr>
        <w:t>при личном приеме заявителя;</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sz w:val="24"/>
          <w:szCs w:val="24"/>
        </w:rPr>
      </w:pPr>
      <w:r w:rsidRPr="00051F85">
        <w:rPr>
          <w:rFonts w:ascii="Times New Roman" w:eastAsia="Calibri" w:hAnsi="Times New Roman" w:cs="Times New Roman"/>
          <w:sz w:val="24"/>
          <w:szCs w:val="24"/>
        </w:rPr>
        <w:t xml:space="preserve">при письменном обращении; </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sz w:val="24"/>
          <w:szCs w:val="24"/>
        </w:rPr>
      </w:pPr>
      <w:r w:rsidRPr="00051F85">
        <w:rPr>
          <w:rFonts w:ascii="Times New Roman" w:eastAsia="Calibri" w:hAnsi="Times New Roman" w:cs="Times New Roman"/>
          <w:sz w:val="24"/>
          <w:szCs w:val="24"/>
        </w:rPr>
        <w:t>по телефону;</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sz w:val="24"/>
          <w:szCs w:val="24"/>
        </w:rPr>
      </w:pPr>
      <w:r w:rsidRPr="00051F85">
        <w:rPr>
          <w:rFonts w:ascii="Times New Roman" w:eastAsia="Calibri" w:hAnsi="Times New Roman" w:cs="Times New Roman"/>
          <w:sz w:val="24"/>
          <w:szCs w:val="24"/>
        </w:rPr>
        <w:t>по электронной почте;</w:t>
      </w:r>
    </w:p>
    <w:p w:rsidR="00051F85" w:rsidRPr="00051F85" w:rsidRDefault="00051F85" w:rsidP="00051F85">
      <w:pPr>
        <w:widowControl w:val="0"/>
        <w:tabs>
          <w:tab w:val="left" w:pos="0"/>
        </w:tabs>
        <w:autoSpaceDE w:val="0"/>
        <w:autoSpaceDN w:val="0"/>
        <w:adjustRightInd w:val="0"/>
        <w:spacing w:after="0"/>
        <w:rPr>
          <w:rFonts w:ascii="Times New Roman" w:eastAsia="Calibri" w:hAnsi="Times New Roman" w:cs="Times New Roman"/>
          <w:color w:val="FF0000"/>
          <w:sz w:val="24"/>
          <w:szCs w:val="24"/>
        </w:rPr>
      </w:pPr>
      <w:r w:rsidRPr="00051F85">
        <w:rPr>
          <w:rFonts w:ascii="Times New Roman" w:eastAsia="Calibri" w:hAnsi="Times New Roman" w:cs="Times New Roman"/>
          <w:sz w:val="24"/>
          <w:szCs w:val="24"/>
        </w:rPr>
        <w:t>с использованием инфоматов и информационных стендов.</w:t>
      </w:r>
    </w:p>
    <w:p w:rsidR="00051F85" w:rsidRPr="00051F85" w:rsidRDefault="00051F85" w:rsidP="00051F85">
      <w:pPr>
        <w:widowControl w:val="0"/>
        <w:tabs>
          <w:tab w:val="left" w:pos="0"/>
          <w:tab w:val="left" w:pos="284"/>
        </w:tabs>
        <w:autoSpaceDE w:val="0"/>
        <w:autoSpaceDN w:val="0"/>
        <w:adjustRightInd w:val="0"/>
        <w:spacing w:after="0"/>
        <w:jc w:val="both"/>
        <w:rPr>
          <w:rFonts w:ascii="Times New Roman" w:eastAsia="Calibri" w:hAnsi="Times New Roman" w:cs="Times New Roman"/>
          <w:sz w:val="24"/>
          <w:szCs w:val="24"/>
        </w:rPr>
      </w:pPr>
      <w:r w:rsidRPr="00051F85">
        <w:rPr>
          <w:rFonts w:ascii="Times New Roman" w:eastAsia="Calibri" w:hAnsi="Times New Roman" w:cs="Times New Roman"/>
          <w:sz w:val="24"/>
          <w:szCs w:val="24"/>
        </w:rPr>
        <w:t>26.3.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051F85" w:rsidRPr="00051F85" w:rsidRDefault="00051F85" w:rsidP="00051F85">
      <w:pPr>
        <w:widowControl w:val="0"/>
        <w:tabs>
          <w:tab w:val="left" w:pos="0"/>
        </w:tabs>
        <w:autoSpaceDE w:val="0"/>
        <w:autoSpaceDN w:val="0"/>
        <w:adjustRightInd w:val="0"/>
        <w:spacing w:after="0"/>
        <w:jc w:val="both"/>
        <w:rPr>
          <w:rFonts w:ascii="Times New Roman" w:eastAsia="Calibri" w:hAnsi="Times New Roman" w:cs="Times New Roman"/>
          <w:sz w:val="24"/>
          <w:szCs w:val="24"/>
        </w:rPr>
      </w:pPr>
      <w:r w:rsidRPr="00051F85">
        <w:rPr>
          <w:rFonts w:ascii="Times New Roman" w:eastAsia="Calibri" w:hAnsi="Times New Roman" w:cs="Times New Roman"/>
          <w:sz w:val="24"/>
          <w:szCs w:val="24"/>
        </w:rPr>
        <w:t>26.4.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
    <w:p w:rsidR="00051F85" w:rsidRPr="00051F85" w:rsidRDefault="00051F85" w:rsidP="00051F85">
      <w:pPr>
        <w:widowControl w:val="0"/>
        <w:tabs>
          <w:tab w:val="left" w:pos="0"/>
          <w:tab w:val="left" w:pos="284"/>
        </w:tabs>
        <w:autoSpaceDE w:val="0"/>
        <w:autoSpaceDN w:val="0"/>
        <w:adjustRightInd w:val="0"/>
        <w:spacing w:after="0"/>
        <w:jc w:val="both"/>
        <w:rPr>
          <w:rFonts w:ascii="Times New Roman" w:eastAsia="Calibri" w:hAnsi="Times New Roman" w:cs="Times New Roman"/>
          <w:sz w:val="24"/>
          <w:szCs w:val="24"/>
        </w:rPr>
      </w:pPr>
      <w:r w:rsidRPr="00051F85">
        <w:rPr>
          <w:rFonts w:ascii="Times New Roman" w:eastAsia="Calibri" w:hAnsi="Times New Roman" w:cs="Times New Roman"/>
          <w:sz w:val="24"/>
          <w:szCs w:val="24"/>
        </w:rPr>
        <w:t>26.5.  Результатом административной процедуры является предоставление информации заявителю.</w:t>
      </w:r>
    </w:p>
    <w:p w:rsidR="00051F85" w:rsidRPr="00051F85" w:rsidRDefault="00051F85" w:rsidP="00051F8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27. Приём и регистрация заявления и документов, необходимых для предоставления муниципальной услуги, их первичная проверка и регистрация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личное обращение заявителя или его доверенного лица в Администрацию или в МФЦ, либо поступление запроса по почте, по информационно-коммуникационным сетям общего доступа, в том числе сети Интернет, включая электронную почту.</w:t>
      </w:r>
    </w:p>
    <w:p w:rsidR="00051F85" w:rsidRPr="00051F85" w:rsidRDefault="00051F85" w:rsidP="00051F85">
      <w:pPr>
        <w:spacing w:after="0" w:line="240" w:lineRule="auto"/>
        <w:ind w:firstLine="708"/>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установление предмета обращения заявителя;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проверка документов, удостоверяющих личность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проверка полномочий заявителя, при необходимости разъясняется порядок предоставления муниципальной услуги и нормы Федерального закона от 27 июля 2006 года № 152-ФЗ «О персональных данных»;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прием от заявителя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проверка наличия документов, необходимых для предоставления муниципальной услуги, которые заявитель обязан предоставить самостоятельно;</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проверка тождественности всех копий прилагаемых документов их оригиналам;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проверка правильности заполнения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8) определение наличия (либо отсутствия) оснований для отказа в приеме документов, установленных пунктом 13.1.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9) регистрация комплекта документов, или проставление отметки об отказе в приеме документов с указанием причины отказа;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10) оформление расписки о приеме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27.3.</w:t>
      </w:r>
      <w:r w:rsidRPr="00051F85">
        <w:rPr>
          <w:rFonts w:ascii="Times New Roman" w:eastAsia="Times New Roman" w:hAnsi="Times New Roman" w:cs="Times New Roman"/>
          <w:sz w:val="24"/>
          <w:szCs w:val="24"/>
          <w:lang w:eastAsia="ru-RU"/>
        </w:rPr>
        <w:t xml:space="preserve"> Должностными лицами, ответственными за исполнение административной процедуры, являются: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Глава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специалисты Администрации – в случае направления заявителем комплекта документов в Администрацию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специалисты МФЦ – в случае направления заявителем комплекта документов в МФЦ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27.4. </w:t>
      </w:r>
      <w:r w:rsidRPr="00051F85">
        <w:rPr>
          <w:rFonts w:ascii="Times New Roman" w:eastAsia="Times New Roman" w:hAnsi="Times New Roman" w:cs="Times New Roman"/>
          <w:sz w:val="24"/>
          <w:szCs w:val="24"/>
          <w:lang w:eastAsia="ru-RU"/>
        </w:rPr>
        <w:t>Специалисты Администрации и МФЦ оформляют расписку о приеме комплекта документов по установленной форме, приведенной в приложении №6</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 в двух экземплярах.</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Первый экземпляр расписки передается заявителю, второй – прикладывается к комплекту документов.</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В случае направления заявителем комплекта документов в электронном виде посредством ЕПГУ, РПГУ и инфоматы, специалистами проставляется соответствующая отметка в журнале регистрации входящей корреспонденции.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27.5.</w:t>
      </w:r>
      <w:r w:rsidRPr="00051F85">
        <w:rPr>
          <w:rFonts w:ascii="Times New Roman" w:eastAsia="Times New Roman" w:hAnsi="Times New Roman" w:cs="Times New Roman"/>
          <w:sz w:val="24"/>
          <w:szCs w:val="24"/>
          <w:lang w:eastAsia="ru-RU"/>
        </w:rPr>
        <w:t xml:space="preserve"> В случае приема комплекта документов от заявителя в МФЦ   специалисты данных офисов направляют комплект документов в Администрацию.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27.6.</w:t>
      </w:r>
      <w:r w:rsidRPr="00051F85">
        <w:rPr>
          <w:rFonts w:ascii="Times New Roman" w:eastAsia="Times New Roman" w:hAnsi="Times New Roman" w:cs="Times New Roman"/>
          <w:sz w:val="24"/>
          <w:szCs w:val="24"/>
          <w:lang w:eastAsia="ru-RU"/>
        </w:rPr>
        <w:t xml:space="preserve"> Срок выполнения административных действий, указанных в подпункте 27.2. пункта 27 настоящего регламента</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 xml:space="preserve"> в день подачи заявителем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27.7.</w:t>
      </w:r>
      <w:r w:rsidRPr="00051F85">
        <w:rPr>
          <w:rFonts w:ascii="Times New Roman" w:eastAsia="Times New Roman" w:hAnsi="Times New Roman" w:cs="Times New Roman"/>
          <w:sz w:val="24"/>
          <w:szCs w:val="24"/>
          <w:lang w:eastAsia="ru-RU"/>
        </w:rPr>
        <w:t xml:space="preserve"> Срок выполнения административного действия по направлению комплекта документов из МФЦ в Администрацию в течение 1-го рабочего дня с момента регистрации комплекта документов в журнале регистрации входящей корреспонденции.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27.8.</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регистрация в журнале регистрации входящей корреспонденции комплекта документов.</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b/>
          <w:sz w:val="24"/>
          <w:szCs w:val="24"/>
          <w:lang w:eastAsia="ar-SA"/>
        </w:rPr>
        <w:t>27.9.</w:t>
      </w:r>
      <w:r w:rsidRPr="00051F85">
        <w:rPr>
          <w:rFonts w:ascii="Times New Roman" w:eastAsia="Times New Roman" w:hAnsi="Times New Roman" w:cs="Times New Roman"/>
          <w:sz w:val="24"/>
          <w:szCs w:val="24"/>
          <w:lang w:eastAsia="ar-SA"/>
        </w:rPr>
        <w:t xml:space="preserve">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устанавливает соответствие электронной подписи, которой подписаны представленные заявление и документы, требованиям пункта (указывается пункт) Административного регламента;</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проверяет правильность оформления заявления;</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проводит проверку действительности электронной подписи, с использованием которой подписаны заявление и документы;</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переводит заявление и документы, необходимые для предоставления государственной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регистрирует заявление;</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уведомление о приеме и регистрации заявления и документов, необходимых для предоставления государственной услуги с указанием уникального номера, присвоенного заявлению;</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уведомление о мотивированном отказе в приеме предоставлении государственной услуги.</w:t>
      </w:r>
    </w:p>
    <w:p w:rsidR="00051F85" w:rsidRPr="00051F85" w:rsidRDefault="00051F85" w:rsidP="00051F85">
      <w:pPr>
        <w:tabs>
          <w:tab w:val="left" w:pos="360"/>
          <w:tab w:val="left" w:pos="1494"/>
        </w:tabs>
        <w:suppressAutoHyphens/>
        <w:spacing w:before="120" w:after="12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6.</w:t>
      </w:r>
      <w:r w:rsidRPr="00051F85">
        <w:rPr>
          <w:rFonts w:ascii="Times New Roman" w:eastAsia="Times New Roman" w:hAnsi="Times New Roman" w:cs="Times New Roman"/>
          <w:sz w:val="24"/>
          <w:szCs w:val="24"/>
          <w:lang w:eastAsia="ar-SA"/>
        </w:rPr>
        <w:tab/>
        <w:t>Общий максимальный срок приема документов, их первичной проверки, регистрации не может превышать 1 рабочий день.</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7.</w:t>
      </w:r>
      <w:r w:rsidRPr="00051F85">
        <w:rPr>
          <w:rFonts w:ascii="Times New Roman" w:eastAsia="Times New Roman" w:hAnsi="Times New Roman" w:cs="Times New Roman"/>
          <w:sz w:val="24"/>
          <w:szCs w:val="24"/>
          <w:lang w:eastAsia="ar-SA"/>
        </w:rPr>
        <w:tab/>
        <w:t>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051F85" w:rsidRPr="00051F85" w:rsidRDefault="00051F85" w:rsidP="00051F85">
      <w:pPr>
        <w:spacing w:after="0" w:line="240" w:lineRule="auto"/>
        <w:ind w:firstLine="708"/>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28. 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28.1. </w:t>
      </w:r>
      <w:r w:rsidRPr="00051F85">
        <w:rPr>
          <w:rFonts w:ascii="Times New Roman" w:eastAsia="Times New Roman" w:hAnsi="Times New Roman" w:cs="Times New Roman"/>
          <w:bCs/>
          <w:sz w:val="24"/>
          <w:szCs w:val="24"/>
          <w:lang w:eastAsia="ru-RU"/>
        </w:rPr>
        <w:t>Основанием для начала административной процедуры является наличие зарегистрированного комплекта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анализ поступившего комплекта документов с целью определения недостающих сведений,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формирование и направление межведомственных запросов в организации, участвующие в предоставлении муниципальной услуги,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контроль за направлением межведомственного запроса и получением ответа на межведомственный запрос.</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направление в организации, в адрес которых направлялся межведомственный запрос, реестр направленных межведомственных запросов с нарушенным сроком исполнения (в случае нарушения данными организациями установленного срока направления ответа на межведомственный запрос).</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28.3.</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административной процедуры является специалист Администрации.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28.4.</w:t>
      </w:r>
      <w:r w:rsidRPr="00051F85">
        <w:rPr>
          <w:rFonts w:ascii="Times New Roman" w:eastAsia="Times New Roman" w:hAnsi="Times New Roman" w:cs="Times New Roman"/>
          <w:sz w:val="24"/>
          <w:szCs w:val="24"/>
          <w:lang w:eastAsia="ru-RU"/>
        </w:rPr>
        <w:t xml:space="preserve"> Межведомственный запрос формируется в соответствии с требованиями </w:t>
      </w:r>
      <w:hyperlink r:id="rId64" w:history="1">
        <w:r w:rsidRPr="00051F85">
          <w:rPr>
            <w:rFonts w:ascii="Times New Roman" w:eastAsia="Times New Roman" w:hAnsi="Times New Roman" w:cs="Times New Roman"/>
            <w:sz w:val="24"/>
            <w:szCs w:val="24"/>
            <w:lang w:eastAsia="ru-RU"/>
          </w:rPr>
          <w:t>статьи 7.2</w:t>
        </w:r>
      </w:hyperlink>
      <w:r w:rsidRPr="00051F85">
        <w:rPr>
          <w:rFonts w:ascii="Times New Roman" w:eastAsia="Times New Roman" w:hAnsi="Times New Roman" w:cs="Times New Roman"/>
          <w:sz w:val="24"/>
          <w:szCs w:val="24"/>
          <w:lang w:eastAsia="ru-RU"/>
        </w:rPr>
        <w:t xml:space="preserve"> Федерального закона № 210-ФЗ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случае отсутствия технической возможности направления межведомственного запроса по каналам СМЭВ, запрос отправляется по электронной почте, почтовым отправлением или курьером.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28.5.</w:t>
      </w:r>
      <w:r w:rsidRPr="00051F85">
        <w:rPr>
          <w:rFonts w:ascii="Times New Roman" w:eastAsia="Times New Roman" w:hAnsi="Times New Roman" w:cs="Times New Roman"/>
          <w:sz w:val="24"/>
          <w:szCs w:val="24"/>
          <w:lang w:eastAsia="ru-RU"/>
        </w:rPr>
        <w:t xml:space="preserve"> Осуществление административной процедуры по формированию и направлению межведомственных запросов не требует присутствия заявителя.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28.6.</w:t>
      </w:r>
      <w:r w:rsidRPr="00051F85">
        <w:rPr>
          <w:rFonts w:ascii="Times New Roman" w:eastAsia="Times New Roman" w:hAnsi="Times New Roman" w:cs="Times New Roman"/>
          <w:sz w:val="24"/>
          <w:szCs w:val="24"/>
          <w:lang w:eastAsia="ru-RU"/>
        </w:rPr>
        <w:t xml:space="preserve"> Информация об организациях, в которые направляется межведомственный запрос на получение муниципальной услуги и описание результата исполнения межведомственного запроса:</w:t>
      </w:r>
    </w:p>
    <w:p w:rsidR="00051F85" w:rsidRPr="00051F85" w:rsidRDefault="00051F85" w:rsidP="00051F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659"/>
        <w:gridCol w:w="5245"/>
      </w:tblGrid>
      <w:tr w:rsidR="00051F85" w:rsidRPr="00051F85" w:rsidTr="00051F85">
        <w:tc>
          <w:tcPr>
            <w:tcW w:w="560"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п/п</w:t>
            </w:r>
          </w:p>
        </w:tc>
        <w:tc>
          <w:tcPr>
            <w:tcW w:w="3659"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Наименование организации</w:t>
            </w:r>
          </w:p>
        </w:tc>
        <w:tc>
          <w:tcPr>
            <w:tcW w:w="5245" w:type="dxa"/>
            <w:shd w:val="clear" w:color="auto" w:fill="auto"/>
            <w:vAlign w:val="center"/>
          </w:tcPr>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Результат исполнения </w:t>
            </w:r>
          </w:p>
          <w:p w:rsidR="00051F85" w:rsidRPr="00051F85" w:rsidRDefault="00051F85" w:rsidP="00051F8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межведомственного запроса</w:t>
            </w:r>
          </w:p>
        </w:tc>
      </w:tr>
      <w:tr w:rsidR="00051F85" w:rsidRPr="00051F85" w:rsidTr="00051F85">
        <w:tc>
          <w:tcPr>
            <w:tcW w:w="560" w:type="dxa"/>
            <w:vMerge w:val="restart"/>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p>
        </w:tc>
        <w:tc>
          <w:tcPr>
            <w:tcW w:w="3659" w:type="dxa"/>
            <w:vMerge w:val="restart"/>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Межрайонная Инспекция Федеральной налоговой службы №6 по Удмуртской Республике</w:t>
            </w:r>
          </w:p>
        </w:tc>
        <w:tc>
          <w:tcPr>
            <w:tcW w:w="5245" w:type="dxa"/>
            <w:shd w:val="clear" w:color="auto" w:fill="auto"/>
          </w:tcPr>
          <w:p w:rsidR="00051F85" w:rsidRPr="00051F85" w:rsidRDefault="00051F85" w:rsidP="00051F8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Единого государственного реестра юридических лиц (ЕГРЮЛ);</w:t>
            </w:r>
          </w:p>
        </w:tc>
      </w:tr>
      <w:tr w:rsidR="00051F85" w:rsidRPr="00051F85" w:rsidTr="00051F85">
        <w:tc>
          <w:tcPr>
            <w:tcW w:w="560" w:type="dxa"/>
            <w:vMerge/>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659" w:type="dxa"/>
            <w:vMerge/>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shd w:val="clear" w:color="auto" w:fill="auto"/>
          </w:tcPr>
          <w:p w:rsidR="00051F85" w:rsidRPr="00051F85" w:rsidRDefault="00051F85" w:rsidP="00051F8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Единого государственного реестра индивидуальных предпринимателей (ЕГРИП)</w:t>
            </w:r>
          </w:p>
        </w:tc>
      </w:tr>
      <w:tr w:rsidR="00051F85" w:rsidRPr="00051F85" w:rsidTr="00051F85">
        <w:tc>
          <w:tcPr>
            <w:tcW w:w="560"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p>
        </w:tc>
        <w:tc>
          <w:tcPr>
            <w:tcW w:w="3659"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Удмуртской Республике</w:t>
            </w:r>
          </w:p>
        </w:tc>
        <w:tc>
          <w:tcPr>
            <w:tcW w:w="5245"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Выписка из ЕГРН, подтверждающая право на объект недвижимости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об отсутствии в государственном кадастре недвижимости запрашиваемых сведений</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Межевой план земельного участка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Технический план земельного участка</w:t>
            </w:r>
          </w:p>
        </w:tc>
      </w:tr>
      <w:tr w:rsidR="00051F85" w:rsidRPr="00051F85" w:rsidTr="00051F85">
        <w:tc>
          <w:tcPr>
            <w:tcW w:w="560"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p>
        </w:tc>
        <w:tc>
          <w:tcPr>
            <w:tcW w:w="3659"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Структурные подразделения Администрации </w:t>
            </w:r>
          </w:p>
        </w:tc>
        <w:tc>
          <w:tcPr>
            <w:tcW w:w="5245" w:type="dxa"/>
            <w:shd w:val="clear" w:color="auto" w:fill="auto"/>
          </w:tcPr>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Схема расположения  земельного участка или земельных участков на кадастровом плане территории</w:t>
            </w:r>
          </w:p>
        </w:tc>
      </w:tr>
    </w:tbl>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28.7.</w:t>
      </w:r>
      <w:r w:rsidRPr="00051F85">
        <w:rPr>
          <w:rFonts w:ascii="Times New Roman" w:eastAsia="Times New Roman" w:hAnsi="Times New Roman" w:cs="Times New Roman"/>
          <w:sz w:val="24"/>
          <w:szCs w:val="24"/>
          <w:lang w:eastAsia="ru-RU"/>
        </w:rPr>
        <w:t xml:space="preserve"> Документы и сведения, полученные при использовании межведомственного информационного взаимодействия, применяются только в целях предоставления муниципальной услуги.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28.8.</w:t>
      </w:r>
      <w:r w:rsidRPr="00051F85">
        <w:rPr>
          <w:rFonts w:ascii="Times New Roman" w:eastAsia="Times New Roman" w:hAnsi="Times New Roman" w:cs="Times New Roman"/>
          <w:sz w:val="24"/>
          <w:szCs w:val="24"/>
          <w:lang w:eastAsia="ru-RU"/>
        </w:rPr>
        <w:t xml:space="preserve"> Срок выполнения административной процедуры: не более 5-х рабочих дней с момента направления комплекта документов специалисту Администрации.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28.9.</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формирование полного комплекта документов, необходимых для предоставления муниципальной услуги, предусмотренных пунктами 10.1.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 xml:space="preserve"> и 11.1.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tabs>
          <w:tab w:val="left" w:pos="360"/>
          <w:tab w:val="left" w:pos="1494"/>
        </w:tabs>
        <w:suppressAutoHyphens/>
        <w:spacing w:after="0" w:line="240" w:lineRule="auto"/>
        <w:jc w:val="center"/>
        <w:rPr>
          <w:rFonts w:ascii="Times New Roman" w:eastAsia="Times New Roman" w:hAnsi="Times New Roman" w:cs="Times New Roman"/>
          <w:b/>
          <w:sz w:val="24"/>
          <w:szCs w:val="24"/>
          <w:lang w:eastAsia="ar-SA"/>
        </w:rPr>
      </w:pP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b/>
          <w:sz w:val="24"/>
          <w:szCs w:val="24"/>
          <w:lang w:eastAsia="ar-SA"/>
        </w:rPr>
        <w:t>29. Подготовка документов для принятия решения о предоставлении муниципальной услуги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29.1.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необходимых для предоставления муниципальной услуги, предусмотренных пунктами 10.1. и 11.1.</w:t>
      </w:r>
      <w:r w:rsidRPr="00051F85">
        <w:rPr>
          <w:rFonts w:ascii="Times New Roman" w:eastAsia="Times New Roman" w:hAnsi="Times New Roman" w:cs="Times New Roman"/>
          <w:color w:val="7030A0"/>
          <w:sz w:val="24"/>
          <w:szCs w:val="24"/>
          <w:lang w:eastAsia="ru-RU"/>
        </w:rPr>
        <w:t xml:space="preserve">  </w:t>
      </w:r>
      <w:r w:rsidRPr="00051F85">
        <w:rPr>
          <w:rFonts w:ascii="Times New Roman" w:eastAsia="Times New Roman" w:hAnsi="Times New Roman" w:cs="Times New Roman"/>
          <w:sz w:val="24"/>
          <w:szCs w:val="24"/>
          <w:lang w:eastAsia="ru-RU"/>
        </w:rPr>
        <w:t>настоящего регламента</w:t>
      </w:r>
      <w:r w:rsidRPr="00051F85">
        <w:rPr>
          <w:rFonts w:ascii="Times New Roman" w:eastAsia="Times New Roman" w:hAnsi="Times New Roman" w:cs="Times New Roman"/>
          <w:color w:val="7030A0"/>
          <w:sz w:val="24"/>
          <w:szCs w:val="24"/>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29.2.</w:t>
      </w:r>
      <w:r w:rsidRPr="00051F85">
        <w:rPr>
          <w:rFonts w:ascii="Times New Roman" w:eastAsia="Times New Roman" w:hAnsi="Times New Roman" w:cs="Times New Roman"/>
          <w:sz w:val="24"/>
          <w:szCs w:val="24"/>
          <w:lang w:eastAsia="ru-RU"/>
        </w:rPr>
        <w:t xml:space="preserve"> Административная процедура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14 настоящего регламента;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подготовка проекта документа с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доработка проекта документа с результатом предоставления муниципальной услуги (при необходимости);</w:t>
      </w:r>
    </w:p>
    <w:p w:rsidR="00051F85" w:rsidRPr="00051F85" w:rsidRDefault="00051F85" w:rsidP="00051F85">
      <w:pPr>
        <w:suppressAutoHyphens/>
        <w:autoSpaceDE w:val="0"/>
        <w:spacing w:after="0" w:line="240" w:lineRule="auto"/>
        <w:jc w:val="both"/>
        <w:rPr>
          <w:rFonts w:ascii="Times New Roman" w:eastAsia="Arial" w:hAnsi="Times New Roman" w:cs="Times New Roman"/>
          <w:sz w:val="24"/>
          <w:szCs w:val="24"/>
          <w:lang w:eastAsia="ar-SA"/>
        </w:rPr>
      </w:pPr>
      <w:r w:rsidRPr="00051F85">
        <w:rPr>
          <w:rFonts w:ascii="Arial" w:eastAsia="Arial" w:hAnsi="Arial" w:cs="Arial"/>
          <w:sz w:val="20"/>
          <w:szCs w:val="20"/>
          <w:lang w:eastAsia="ar-SA"/>
        </w:rPr>
        <w:t xml:space="preserve">     4) с</w:t>
      </w:r>
      <w:r w:rsidRPr="00051F85">
        <w:rPr>
          <w:rFonts w:ascii="Times New Roman" w:eastAsia="Arial" w:hAnsi="Times New Roman" w:cs="Times New Roman"/>
          <w:sz w:val="24"/>
          <w:szCs w:val="24"/>
          <w:lang w:eastAsia="ar-SA"/>
        </w:rPr>
        <w:t>огласование проекта документа с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5)направление проекта документа с результатом предоставления муниципальной услуги Главе муниципального образования «Муниципальный округ Вавожский район Удмуртской Республики» на подпись;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6)подписание Главой муниципального образования «Муниципальный округ Вавожский район Удмуртской Республики» проекта документа с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принятие подписанного документа с результатом предоставления муниципальной услуги Главой муниципального образования «Муниципальный округ Вавожский район Удмуртской Республики»  специалистом  Администрации;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регистрация подписанного документа с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29.3.</w:t>
      </w:r>
      <w:r w:rsidRPr="00051F85">
        <w:rPr>
          <w:rFonts w:ascii="Times New Roman" w:eastAsia="Times New Roman" w:hAnsi="Times New Roman" w:cs="Times New Roman"/>
          <w:sz w:val="24"/>
          <w:szCs w:val="24"/>
          <w:lang w:eastAsia="ru-RU"/>
        </w:rPr>
        <w:t xml:space="preserve"> Специалист Администрации осуществляет подготовку: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проекта постановления Администрации о предварительном согласовании предоставления земельного участка, находящегося в неразграниченной государственной  или в муниципальной собственности (образец в приложении №3</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мотивированного отказа в предоставлении муниципальной услуги</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(образец в приложении № 4</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к настоящему регламенту).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29.4.</w:t>
      </w:r>
      <w:r w:rsidRPr="00051F85">
        <w:rPr>
          <w:rFonts w:ascii="Times New Roman" w:eastAsia="Times New Roman" w:hAnsi="Times New Roman" w:cs="Times New Roman"/>
          <w:sz w:val="24"/>
          <w:szCs w:val="24"/>
          <w:lang w:eastAsia="ru-RU"/>
        </w:rPr>
        <w:t xml:space="preserve"> Согласование проекта постановления Администрации и его подписание осуществляется Главой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29.5.</w:t>
      </w:r>
      <w:r w:rsidRPr="00051F85">
        <w:rPr>
          <w:rFonts w:ascii="Times New Roman" w:eastAsia="Times New Roman" w:hAnsi="Times New Roman" w:cs="Times New Roman"/>
          <w:sz w:val="24"/>
          <w:szCs w:val="24"/>
          <w:lang w:eastAsia="ru-RU"/>
        </w:rPr>
        <w:t xml:space="preserve"> В случае наличия оснований для отказа в предоставлении муниципальной услуги, указанных в пункте 14.2 настоящего регламента, разрабатывается проект письма об отказе в предоставлении муниципальной услуги, согласованного и подписанного Главой муниципального образования «Муниципальный округ Вавожский район Удмуртской Республики», с указанием оснований для отказа в предоставлении муниципальной услуги.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29.6</w:t>
      </w:r>
      <w:r w:rsidRPr="00051F85">
        <w:rPr>
          <w:rFonts w:ascii="Times New Roman" w:eastAsia="Times New Roman" w:hAnsi="Times New Roman" w:cs="Times New Roman"/>
          <w:sz w:val="24"/>
          <w:szCs w:val="24"/>
          <w:lang w:eastAsia="ru-RU"/>
        </w:rPr>
        <w:t>. Должностным лицом, ответственным за исполнение административных действий указанных в подпунктах 1-4 пункта 29.2. настоящего регламента является специалист Администрации.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29.7.</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административного действия по подписанию проекта документа с результатом предоставления муниципальной услуги является Глава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29.8.</w:t>
      </w:r>
      <w:r w:rsidRPr="00051F85">
        <w:rPr>
          <w:rFonts w:ascii="Times New Roman" w:eastAsia="Times New Roman" w:hAnsi="Times New Roman" w:cs="Times New Roman"/>
          <w:sz w:val="24"/>
          <w:szCs w:val="24"/>
          <w:lang w:eastAsia="ru-RU"/>
        </w:rPr>
        <w:t xml:space="preserve"> Должностным лицом, ответственным за исполнение административных действий по регистрации и принятию подписанного документа с результатом предоставления муниципальной услуги является специалист Администрации.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29.9.</w:t>
      </w:r>
      <w:r w:rsidRPr="00051F85">
        <w:rPr>
          <w:rFonts w:ascii="Times New Roman" w:eastAsia="Times New Roman" w:hAnsi="Times New Roman" w:cs="Times New Roman"/>
          <w:sz w:val="24"/>
          <w:szCs w:val="24"/>
          <w:lang w:eastAsia="ru-RU"/>
        </w:rPr>
        <w:t xml:space="preserve"> Срок выполнения административной процедуры: не более 21 рабочего дня с момента формирования полного комплекта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29.10.</w:t>
      </w:r>
      <w:r w:rsidRPr="00051F85">
        <w:rPr>
          <w:rFonts w:ascii="Times New Roman" w:eastAsia="Times New Roman" w:hAnsi="Times New Roman" w:cs="Times New Roman"/>
          <w:sz w:val="24"/>
          <w:szCs w:val="24"/>
          <w:lang w:eastAsia="ru-RU"/>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b/>
          <w:sz w:val="24"/>
          <w:szCs w:val="24"/>
          <w:lang w:eastAsia="ar-SA"/>
        </w:rPr>
      </w:pPr>
      <w:r w:rsidRPr="00051F85">
        <w:rPr>
          <w:rFonts w:ascii="Times New Roman" w:eastAsia="Times New Roman" w:hAnsi="Times New Roman" w:cs="Times New Roman"/>
          <w:b/>
          <w:sz w:val="24"/>
          <w:szCs w:val="24"/>
          <w:lang w:eastAsia="ar-SA"/>
        </w:rPr>
        <w:t>30. Направление принятого решения о предоставлении муниципальной услуги заявителю</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r w:rsidRPr="00051F85">
        <w:rPr>
          <w:rFonts w:ascii="Times New Roman" w:eastAsia="Times New Roman" w:hAnsi="Times New Roman" w:cs="Times New Roman"/>
          <w:b/>
          <w:sz w:val="24"/>
          <w:szCs w:val="24"/>
          <w:lang w:eastAsia="ru-RU"/>
        </w:rPr>
        <w:t>30.1.</w:t>
      </w:r>
      <w:r w:rsidRPr="00051F85">
        <w:rPr>
          <w:rFonts w:ascii="Times New Roman" w:eastAsia="Times New Roman" w:hAnsi="Times New Roman" w:cs="Times New Roman"/>
          <w:sz w:val="24"/>
          <w:szCs w:val="24"/>
          <w:lang w:eastAsia="ru-RU"/>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30.2.</w:t>
      </w:r>
      <w:r w:rsidRPr="00051F85">
        <w:rPr>
          <w:rFonts w:ascii="Times New Roman" w:eastAsia="Times New Roman" w:hAnsi="Times New Roman" w:cs="Times New Roman"/>
          <w:sz w:val="24"/>
          <w:szCs w:val="24"/>
          <w:lang w:eastAsia="ru-RU"/>
        </w:rPr>
        <w:t xml:space="preserve">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 ранее указанным им в заявлении на предоставление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30.3.</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Администрацию, специалист Администрации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051F85" w:rsidRPr="00051F85" w:rsidRDefault="00051F85" w:rsidP="00051F85">
      <w:pPr>
        <w:tabs>
          <w:tab w:val="left" w:pos="360"/>
          <w:tab w:val="left" w:pos="1494"/>
        </w:tabs>
        <w:suppressAutoHyphens/>
        <w:spacing w:after="0" w:line="240" w:lineRule="auto"/>
        <w:jc w:val="both"/>
        <w:rPr>
          <w:rFonts w:ascii="Times New Roman" w:eastAsia="Times New Roman" w:hAnsi="Times New Roman" w:cs="Times New Roman"/>
          <w:sz w:val="24"/>
          <w:szCs w:val="24"/>
          <w:lang w:eastAsia="ar-SA"/>
        </w:rPr>
      </w:pPr>
      <w:r w:rsidRPr="00051F85">
        <w:rPr>
          <w:rFonts w:ascii="Times New Roman" w:eastAsia="Times New Roman" w:hAnsi="Times New Roman" w:cs="Times New Roman"/>
          <w:sz w:val="24"/>
          <w:szCs w:val="24"/>
          <w:lang w:eastAsia="ar-SA"/>
        </w:rPr>
        <w:t xml:space="preserve">     Срок выполнения данного административного действия: не более 1-го дня </w:t>
      </w:r>
      <w:r w:rsidRPr="00051F85">
        <w:rPr>
          <w:rFonts w:ascii="Times New Roman" w:eastAsia="Times New Roman" w:hAnsi="Times New Roman" w:cs="Times New Roman"/>
          <w:sz w:val="24"/>
          <w:szCs w:val="24"/>
          <w:lang w:eastAsia="ru-RU"/>
        </w:rPr>
        <w:t xml:space="preserve">с момента готовности </w:t>
      </w:r>
      <w:r w:rsidRPr="00051F85">
        <w:rPr>
          <w:rFonts w:ascii="Times New Roman" w:eastAsia="Times New Roman" w:hAnsi="Times New Roman" w:cs="Times New Roman"/>
          <w:sz w:val="24"/>
          <w:szCs w:val="24"/>
          <w:lang w:eastAsia="ar-SA"/>
        </w:rPr>
        <w:t>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30.4.</w:t>
      </w:r>
      <w:r w:rsidRPr="00051F85">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заявителю включает в себя следующие административные действия: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проверка специалистом Администрации документа, удостоверяющего личность заявителя, наличия соответствующих полномочий на получение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выдача специалистом Администрации заявителю результата предоставления муниципальной услуги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отметка заявителем о получении результата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30.5.</w:t>
      </w:r>
      <w:r w:rsidRPr="00051F85">
        <w:rPr>
          <w:rFonts w:ascii="Times New Roman" w:eastAsia="Times New Roman" w:hAnsi="Times New Roman" w:cs="Times New Roman"/>
          <w:sz w:val="24"/>
          <w:szCs w:val="24"/>
          <w:lang w:eastAsia="ru-RU"/>
        </w:rPr>
        <w:t xml:space="preserve">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30.6.</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при личной явке в МФЦ специалист Администрации информирует специалиста МФЦ о готовности результата предоставления муниципальной услуги по телефону  или на адрес электронной почты.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30.7.</w:t>
      </w:r>
      <w:r w:rsidRPr="00051F85">
        <w:rPr>
          <w:rFonts w:ascii="Times New Roman" w:eastAsia="Times New Roman" w:hAnsi="Times New Roman" w:cs="Times New Roman"/>
          <w:sz w:val="24"/>
          <w:szCs w:val="24"/>
          <w:lang w:eastAsia="ru-RU"/>
        </w:rPr>
        <w:t xml:space="preserve"> Передача специалистом Администрации результата предоставления муниципальной услуги специалисту МФЦ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специалист Администрации выдает результат предоставления муниципальной услуги специалисту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специалист МФЦ делает отметку о получении результата предоставления муниципальной услуги на экземпляре документа Администрации, являющегося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30.8.</w:t>
      </w:r>
      <w:r w:rsidRPr="00051F85">
        <w:rPr>
          <w:rFonts w:ascii="Times New Roman" w:eastAsia="Times New Roman" w:hAnsi="Times New Roman" w:cs="Times New Roman"/>
          <w:sz w:val="24"/>
          <w:szCs w:val="24"/>
          <w:lang w:eastAsia="ru-RU"/>
        </w:rPr>
        <w:t xml:space="preserve"> Специалист МФЦ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30.9.</w:t>
      </w:r>
      <w:r w:rsidRPr="00051F85">
        <w:rPr>
          <w:rFonts w:ascii="Times New Roman" w:eastAsia="Times New Roman" w:hAnsi="Times New Roman" w:cs="Times New Roman"/>
          <w:sz w:val="24"/>
          <w:szCs w:val="24"/>
          <w:lang w:eastAsia="ru-RU"/>
        </w:rPr>
        <w:t xml:space="preserve"> Передача результата предоставления муниципальной услуги специалистом МФЦ заявителю включает в себя следующие административные действия: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проверка специалистом МФЦ документа, удостоверяющего личность заявителя, наличия соответствующих полномочий на получение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выдача специалистом МФЦ заявителю результата предоставления муниципальной услуги заявителю при предоставлении заявителем расписки;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в случае, если за получением результата муниципальной услуги обращается представитель заявителя, специалист МФЦ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заявитель делает отметку о получении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color w:val="FF0000"/>
          <w:sz w:val="24"/>
          <w:szCs w:val="24"/>
          <w:lang w:eastAsia="ru-RU"/>
        </w:rPr>
      </w:pPr>
      <w:r w:rsidRPr="00051F85">
        <w:rPr>
          <w:rFonts w:ascii="Times New Roman" w:eastAsia="Times New Roman" w:hAnsi="Times New Roman" w:cs="Times New Roman"/>
          <w:b/>
          <w:sz w:val="24"/>
          <w:szCs w:val="24"/>
          <w:lang w:eastAsia="ru-RU"/>
        </w:rPr>
        <w:t>30.10.</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почтового отправления, специалист Администрации формирует почтовое отправление, оформляет конверт и уведомление о вручении письма.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Должностное лицо Администрации направляет конверт заявителю почтовым отправлением в виде заказного письма с уведомлением о вручении.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Срок выполнения данного административного действия: в течение 1-го рабочего дня</w:t>
      </w:r>
      <w:r w:rsidRPr="00051F85">
        <w:rPr>
          <w:rFonts w:ascii="Times New Roman" w:eastAsia="Times New Roman" w:hAnsi="Times New Roman" w:cs="Times New Roman"/>
          <w:color w:val="FF0000"/>
          <w:sz w:val="24"/>
          <w:szCs w:val="24"/>
          <w:lang w:eastAsia="ru-RU"/>
        </w:rPr>
        <w:t xml:space="preserve"> </w:t>
      </w:r>
      <w:r w:rsidRPr="00051F85">
        <w:rPr>
          <w:rFonts w:ascii="Times New Roman" w:eastAsia="Times New Roman" w:hAnsi="Times New Roman" w:cs="Times New Roman"/>
          <w:sz w:val="24"/>
          <w:szCs w:val="24"/>
          <w:lang w:eastAsia="ru-RU"/>
        </w:rPr>
        <w:t xml:space="preserve">с момента формирования почтового отправления заявителю.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Способом фиксации результата является почтовое уведомление о вручении отправления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Результатом выполнения данного административного действия является подтвержденный факт отправления конверта заявителю.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30.11.</w:t>
      </w:r>
      <w:r w:rsidRPr="00051F85">
        <w:rPr>
          <w:rFonts w:ascii="Times New Roman" w:eastAsia="Times New Roman" w:hAnsi="Times New Roman" w:cs="Times New Roman"/>
          <w:sz w:val="24"/>
          <w:szCs w:val="24"/>
          <w:lang w:eastAsia="ru-RU"/>
        </w:rPr>
        <w:t xml:space="preserve"> 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указанной в заявлении о предоставлении муниципальной услуги, специалист Администрации оформляет электронный образ документа об исполнении муниципальной услуги, подписывает его электронной цифровой подписью и отправляет заявителю.</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30.12.</w:t>
      </w:r>
      <w:r w:rsidRPr="00051F85">
        <w:rPr>
          <w:rFonts w:ascii="Times New Roman" w:eastAsia="Times New Roman" w:hAnsi="Times New Roman" w:cs="Times New Roman"/>
          <w:sz w:val="24"/>
          <w:szCs w:val="24"/>
          <w:lang w:eastAsia="ru-RU"/>
        </w:rPr>
        <w:t xml:space="preserve"> Невостребованные результаты муниципальной услуги хранятся в Администрации или МФЦ (в зависимости от места подачи заявления).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Срок хранения невостребованных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в МФЦ – 30 дней с момента извещения заявителя о готовности документа, являющего результатом предоставления муниципальной услуги. По истечении 30 дней документы передаются в Администрацию для хранения;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 Администрации» – 2 года с момента предоставления муниципальной услуги. По истечении данного срока документы подлежат уничтожению в соответствии с правилами хранения архивных документов.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w:t>
      </w:r>
      <w:r w:rsidRPr="00051F85">
        <w:rPr>
          <w:rFonts w:ascii="Times New Roman" w:eastAsia="Times New Roman" w:hAnsi="Times New Roman" w:cs="Times New Roman"/>
          <w:sz w:val="24"/>
          <w:szCs w:val="24"/>
          <w:lang w:eastAsia="ru-RU"/>
        </w:rPr>
        <w:t xml:space="preserve"> </w:t>
      </w:r>
      <w:r w:rsidRPr="00051F85">
        <w:rPr>
          <w:rFonts w:ascii="Times New Roman" w:eastAsia="Times New Roman" w:hAnsi="Times New Roman" w:cs="Times New Roman"/>
          <w:b/>
          <w:sz w:val="24"/>
          <w:szCs w:val="24"/>
          <w:lang w:eastAsia="ru-RU"/>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 услугу</w:t>
      </w:r>
      <w:r w:rsidRPr="00051F85">
        <w:rPr>
          <w:rFonts w:ascii="Times New Roman" w:eastAsia="Times New Roman" w:hAnsi="Times New Roman" w:cs="Times New Roman"/>
          <w:sz w:val="24"/>
          <w:szCs w:val="24"/>
          <w:lang w:eastAsia="ru-RU"/>
        </w:rPr>
        <w:t>:</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31.1.</w:t>
      </w:r>
      <w:r w:rsidRPr="00051F85">
        <w:rPr>
          <w:rFonts w:ascii="Times New Roman" w:eastAsia="Times New Roman" w:hAnsi="Times New Roman" w:cs="Times New Roman"/>
          <w:b/>
          <w:sz w:val="24"/>
          <w:szCs w:val="24"/>
          <w:lang w:eastAsia="ru-RU"/>
        </w:rPr>
        <w:tab/>
      </w:r>
      <w:r w:rsidRPr="00051F85">
        <w:rPr>
          <w:rFonts w:ascii="Times New Roman" w:eastAsia="Times New Roman" w:hAnsi="Times New Roman" w:cs="Times New Roman"/>
          <w:sz w:val="24"/>
          <w:szCs w:val="24"/>
          <w:lang w:eastAsia="ru-RU"/>
        </w:rPr>
        <w:t>Основанием для начала административной процедуры является поступление от уполномоченного органа документов, оформленных по результатам предоставления муниципальной услуги, которые указаны в Административном регламенте, и обращение заявителя в многофункциональный центр для их получения.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31.2.</w:t>
      </w:r>
      <w:r w:rsidRPr="00051F85">
        <w:rPr>
          <w:rFonts w:ascii="Times New Roman" w:eastAsia="Times New Roman" w:hAnsi="Times New Roman" w:cs="Times New Roman"/>
          <w:sz w:val="24"/>
          <w:szCs w:val="24"/>
          <w:lang w:eastAsia="ru-RU"/>
        </w:rPr>
        <w:tab/>
        <w:t>При выдаче документов, оформленных по результатам предоставления муниципальной услуги, работник многофункционального центра:</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проверяет наличие документа, подтверждающего полномочия представителя заявителя (при обращении представителя);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выдает документы под подпись в реестре выдачи документов с фиксацией даты получения.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31.3.</w:t>
      </w:r>
      <w:r w:rsidRPr="00051F85">
        <w:rPr>
          <w:rFonts w:ascii="Times New Roman" w:eastAsia="Times New Roman" w:hAnsi="Times New Roman" w:cs="Times New Roman"/>
          <w:sz w:val="24"/>
          <w:szCs w:val="24"/>
          <w:lang w:eastAsia="ru-RU"/>
        </w:rPr>
        <w:tab/>
        <w:t xml:space="preserve">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31.4.</w:t>
      </w:r>
      <w:r w:rsidRPr="00051F85">
        <w:rPr>
          <w:rFonts w:ascii="Times New Roman" w:eastAsia="Times New Roman" w:hAnsi="Times New Roman" w:cs="Times New Roman"/>
          <w:sz w:val="24"/>
          <w:szCs w:val="24"/>
          <w:lang w:eastAsia="ru-RU"/>
        </w:rPr>
        <w:tab/>
        <w:t>В случае выдачи документов, подтверждающих содержание электронных документов, на бумажном носителе и заверении выписок из информационных систем уполномоченного органа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уполномоченного органа,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31.5.</w:t>
      </w:r>
      <w:r w:rsidRPr="00051F85">
        <w:rPr>
          <w:rFonts w:ascii="Times New Roman" w:eastAsia="Times New Roman" w:hAnsi="Times New Roman" w:cs="Times New Roman"/>
          <w:sz w:val="24"/>
          <w:szCs w:val="24"/>
          <w:lang w:eastAsia="ru-RU"/>
        </w:rPr>
        <w:tab/>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результатах рассмотрения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возможности получить результат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уведомление о мотивированном отказе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31.6.</w:t>
      </w:r>
      <w:r w:rsidRPr="00051F85">
        <w:rPr>
          <w:rFonts w:ascii="Times New Roman" w:eastAsia="Times New Roman" w:hAnsi="Times New Roman" w:cs="Times New Roman"/>
          <w:sz w:val="24"/>
          <w:szCs w:val="24"/>
          <w:lang w:eastAsia="ru-RU"/>
        </w:rPr>
        <w:tab/>
        <w:t>Результат предоставления муниципальной услуги подлежит выдаче в срок не превышающий 30 дней с даты, указанной в расписке-уведомлении. По истечении данного срока документы подлежат возврату в уполномоченный орган.</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31.7</w:t>
      </w:r>
      <w:r w:rsidRPr="00051F85">
        <w:rPr>
          <w:rFonts w:ascii="Times New Roman" w:eastAsia="Times New Roman" w:hAnsi="Times New Roman" w:cs="Times New Roman"/>
          <w:sz w:val="24"/>
          <w:szCs w:val="24"/>
          <w:lang w:eastAsia="ru-RU"/>
        </w:rPr>
        <w:tab/>
        <w:t>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4"/>
          <w:szCs w:val="24"/>
          <w:lang w:eastAsia="ru-RU"/>
        </w:rPr>
        <w:t> </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IV</w:t>
      </w:r>
      <w:r w:rsidRPr="00051F85">
        <w:rPr>
          <w:rFonts w:ascii="Times New Roman" w:eastAsia="Times New Roman" w:hAnsi="Times New Roman" w:cs="Times New Roman"/>
          <w:b/>
          <w:sz w:val="24"/>
          <w:szCs w:val="24"/>
          <w:lang w:eastAsia="ru-RU"/>
        </w:rPr>
        <w:t>.</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ФОРМЫ КОНТРОЛЯ ЗА ИСПОЛНЕНИЕМ </w:t>
      </w:r>
    </w:p>
    <w:p w:rsidR="00051F85" w:rsidRPr="00051F85" w:rsidRDefault="00051F85" w:rsidP="00051F85">
      <w:pPr>
        <w:autoSpaceDE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32. 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32.1.</w:t>
      </w:r>
      <w:r w:rsidRPr="00051F85">
        <w:rPr>
          <w:rFonts w:ascii="Times New Roman" w:eastAsia="Times New Roman" w:hAnsi="Times New Roman" w:cs="Times New Roman"/>
          <w:sz w:val="24"/>
          <w:szCs w:val="24"/>
          <w:lang w:eastAsia="ru-RU"/>
        </w:rPr>
        <w:t xml:space="preserve"> 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регламента осуществляет Глава муниципального образования «Муниципальный округ Вавожский район Удмуртской Республики».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32.2.</w:t>
      </w:r>
      <w:r w:rsidRPr="00051F85">
        <w:rPr>
          <w:rFonts w:ascii="Times New Roman" w:eastAsia="Times New Roman" w:hAnsi="Times New Roman" w:cs="Times New Roman"/>
          <w:sz w:val="24"/>
          <w:szCs w:val="24"/>
          <w:lang w:eastAsia="ru-RU"/>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регламента, иных нормативных правовых актов, определяющих порядок выполнения административных процедур.</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32.3.</w:t>
      </w:r>
      <w:r w:rsidRPr="00051F85">
        <w:rPr>
          <w:rFonts w:ascii="Times New Roman" w:eastAsia="Times New Roman" w:hAnsi="Times New Roman" w:cs="Times New Roman"/>
          <w:sz w:val="24"/>
          <w:szCs w:val="24"/>
          <w:lang w:eastAsia="ru-RU"/>
        </w:rPr>
        <w:t xml:space="preserve"> Текущий контроль осуществляется постоянно на протяжении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32.4.</w:t>
      </w:r>
      <w:r w:rsidRPr="00051F85">
        <w:rPr>
          <w:rFonts w:ascii="Times New Roman" w:eastAsia="Times New Roman" w:hAnsi="Times New Roman" w:cs="Times New Roman"/>
          <w:sz w:val="24"/>
          <w:szCs w:val="24"/>
          <w:lang w:eastAsia="ru-RU"/>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Администрации, МФЦ, устная и письменная информация должностных лиц, участвующих в предоставлении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32.5.</w:t>
      </w:r>
      <w:r w:rsidRPr="00051F85">
        <w:rPr>
          <w:rFonts w:ascii="Times New Roman" w:eastAsia="Times New Roman" w:hAnsi="Times New Roman" w:cs="Times New Roman"/>
          <w:sz w:val="24"/>
          <w:szCs w:val="24"/>
          <w:lang w:eastAsia="ru-RU"/>
        </w:rPr>
        <w:t xml:space="preserve"> О случаях и причинах нарушения сроков и содержания административных процедур должностные лица, участвующие в предоставлении муниципальной услуги, немедленно информируют Главу муниципального образования «Муниципальный округ Вавожский район Удмуртской Республики», а также осуществляют срочные меры по устранению нарушений.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32.6.</w:t>
      </w:r>
      <w:r w:rsidRPr="00051F85">
        <w:rPr>
          <w:rFonts w:ascii="Times New Roman" w:eastAsia="Times New Roman" w:hAnsi="Times New Roman" w:cs="Times New Roman"/>
          <w:sz w:val="24"/>
          <w:szCs w:val="24"/>
          <w:lang w:eastAsia="ru-RU"/>
        </w:rPr>
        <w:t xml:space="preserve"> По результатам проверок Глава муниципального образования «Муниципальный округ Вавожский район Удмуртской Республики»  дает указания по устранению выявленных нарушений и контролирует их исполнение.</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32.7.</w:t>
      </w:r>
      <w:r w:rsidRPr="00051F85">
        <w:rPr>
          <w:rFonts w:ascii="Times New Roman" w:eastAsia="Times New Roman" w:hAnsi="Times New Roman" w:cs="Times New Roman"/>
          <w:sz w:val="24"/>
          <w:szCs w:val="24"/>
          <w:lang w:eastAsia="ru-RU"/>
        </w:rPr>
        <w:t xml:space="preserve"> Текущий контроль за соблюдением положений настоящего регламента в части, касающейся участия в предоставлении муниципальной услуги МФЦ, осуществляется в соответствии с заключенным соглашением о взаимодействии между МФЦ и Администрацией.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33. Порядок и периодичность осуществления плановых и внеплановых проверок полноты и качества предоставления муниципальной услуги, в том числе</w:t>
      </w:r>
      <w:r w:rsidRPr="00051F85">
        <w:rPr>
          <w:rFonts w:ascii="Times New Roman" w:eastAsia="Times New Roman" w:hAnsi="Times New Roman" w:cs="Times New Roman"/>
          <w:sz w:val="24"/>
          <w:szCs w:val="24"/>
          <w:lang w:eastAsia="ru-RU"/>
        </w:rPr>
        <w:t xml:space="preserve"> </w:t>
      </w:r>
      <w:r w:rsidRPr="00051F85">
        <w:rPr>
          <w:rFonts w:ascii="Times New Roman" w:eastAsia="Times New Roman" w:hAnsi="Times New Roman" w:cs="Times New Roman"/>
          <w:b/>
          <w:sz w:val="24"/>
          <w:szCs w:val="24"/>
          <w:lang w:eastAsia="ru-RU"/>
        </w:rPr>
        <w:t>порядок и формы контроля за полнотой и качеством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33.1</w:t>
      </w:r>
      <w:r w:rsidRPr="00051F85">
        <w:rPr>
          <w:rFonts w:ascii="Times New Roman" w:eastAsia="Times New Roman" w:hAnsi="Times New Roman" w:cs="Times New Roman"/>
          <w:bCs/>
          <w:sz w:val="24"/>
          <w:szCs w:val="24"/>
          <w:lang w:eastAsia="ru-RU"/>
        </w:rPr>
        <w:t>. Плановые проверки проводятся на чаще одного раза в три года.</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33.2</w:t>
      </w:r>
      <w:r w:rsidRPr="00051F85">
        <w:rPr>
          <w:rFonts w:ascii="Times New Roman" w:eastAsia="Times New Roman" w:hAnsi="Times New Roman" w:cs="Times New Roman"/>
          <w:bCs/>
          <w:sz w:val="24"/>
          <w:szCs w:val="24"/>
          <w:lang w:eastAsia="ru-RU"/>
        </w:rPr>
        <w:t>. Плановые проверки осуществляются по следующим направлениям:</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1) организация работы по предоставлению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 полнота и качество предоставления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 осуществление текущего контроля.</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
          <w:sz w:val="24"/>
          <w:szCs w:val="24"/>
          <w:lang w:eastAsia="ru-RU"/>
        </w:rPr>
        <w:t>33.3.</w:t>
      </w:r>
      <w:r w:rsidRPr="00051F85">
        <w:rPr>
          <w:rFonts w:ascii="Times New Roman" w:eastAsia="Times New Roman" w:hAnsi="Times New Roman" w:cs="Times New Roman"/>
          <w:bCs/>
          <w:sz w:val="24"/>
          <w:szCs w:val="24"/>
          <w:lang w:eastAsia="ru-RU"/>
        </w:rPr>
        <w:t xml:space="preserve"> При плановой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Для проведения плановых проверок предоставления муниципальной услуги формируется комиссия, в состав которой включаются должностные лица и специалисты Администрации.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bCs/>
          <w:sz w:val="24"/>
          <w:szCs w:val="24"/>
          <w:lang w:eastAsia="ru-RU"/>
        </w:rPr>
        <w:t>К проверке, при необходимости, могут привлекаться представители уполномоченных органов.</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Результаты проверки оформляются в виде акта, в котором отмечаются выявленные недостатки и указываются предложения по их устранению. К акту прилагаются копии документов, а также справки, расчеты, объяснения должностных лиц. Акт проверки подписывается всеми членами комиссии.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051F85" w:rsidRPr="00051F85" w:rsidRDefault="00051F85" w:rsidP="00051F85">
      <w:pPr>
        <w:widowControl w:val="0"/>
        <w:spacing w:after="0" w:line="240" w:lineRule="auto"/>
        <w:jc w:val="both"/>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 xml:space="preserve">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33.4.</w:t>
      </w:r>
      <w:r w:rsidRPr="00051F85">
        <w:rPr>
          <w:rFonts w:ascii="Times New Roman" w:eastAsia="Times New Roman" w:hAnsi="Times New Roman" w:cs="Times New Roman"/>
          <w:sz w:val="24"/>
          <w:szCs w:val="24"/>
          <w:lang w:eastAsia="ru-RU"/>
        </w:rPr>
        <w:t xml:space="preserve"> Внеплановые проверки проводятся:</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по поручению Главы муниципального образования «Муниципальный округ Вавожский район Удмуртской Республики»,</w:t>
      </w:r>
      <w:r w:rsidRPr="00051F85">
        <w:rPr>
          <w:rFonts w:ascii="Times New Roman" w:eastAsia="Times New Roman" w:hAnsi="Times New Roman" w:cs="Times New Roman"/>
          <w:color w:val="000000"/>
          <w:sz w:val="24"/>
          <w:szCs w:val="24"/>
          <w:lang w:eastAsia="ru-RU"/>
        </w:rPr>
        <w:t xml:space="preserve"> а также на основании запросов </w:t>
      </w:r>
      <w:r w:rsidRPr="00051F85">
        <w:rPr>
          <w:rFonts w:ascii="Times New Roman" w:eastAsia="Times New Roman" w:hAnsi="Times New Roman" w:cs="Times New Roman"/>
          <w:sz w:val="24"/>
          <w:szCs w:val="24"/>
          <w:lang w:eastAsia="ru-RU"/>
        </w:rPr>
        <w:t>уполномоченных органов;</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 xml:space="preserve">     2)</w:t>
      </w:r>
      <w:r w:rsidRPr="00051F85">
        <w:rPr>
          <w:rFonts w:ascii="Times New Roman" w:eastAsia="Times New Roman" w:hAnsi="Times New Roman" w:cs="Times New Roman"/>
          <w:sz w:val="24"/>
          <w:szCs w:val="24"/>
          <w:lang w:eastAsia="ru-RU"/>
        </w:rPr>
        <w:t xml:space="preserve"> на основании поступившей от заявителей жалобы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при необходимости, выявленной по результатам плановой проверки.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33.5.</w:t>
      </w:r>
      <w:r w:rsidRPr="00051F85">
        <w:rPr>
          <w:rFonts w:ascii="Times New Roman" w:eastAsia="Times New Roman" w:hAnsi="Times New Roman" w:cs="Times New Roman"/>
          <w:sz w:val="24"/>
          <w:szCs w:val="24"/>
          <w:lang w:eastAsia="ru-RU"/>
        </w:rPr>
        <w:t xml:space="preserve"> Продолжительность плановых и внеплановых проверок не должна превышать один месяц.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33.6.</w:t>
      </w:r>
      <w:r w:rsidRPr="00051F85">
        <w:rPr>
          <w:rFonts w:ascii="Times New Roman" w:eastAsia="Times New Roman" w:hAnsi="Times New Roman" w:cs="Times New Roman"/>
          <w:sz w:val="24"/>
          <w:szCs w:val="24"/>
          <w:lang w:eastAsia="ru-RU"/>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051F85" w:rsidRPr="00051F85" w:rsidRDefault="00051F85" w:rsidP="00051F85">
      <w:pPr>
        <w:spacing w:after="0" w:line="240" w:lineRule="auto"/>
        <w:ind w:firstLine="601"/>
        <w:jc w:val="both"/>
        <w:rPr>
          <w:rFonts w:ascii="Times New Roman" w:eastAsia="Times New Roman" w:hAnsi="Times New Roman" w:cs="Times New Roman"/>
          <w:noProof/>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34.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34.1.</w:t>
      </w:r>
      <w:r w:rsidRPr="00051F85">
        <w:rPr>
          <w:rFonts w:ascii="Times New Roman" w:eastAsia="Times New Roman" w:hAnsi="Times New Roman" w:cs="Times New Roman"/>
          <w:sz w:val="24"/>
          <w:szCs w:val="24"/>
          <w:lang w:eastAsia="ru-RU"/>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34.2.</w:t>
      </w:r>
      <w:r w:rsidRPr="00051F85">
        <w:rPr>
          <w:rFonts w:ascii="Times New Roman" w:eastAsia="Times New Roman" w:hAnsi="Times New Roman" w:cs="Times New Roman"/>
          <w:sz w:val="24"/>
          <w:szCs w:val="24"/>
          <w:lang w:eastAsia="ru-RU"/>
        </w:rPr>
        <w:t xml:space="preserve">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w:t>
      </w:r>
    </w:p>
    <w:p w:rsidR="00051F85" w:rsidRPr="00051F85" w:rsidRDefault="00051F85" w:rsidP="00051F85">
      <w:pPr>
        <w:widowControl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34.3.</w:t>
      </w:r>
      <w:r w:rsidRPr="00051F85">
        <w:rPr>
          <w:rFonts w:ascii="Times New Roman" w:eastAsia="Times New Roman" w:hAnsi="Times New Roman" w:cs="Times New Roman"/>
          <w:sz w:val="24"/>
          <w:szCs w:val="24"/>
          <w:lang w:eastAsia="ru-RU"/>
        </w:rPr>
        <w:t xml:space="preserve"> Должностные лица Администрации, МФЦ,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 Российской Федерации.</w:t>
      </w:r>
    </w:p>
    <w:p w:rsidR="00051F85" w:rsidRPr="00051F85" w:rsidRDefault="00051F85" w:rsidP="00051F85">
      <w:pPr>
        <w:spacing w:after="0" w:line="240" w:lineRule="auto"/>
        <w:jc w:val="center"/>
        <w:rPr>
          <w:rFonts w:ascii="Times New Roman" w:eastAsia="Times New Roman" w:hAnsi="Times New Roman" w:cs="Times New Roman"/>
          <w:b/>
          <w:color w:val="7030A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35.1.</w:t>
      </w:r>
      <w:r w:rsidRPr="00051F85">
        <w:rPr>
          <w:rFonts w:ascii="Times New Roman" w:eastAsia="Times New Roman" w:hAnsi="Times New Roman" w:cs="Times New Roman"/>
          <w:sz w:val="24"/>
          <w:szCs w:val="24"/>
          <w:lang w:eastAsia="ru-RU"/>
        </w:rPr>
        <w:t xml:space="preserve">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35.2.</w:t>
      </w:r>
      <w:r w:rsidRPr="00051F85">
        <w:rPr>
          <w:rFonts w:ascii="Times New Roman" w:eastAsia="Times New Roman" w:hAnsi="Times New Roman" w:cs="Times New Roman"/>
          <w:sz w:val="24"/>
          <w:szCs w:val="24"/>
          <w:lang w:eastAsia="ru-RU"/>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35.3.</w:t>
      </w:r>
      <w:r w:rsidRPr="00051F85">
        <w:rPr>
          <w:rFonts w:ascii="Times New Roman" w:eastAsia="Times New Roman" w:hAnsi="Times New Roman" w:cs="Times New Roman"/>
          <w:sz w:val="24"/>
          <w:szCs w:val="24"/>
          <w:lang w:eastAsia="ru-RU"/>
        </w:rPr>
        <w:t xml:space="preserve"> Контроль за предоставлением муниципальной услуги осуществляется в следующих формах: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текущий контроль;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внутриведомственный контроль;</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контроль со стороны граждан, их объединений и организаций.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35.4.</w:t>
      </w:r>
      <w:r w:rsidRPr="00051F85">
        <w:rPr>
          <w:rFonts w:ascii="Times New Roman" w:eastAsia="Times New Roman" w:hAnsi="Times New Roman" w:cs="Times New Roman"/>
          <w:sz w:val="24"/>
          <w:szCs w:val="24"/>
          <w:lang w:eastAsia="ru-RU"/>
        </w:rPr>
        <w:t xml:space="preserve"> Система контроля предоставления муниципальной услуги включает в себя: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организацию контроля за исполнением административных процедур в сроки, установленные настоящим регламентом;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проверку хода и качества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учет и анализ результатов исполнительской дисциплины должностных лиц Администрации, МФЦ, участвующих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35.5.</w:t>
      </w:r>
      <w:r w:rsidRPr="00051F85">
        <w:rPr>
          <w:rFonts w:ascii="Times New Roman" w:eastAsia="Times New Roman" w:hAnsi="Times New Roman" w:cs="Times New Roman"/>
          <w:sz w:val="24"/>
          <w:szCs w:val="24"/>
          <w:lang w:eastAsia="ru-RU"/>
        </w:rPr>
        <w:t xml:space="preserve"> Контроль за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Специалист Администрации, специалист МФЦ,  в случае обращения заявителя за предоставлением муниципальной услуги через МФЦ,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w:t>
      </w:r>
      <w:hyperlink r:id="rId65" w:history="1">
        <w:r w:rsidRPr="00051F85">
          <w:rPr>
            <w:rFonts w:ascii="Times New Roman" w:eastAsia="Times New Roman" w:hAnsi="Times New Roman" w:cs="Times New Roman"/>
            <w:sz w:val="24"/>
            <w:szCs w:val="24"/>
            <w:lang w:eastAsia="ru-RU"/>
          </w:rPr>
          <w:t>https://vashkontrol.ru/</w:t>
        </w:r>
      </w:hyperlink>
      <w:r w:rsidRPr="00051F85">
        <w:rPr>
          <w:rFonts w:ascii="Times New Roman" w:eastAsia="Times New Roman" w:hAnsi="Times New Roman" w:cs="Times New Roman"/>
          <w:sz w:val="24"/>
          <w:szCs w:val="24"/>
          <w:lang w:eastAsia="ru-RU"/>
        </w:rPr>
        <w:t xml:space="preserve"> в сети Интернет.</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РАЗДЕЛ </w:t>
      </w:r>
      <w:r w:rsidRPr="00051F85">
        <w:rPr>
          <w:rFonts w:ascii="Times New Roman" w:eastAsia="Times New Roman" w:hAnsi="Times New Roman" w:cs="Times New Roman"/>
          <w:b/>
          <w:sz w:val="24"/>
          <w:szCs w:val="24"/>
          <w:lang w:val="en-US" w:eastAsia="ru-RU"/>
        </w:rPr>
        <w:t>V</w:t>
      </w:r>
      <w:r w:rsidRPr="00051F85">
        <w:rPr>
          <w:rFonts w:ascii="Times New Roman" w:eastAsia="Times New Roman" w:hAnsi="Times New Roman" w:cs="Times New Roman"/>
          <w:b/>
          <w:sz w:val="24"/>
          <w:szCs w:val="24"/>
          <w:lang w:eastAsia="ru-RU"/>
        </w:rPr>
        <w:t xml:space="preserve">.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ГОСУДАРТВЕННЫХ И МУНИЦИПАЛЬНЫХ УСЛУГ, ОРГАНИЗАЦИЙ, А ТАКЖЕ ИХ ДОЛЖНОСТНЫХ ЛИЦ</w:t>
      </w:r>
    </w:p>
    <w:p w:rsidR="00051F85" w:rsidRPr="00051F85" w:rsidRDefault="00051F85" w:rsidP="00051F85">
      <w:pPr>
        <w:tabs>
          <w:tab w:val="left" w:pos="567"/>
        </w:tabs>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36. 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36.1.</w:t>
      </w:r>
      <w:r w:rsidRPr="00051F85">
        <w:rPr>
          <w:rFonts w:ascii="Times New Roman" w:eastAsia="Times New Roman" w:hAnsi="Times New Roman" w:cs="Times New Roman"/>
          <w:sz w:val="24"/>
          <w:szCs w:val="24"/>
          <w:lang w:eastAsia="ru-RU"/>
        </w:rPr>
        <w:t xml:space="preserve"> Решения, принятые в ходе предоставления муниципальной услуги на основании Административного регламента, действия (бездействие) уполномоченного органа, предоставляющего муниципальную услугу, его должностного лица, муниципального служащего, работника многофункционального центра предоставления государственных и муниципальных услуг могут быть обжалованы заявителем в досудебном (внесудебном) порядке (далее – жалоба).</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Подача и рассмотрение жалоб на решения и действия (бездействие) привлекаемых для предоставления государственных и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210-ФЗ).</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Подача и рассмотрение жалоб на решения и действия (бездействие) многофункционального центра,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Информация о порядке подачи и рассмотрения жалобы предоставляется заявителю:</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r w:rsidRPr="00051F85">
        <w:rPr>
          <w:rFonts w:ascii="Times New Roman" w:eastAsia="Times New Roman" w:hAnsi="Times New Roman" w:cs="Times New Roman"/>
          <w:sz w:val="24"/>
          <w:szCs w:val="24"/>
          <w:lang w:eastAsia="ru-RU"/>
        </w:rPr>
        <w:tab/>
        <w:t>в устной форме по телефону и (или) при личном приеме;</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w:t>
      </w:r>
      <w:r w:rsidRPr="00051F85">
        <w:rPr>
          <w:rFonts w:ascii="Times New Roman" w:eastAsia="Times New Roman" w:hAnsi="Times New Roman" w:cs="Times New Roman"/>
          <w:sz w:val="24"/>
          <w:szCs w:val="24"/>
          <w:lang w:eastAsia="ru-RU"/>
        </w:rPr>
        <w:tab/>
        <w:t>в письменной форме почтовым отправлением или электронным сообщением по адресу, указанному заявителем (его представителем);</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r w:rsidRPr="00051F85">
        <w:rPr>
          <w:rFonts w:ascii="Times New Roman" w:eastAsia="Times New Roman" w:hAnsi="Times New Roman" w:cs="Times New Roman"/>
          <w:sz w:val="24"/>
          <w:szCs w:val="24"/>
          <w:lang w:eastAsia="ru-RU"/>
        </w:rPr>
        <w:tab/>
        <w:t>посредством размещения информации: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информационных стендах в местах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официальном сайте уполномоченного органа, предоставляющего государственную услугу;</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 официальном сайте многофункционального центра;</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www.gosuslugi.ru;</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в государственной информационной системе Удмуртской Республики «Портал государственных и муниципальных услуг (функций)» www.uslugi.udmurt.ru и услуги.удмуртия.рф.</w:t>
      </w:r>
    </w:p>
    <w:p w:rsidR="00051F85" w:rsidRPr="00051F85" w:rsidRDefault="00051F85" w:rsidP="00051F85">
      <w:pPr>
        <w:tabs>
          <w:tab w:val="left" w:pos="567"/>
        </w:tabs>
        <w:spacing w:after="0" w:line="240" w:lineRule="auto"/>
        <w:jc w:val="both"/>
        <w:rPr>
          <w:rFonts w:ascii="Times New Roman" w:eastAsia="Times New Roman" w:hAnsi="Times New Roman" w:cs="Times New Roman"/>
          <w:i/>
          <w:iCs/>
          <w:sz w:val="24"/>
          <w:szCs w:val="24"/>
          <w:lang w:eastAsia="ru-RU"/>
        </w:rPr>
      </w:pPr>
      <w:r w:rsidRPr="00051F85">
        <w:rPr>
          <w:rFonts w:ascii="Times New Roman" w:eastAsia="Times New Roman" w:hAnsi="Times New Roman" w:cs="Times New Roman"/>
          <w:b/>
          <w:sz w:val="24"/>
          <w:szCs w:val="24"/>
          <w:lang w:eastAsia="ru-RU"/>
        </w:rPr>
        <w:t>36.2.</w:t>
      </w:r>
      <w:r w:rsidRPr="00051F85">
        <w:rPr>
          <w:rFonts w:ascii="Times New Roman" w:eastAsia="Times New Roman" w:hAnsi="Times New Roman" w:cs="Times New Roman"/>
          <w:sz w:val="24"/>
          <w:szCs w:val="24"/>
          <w:lang w:eastAsia="ru-RU"/>
        </w:rPr>
        <w:t xml:space="preserve"> Заявитель может обратиться с жалобой, в том числе в следующих случаях:</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нарушения срока регистрации заявления заявителя о предоставлении муниципальной услуги, запроса, указанного в статье 15.1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нарушения срока предоставления муниципальной услуги.</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отказа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w:t>
      </w: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4"/>
          <w:szCs w:val="24"/>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0"/>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051F85">
        <w:rPr>
          <w:rFonts w:ascii="Times New Roman" w:eastAsia="Times New Roman" w:hAnsi="Times New Roman" w:cs="Times New Roman"/>
          <w:sz w:val="24"/>
          <w:szCs w:val="24"/>
          <w:lang w:eastAsia="ru-RU"/>
        </w:rPr>
        <w:t xml:space="preserve">     8) н</w:t>
      </w:r>
      <w:r w:rsidRPr="00051F85">
        <w:rPr>
          <w:rFonts w:ascii="Times New Roman" w:eastAsia="Times New Roman" w:hAnsi="Times New Roman" w:cs="Times New Roman"/>
          <w:color w:val="000000"/>
          <w:sz w:val="24"/>
          <w:szCs w:val="24"/>
          <w:shd w:val="clear" w:color="auto" w:fill="FFFFFF"/>
          <w:lang w:eastAsia="ru-RU"/>
        </w:rPr>
        <w:t>арушения срока или порядка выдачи документов по результатам предоставления муниципальной услуги;</w:t>
      </w:r>
    </w:p>
    <w:p w:rsidR="00051F85" w:rsidRPr="00051F85" w:rsidRDefault="00051F85" w:rsidP="00051F85">
      <w:pPr>
        <w:spacing w:after="0" w:line="240" w:lineRule="auto"/>
        <w:jc w:val="both"/>
        <w:rPr>
          <w:rFonts w:ascii="Times New Roman" w:hAnsi="Times New Roman" w:cs="Times New Roman"/>
          <w:color w:val="000000"/>
          <w:sz w:val="24"/>
          <w:szCs w:val="24"/>
          <w:shd w:val="clear" w:color="auto" w:fill="FFFFFF"/>
        </w:rPr>
      </w:pPr>
      <w:r w:rsidRPr="00051F85">
        <w:rPr>
          <w:rFonts w:ascii="Times New Roman" w:hAnsi="Times New Roman" w:cs="Times New Roman"/>
          <w:color w:val="000000"/>
          <w:sz w:val="24"/>
          <w:szCs w:val="24"/>
          <w:shd w:val="clear" w:color="auto" w:fill="FFFFFF"/>
        </w:rPr>
        <w:t xml:space="preserve">     9)</w:t>
      </w:r>
      <w:r w:rsidRPr="00051F85">
        <w:t xml:space="preserve"> </w:t>
      </w:r>
      <w:r w:rsidRPr="00051F85">
        <w:rPr>
          <w:rFonts w:ascii="Times New Roman" w:hAnsi="Times New Roman" w:cs="Times New Roman"/>
          <w:color w:val="000000"/>
          <w:sz w:val="24"/>
          <w:szCs w:val="24"/>
          <w:shd w:val="clear" w:color="auto" w:fill="FFFFFF"/>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spacing w:after="0" w:line="240" w:lineRule="auto"/>
        <w:jc w:val="both"/>
        <w:rPr>
          <w:rFonts w:ascii="Times New Roman" w:hAnsi="Times New Roman" w:cs="Times New Roman"/>
          <w:iCs/>
          <w:sz w:val="24"/>
          <w:szCs w:val="24"/>
        </w:rPr>
      </w:pPr>
      <w:r w:rsidRPr="00051F85">
        <w:rPr>
          <w:rFonts w:ascii="Times New Roman" w:hAnsi="Times New Roman" w:cs="Times New Roman"/>
          <w:iCs/>
          <w:sz w:val="24"/>
          <w:szCs w:val="24"/>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
    <w:p w:rsidR="00051F85" w:rsidRPr="00051F85" w:rsidRDefault="00051F85" w:rsidP="00051F85">
      <w:pPr>
        <w:tabs>
          <w:tab w:val="left" w:pos="567"/>
          <w:tab w:val="left" w:pos="2175"/>
        </w:tabs>
        <w:spacing w:after="0" w:line="240" w:lineRule="auto"/>
        <w:ind w:firstLine="567"/>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sz w:val="24"/>
          <w:szCs w:val="24"/>
          <w:lang w:eastAsia="ru-RU"/>
        </w:rPr>
        <w:tab/>
      </w: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37. Органы местного самоуправления и уполномоченные на рассмотрение жалобы должностные лица, которым может быть направлена жалоба</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37.1.</w:t>
      </w:r>
      <w:r w:rsidRPr="00051F85">
        <w:rPr>
          <w:rFonts w:ascii="Times New Roman" w:eastAsia="Times New Roman" w:hAnsi="Times New Roman" w:cs="Times New Roman"/>
          <w:sz w:val="24"/>
          <w:szCs w:val="24"/>
          <w:lang w:eastAsia="ru-RU"/>
        </w:rPr>
        <w:t xml:space="preserve"> Жалобы на решение и (или) действие (бездействие) должностных лиц Администрации, участвующих в предоставлении муниципальной услуги, подаются на имя Главы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sz w:val="24"/>
          <w:szCs w:val="24"/>
          <w:lang w:eastAsia="ru-RU"/>
        </w:rPr>
        <w:t>37.2</w:t>
      </w:r>
      <w:r w:rsidRPr="00051F85">
        <w:rPr>
          <w:rFonts w:ascii="Times New Roman" w:eastAsia="Times New Roman" w:hAnsi="Times New Roman" w:cs="Times New Roman"/>
          <w:sz w:val="24"/>
          <w:szCs w:val="24"/>
          <w:lang w:eastAsia="ru-RU"/>
        </w:rPr>
        <w:t>. Жалобы на решение и (или) действие (бездействие) должностных лиц МФЦ, участвующих в предоставлении муниципальной услуги, подаются на имя директора МФЦ.</w:t>
      </w:r>
    </w:p>
    <w:p w:rsidR="00051F85" w:rsidRPr="00051F85" w:rsidRDefault="00051F85" w:rsidP="00051F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38. Порядок подачи и рассмотрения жалобы</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w:t>
      </w:r>
      <w:r w:rsidRPr="00051F85">
        <w:rPr>
          <w:rFonts w:ascii="Times New Roman" w:eastAsia="Times New Roman" w:hAnsi="Times New Roman" w:cs="Times New Roman"/>
          <w:sz w:val="24"/>
          <w:szCs w:val="24"/>
          <w:lang w:eastAsia="ru-RU"/>
        </w:rPr>
        <w:t xml:space="preserve"> Жалоба может быть подана в устной и письменной форме.</w:t>
      </w:r>
    </w:p>
    <w:p w:rsidR="00051F85" w:rsidRPr="00051F85" w:rsidRDefault="00051F85" w:rsidP="00051F85">
      <w:pPr>
        <w:tabs>
          <w:tab w:val="left" w:pos="709"/>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38.2.</w:t>
      </w:r>
      <w:r w:rsidRPr="00051F85">
        <w:rPr>
          <w:rFonts w:ascii="Times New Roman" w:eastAsia="Times New Roman" w:hAnsi="Times New Roman" w:cs="Times New Roman"/>
          <w:sz w:val="24"/>
          <w:szCs w:val="24"/>
          <w:lang w:eastAsia="ru-RU"/>
        </w:rPr>
        <w:t xml:space="preserve"> Жалоба в письменной форме может быть представлена на адреса Администрации 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лично самим заявителем, либо его представителем;</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посредством курьерской доставки;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посредством почтовой связи (письма, бандероли и т.д.);</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в электронной форме на адреса электронной почты Администрации 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38.3.</w:t>
      </w:r>
      <w:r w:rsidRPr="00051F85">
        <w:rPr>
          <w:rFonts w:ascii="Times New Roman" w:eastAsia="Times New Roman" w:hAnsi="Times New Roman" w:cs="Times New Roman"/>
          <w:sz w:val="24"/>
          <w:szCs w:val="24"/>
          <w:lang w:eastAsia="ru-RU"/>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Администрации, МФЦ.</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В случае подачи жалобы в электронной форме,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38.4. </w:t>
      </w:r>
      <w:r w:rsidRPr="00051F85">
        <w:rPr>
          <w:rFonts w:ascii="Times New Roman" w:eastAsia="Times New Roman" w:hAnsi="Times New Roman" w:cs="Times New Roman"/>
          <w:sz w:val="24"/>
          <w:szCs w:val="24"/>
          <w:lang w:eastAsia="ru-RU"/>
        </w:rPr>
        <w:t>В своей жалобе заявитель указывает:</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адресат, кому направляется жалоба;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фамилию, имя, отчество должностного лица (или лиц) Администрации, МФЦ, решения и действия (бездействие) которых обжалуются;</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сведения об обжалуемых решениях и действиях (бездействии) органа местного самоуправления, должностного лица;</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доводы, на основании которых заявитель не согласен с решением и действием (бездействием) органов местного самоуправления, должностного лица;</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иные сведения, которые заявитель считает необходимым сообщить;</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личную подпись и дату.</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38.5. </w:t>
      </w:r>
      <w:r w:rsidRPr="00051F85">
        <w:rPr>
          <w:rFonts w:ascii="Times New Roman" w:eastAsia="Times New Roman" w:hAnsi="Times New Roman" w:cs="Times New Roman"/>
          <w:sz w:val="24"/>
          <w:szCs w:val="24"/>
          <w:lang w:eastAsia="ru-RU"/>
        </w:rPr>
        <w:t>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38.6. </w:t>
      </w:r>
      <w:r w:rsidRPr="00051F85">
        <w:rPr>
          <w:rFonts w:ascii="Times New Roman" w:eastAsia="Times New Roman" w:hAnsi="Times New Roman" w:cs="Times New Roman"/>
          <w:sz w:val="24"/>
          <w:szCs w:val="24"/>
          <w:lang w:eastAsia="ru-RU"/>
        </w:rPr>
        <w:t>Передача персональных данных осуществляется в соответствии с Федеральным Законом от 27.07.2006 № 152-ФЗ «О персональных данных».</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38.7. </w:t>
      </w:r>
      <w:r w:rsidRPr="00051F85">
        <w:rPr>
          <w:rFonts w:ascii="Times New Roman" w:eastAsia="Times New Roman" w:hAnsi="Times New Roman" w:cs="Times New Roman"/>
          <w:sz w:val="24"/>
          <w:szCs w:val="24"/>
          <w:lang w:eastAsia="ru-RU"/>
        </w:rPr>
        <w:t xml:space="preserve">Поступившие письменные жалобы подлежат регистрации в журнале регистрации входящей корреспонденции. Первичную обработку жалоб, направление их на рассмотрение осуществляет специалист Администрации, МФЦ.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38.8.</w:t>
      </w:r>
      <w:r w:rsidRPr="00051F85">
        <w:rPr>
          <w:rFonts w:ascii="Times New Roman" w:eastAsia="Times New Roman" w:hAnsi="Times New Roman" w:cs="Times New Roman"/>
          <w:sz w:val="24"/>
          <w:szCs w:val="24"/>
          <w:lang w:eastAsia="ru-RU"/>
        </w:rPr>
        <w:t xml:space="preserve"> Заявитель вправе обратиться с жалобой в устной форме в Администрацию, в МФЦ, в соответствии с графиками работы.</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38.9.</w:t>
      </w:r>
      <w:r w:rsidRPr="00051F85">
        <w:rPr>
          <w:rFonts w:ascii="Times New Roman" w:eastAsia="Times New Roman" w:hAnsi="Times New Roman" w:cs="Times New Roman"/>
          <w:sz w:val="24"/>
          <w:szCs w:val="24"/>
          <w:lang w:eastAsia="ru-RU"/>
        </w:rPr>
        <w:t xml:space="preserve"> Жалоба заявителя в устной форме рассматривается на личном приеме  Главы муниципального образования «Муниципальный округ Вавожский район Удмуртской Республики».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38.10.</w:t>
      </w:r>
      <w:r w:rsidRPr="00051F85">
        <w:rPr>
          <w:rFonts w:ascii="Times New Roman" w:eastAsia="Times New Roman" w:hAnsi="Times New Roman" w:cs="Times New Roman"/>
          <w:sz w:val="24"/>
          <w:szCs w:val="24"/>
          <w:lang w:eastAsia="ru-RU"/>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38.11.</w:t>
      </w:r>
      <w:r w:rsidRPr="00051F85">
        <w:rPr>
          <w:rFonts w:ascii="Times New Roman" w:eastAsia="Times New Roman" w:hAnsi="Times New Roman" w:cs="Times New Roman"/>
          <w:sz w:val="24"/>
          <w:szCs w:val="24"/>
          <w:lang w:eastAsia="ru-RU"/>
        </w:rPr>
        <w:t xml:space="preserve"> Глава муниципального образования «Муниципальный округ Вавожский район Удмуртской Республики», на рассмотрении которого находятся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обеспечивает объективное, всестороннее и своевременное рассмотрение жалобы, в том числе в случае необходимости, с участием заявителя;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определяет должностное лицо, ответственное за рассмотрение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существу поставленных в жалобе вопросов.</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38.12.</w:t>
      </w:r>
      <w:r w:rsidRPr="00051F85">
        <w:rPr>
          <w:rFonts w:ascii="Times New Roman" w:eastAsia="Times New Roman" w:hAnsi="Times New Roman" w:cs="Times New Roman"/>
          <w:sz w:val="24"/>
          <w:szCs w:val="24"/>
          <w:lang w:eastAsia="ru-RU"/>
        </w:rPr>
        <w:t xml:space="preserve"> Обращения заявителя, содержащие обжалование решений, действий (бездействия) конкретных должностных лиц Администрации, МФЦ не могут направляться этим должностным лицам для рассмотрения и (или) подготовки ответа.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39. Сроки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39.1.</w:t>
      </w:r>
      <w:r w:rsidRPr="00051F85">
        <w:rPr>
          <w:rFonts w:ascii="Times New Roman" w:eastAsia="Times New Roman" w:hAnsi="Times New Roman" w:cs="Times New Roman"/>
          <w:sz w:val="24"/>
          <w:szCs w:val="24"/>
          <w:lang w:eastAsia="ru-RU"/>
        </w:rPr>
        <w:t xml:space="preserve"> 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39.2.</w:t>
      </w:r>
      <w:r w:rsidRPr="00051F85">
        <w:rPr>
          <w:rFonts w:ascii="Times New Roman" w:eastAsia="Times New Roman" w:hAnsi="Times New Roman" w:cs="Times New Roman"/>
          <w:sz w:val="24"/>
          <w:szCs w:val="24"/>
          <w:lang w:eastAsia="ru-RU"/>
        </w:rPr>
        <w:t xml:space="preserve"> Рассмотрение жалобы в устной форме осуществляется в течение 1-го рабочего дня.</w:t>
      </w:r>
    </w:p>
    <w:p w:rsidR="00051F85" w:rsidRPr="00051F85" w:rsidRDefault="00051F85" w:rsidP="00051F85">
      <w:pPr>
        <w:tabs>
          <w:tab w:val="left" w:pos="567"/>
        </w:tabs>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40.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40.1.</w:t>
      </w:r>
      <w:r w:rsidRPr="00051F85">
        <w:rPr>
          <w:rFonts w:ascii="Times New Roman" w:eastAsia="Times New Roman" w:hAnsi="Times New Roman" w:cs="Times New Roman"/>
          <w:sz w:val="24"/>
          <w:szCs w:val="24"/>
          <w:lang w:eastAsia="ru-RU"/>
        </w:rPr>
        <w:t xml:space="preserve"> Основания для приостановления рассмотрения жалобы отсутствуют.</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40.2.</w:t>
      </w:r>
      <w:r w:rsidRPr="00051F85">
        <w:rPr>
          <w:rFonts w:ascii="Times New Roman" w:eastAsia="Times New Roman" w:hAnsi="Times New Roman" w:cs="Times New Roman"/>
          <w:sz w:val="24"/>
          <w:szCs w:val="24"/>
          <w:lang w:eastAsia="ru-RU"/>
        </w:rPr>
        <w:t xml:space="preserve"> Администрация, МФЦ отказывает в удовлетворении жалобы в следующих случаях: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при наличии вступившего в законную силу решения суда, арбитражного суда по жалобе о том же предмете и по тем же основаниям;</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подача жалобы лицом, полномочия которого не подтверждены в порядке, установленном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40.3.</w:t>
      </w:r>
      <w:r w:rsidRPr="00051F85">
        <w:rPr>
          <w:rFonts w:ascii="Times New Roman" w:eastAsia="Times New Roman" w:hAnsi="Times New Roman" w:cs="Times New Roman"/>
          <w:sz w:val="24"/>
          <w:szCs w:val="24"/>
          <w:lang w:eastAsia="ru-RU"/>
        </w:rPr>
        <w:t xml:space="preserve"> Администрация, МФЦ оставляет жалобу без ответа в следующих случаях: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при наличии в жалобе нецензурных либо оскорбительных выражений, угроз жизни, здоровью и имуществу должностного лица, а также членов его семьи;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p>
    <w:p w:rsidR="00051F85" w:rsidRPr="00051F85" w:rsidRDefault="00051F85" w:rsidP="00051F85">
      <w:pPr>
        <w:tabs>
          <w:tab w:val="left" w:pos="567"/>
        </w:tabs>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41. Результат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41.1. </w:t>
      </w:r>
      <w:r w:rsidRPr="00051F85">
        <w:rPr>
          <w:rFonts w:ascii="Times New Roman" w:eastAsia="Times New Roman" w:hAnsi="Times New Roman" w:cs="Times New Roman"/>
          <w:sz w:val="24"/>
          <w:szCs w:val="24"/>
          <w:lang w:eastAsia="ru-RU"/>
        </w:rPr>
        <w:t>По результатам рассмотрения жалобы выносится одно из следующих решений:</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удовлетворяется жалобу,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отказывается в удовлетворении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41.2.</w:t>
      </w:r>
      <w:r w:rsidRPr="00051F85">
        <w:rPr>
          <w:rFonts w:ascii="Times New Roman" w:eastAsia="Times New Roman" w:hAnsi="Times New Roman" w:cs="Times New Roman"/>
          <w:sz w:val="24"/>
          <w:szCs w:val="24"/>
          <w:lang w:eastAsia="ru-RU"/>
        </w:rPr>
        <w:t xml:space="preserve"> В ответе по результатам рассмотрения жалобы указываются: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наименование Администрации, МФЦ, должность, фамилия, имя, отчество (при наличии) должностного лица, принявшего решение по жалобе;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номер, дата, сведения о должностном лице Администрации, МФЦ, решение или действие (бездействие) которого обжалуется;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сведения о заявителе, подавшем жалобу;</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основания для принятия решения по жалобе;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5)   принятое по жалобе решение;</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7)   сведения о порядке обжалования принятого по жалобе решения.</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41.3.</w:t>
      </w:r>
      <w:r w:rsidRPr="00051F85">
        <w:rPr>
          <w:rFonts w:ascii="Times New Roman" w:eastAsia="Times New Roman" w:hAnsi="Times New Roman" w:cs="Times New Roman"/>
          <w:sz w:val="24"/>
          <w:szCs w:val="24"/>
          <w:lang w:eastAsia="ru-RU"/>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   </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41.4.</w:t>
      </w:r>
      <w:r w:rsidRPr="00051F85">
        <w:rPr>
          <w:rFonts w:ascii="Times New Roman" w:eastAsia="Times New Roman" w:hAnsi="Times New Roman" w:cs="Times New Roman"/>
          <w:sz w:val="24"/>
          <w:szCs w:val="24"/>
          <w:lang w:eastAsia="ru-RU"/>
        </w:rPr>
        <w:t xml:space="preserve"> Ответ на жалобу подписывается должностным лицом, ответственным за рассмотрение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41.5.</w:t>
      </w:r>
      <w:r w:rsidRPr="00051F85">
        <w:rPr>
          <w:rFonts w:ascii="Times New Roman" w:eastAsia="Times New Roman" w:hAnsi="Times New Roman" w:cs="Times New Roman"/>
          <w:sz w:val="24"/>
          <w:szCs w:val="24"/>
          <w:lang w:eastAsia="ru-RU"/>
        </w:rPr>
        <w:t xml:space="preserve"> Не позднее дня, следующего за днём принятия решения, заявителю направляется мотивированный ответ о результатах рассмотрения жалобы.</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41.6.</w:t>
      </w:r>
      <w:r w:rsidRPr="00051F85">
        <w:rPr>
          <w:rFonts w:ascii="Times New Roman" w:eastAsia="Times New Roman" w:hAnsi="Times New Roman" w:cs="Times New Roman"/>
          <w:sz w:val="24"/>
          <w:szCs w:val="24"/>
          <w:lang w:eastAsia="ru-RU"/>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ответственное за рассмотрение жалобы, незамедлительно направляет имеющиеся материалы в правоохранительные органы.</w:t>
      </w:r>
    </w:p>
    <w:p w:rsidR="00051F85" w:rsidRPr="00051F85" w:rsidRDefault="00051F85" w:rsidP="00051F85">
      <w:pPr>
        <w:spacing w:after="0" w:line="240" w:lineRule="auto"/>
        <w:ind w:firstLine="601"/>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42. Порядок обжалования решения по жалобе</w:t>
      </w: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sz w:val="24"/>
          <w:szCs w:val="24"/>
          <w:lang w:eastAsia="ru-RU"/>
        </w:rPr>
        <w:t>42.1.</w:t>
      </w:r>
      <w:r w:rsidRPr="00051F85">
        <w:rPr>
          <w:rFonts w:ascii="Times New Roman" w:eastAsia="Times New Roman" w:hAnsi="Times New Roman" w:cs="Times New Roman"/>
          <w:sz w:val="24"/>
          <w:szCs w:val="24"/>
          <w:lang w:eastAsia="ru-RU"/>
        </w:rPr>
        <w:t xml:space="preserve"> В случае если заявитель не удовлетворен результатами рассмотрения жалобы в Администрации, МФЦ, он может обжаловать принятое решение в судебном порядке в соответствии с действующим законодательством Российской Федерации.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tabs>
          <w:tab w:val="left" w:pos="567"/>
        </w:tabs>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43. Право заявителя на получение информации и документов, необходимых для обоснования и рассмотрения жалобы</w:t>
      </w:r>
    </w:p>
    <w:p w:rsidR="00051F85" w:rsidRPr="00051F85" w:rsidRDefault="00051F85" w:rsidP="00051F85">
      <w:pPr>
        <w:tabs>
          <w:tab w:val="left" w:pos="567"/>
        </w:tabs>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 43.1. </w:t>
      </w:r>
      <w:r w:rsidRPr="00051F85">
        <w:rPr>
          <w:rFonts w:ascii="Times New Roman" w:eastAsia="Times New Roman" w:hAnsi="Times New Roman" w:cs="Times New Roman"/>
          <w:sz w:val="24"/>
          <w:szCs w:val="24"/>
          <w:lang w:eastAsia="ru-RU"/>
        </w:rPr>
        <w:t>Для подготовки жалобы заявитель вправе запрашивать и получать от Администрации, МФЦ: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1) информацию о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2) копию обжалуемого решения Администрации, МФЦ об отказе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3) копии документов, материалов, подтверждающих обжалуемое действие (бездействие) Администрации, МФЦ и (или) их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 xml:space="preserve">43.2. </w:t>
      </w:r>
      <w:r w:rsidRPr="00051F85">
        <w:rPr>
          <w:rFonts w:ascii="Times New Roman" w:eastAsia="Times New Roman" w:hAnsi="Times New Roman" w:cs="Times New Roman"/>
          <w:sz w:val="24"/>
          <w:szCs w:val="24"/>
          <w:lang w:eastAsia="ru-RU"/>
        </w:rPr>
        <w:t>Документы, ранее поданные заявителями в Администрацию, МФЦ и организации, участвующие в предоставлении муниципальной услуги, выдаются по их просьбе в виде выписок или копий.</w:t>
      </w:r>
    </w:p>
    <w:p w:rsidR="00051F85" w:rsidRP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both"/>
        <w:rPr>
          <w:rFonts w:ascii="Times New Roman" w:eastAsia="Times New Roman" w:hAnsi="Times New Roman" w:cs="Times New Roman"/>
          <w:b/>
          <w:color w:val="000000"/>
          <w:spacing w:val="-6"/>
          <w:sz w:val="24"/>
          <w:szCs w:val="24"/>
          <w:lang w:eastAsia="ru-RU"/>
        </w:rPr>
      </w:pPr>
      <w:r w:rsidRPr="00051F85">
        <w:rPr>
          <w:rFonts w:ascii="Times New Roman" w:eastAsia="Times New Roman" w:hAnsi="Times New Roman" w:cs="Times New Roman"/>
          <w:b/>
          <w:color w:val="000000"/>
          <w:spacing w:val="-6"/>
          <w:sz w:val="24"/>
          <w:szCs w:val="24"/>
          <w:lang w:eastAsia="ru-RU"/>
        </w:rPr>
        <w:t xml:space="preserve"> 44. Способы информирования заявителей о порядке подачи и рассмотрения жалобы</w:t>
      </w:r>
    </w:p>
    <w:p w:rsidR="00051F85" w:rsidRPr="00051F85" w:rsidRDefault="00051F85" w:rsidP="00051F85">
      <w:pPr>
        <w:spacing w:after="0" w:line="240" w:lineRule="auto"/>
        <w:jc w:val="both"/>
        <w:rPr>
          <w:rFonts w:ascii="Times New Roman" w:eastAsia="Times New Roman" w:hAnsi="Times New Roman" w:cs="Times New Roman"/>
          <w:b/>
          <w:color w:val="000000"/>
          <w:spacing w:val="-6"/>
          <w:sz w:val="28"/>
          <w:szCs w:val="28"/>
          <w:lang w:eastAsia="ru-RU"/>
        </w:rPr>
      </w:pPr>
      <w:r w:rsidRPr="00051F85">
        <w:rPr>
          <w:rFonts w:ascii="Times New Roman" w:eastAsia="Times New Roman" w:hAnsi="Times New Roman" w:cs="Times New Roman"/>
          <w:b/>
          <w:color w:val="000000"/>
          <w:spacing w:val="-6"/>
          <w:sz w:val="24"/>
          <w:szCs w:val="24"/>
          <w:lang w:eastAsia="ru-RU"/>
        </w:rPr>
        <w:t>44.1</w:t>
      </w:r>
      <w:r w:rsidRPr="00051F85">
        <w:rPr>
          <w:rFonts w:ascii="Times New Roman" w:eastAsia="Times New Roman" w:hAnsi="Times New Roman" w:cs="Times New Roman"/>
          <w:bCs/>
          <w:color w:val="000000"/>
          <w:spacing w:val="-6"/>
          <w:sz w:val="24"/>
          <w:szCs w:val="24"/>
          <w:lang w:eastAsia="ru-RU"/>
        </w:rPr>
        <w:t>. Информирование заявителей о порядке обжалования решений и действий (бездействия) Администрации, МФЦ, их должностных лиц и (или) осуществляется посредством размещения информации на стендах в местах предоставления муниципальной услуги, на официальном сайте, ЕПГУ либо РПГУ, консультирования граждан работниками Администрации, МФЦ.</w:t>
      </w:r>
    </w:p>
    <w:p w:rsidR="00051F85" w:rsidRDefault="00051F85" w:rsidP="00051F85">
      <w:pPr>
        <w:spacing w:after="0" w:line="240" w:lineRule="auto"/>
        <w:jc w:val="both"/>
        <w:rPr>
          <w:rFonts w:ascii="Times New Roman" w:eastAsia="Times New Roman" w:hAnsi="Times New Roman" w:cs="Times New Roman"/>
          <w:bCs/>
          <w:color w:val="000000"/>
          <w:spacing w:val="-6"/>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Cs/>
          <w:color w:val="00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1</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Список мест размещения интерактивных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информационных терминалов предоставления государственных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и муниципальных услуг в Удмуртской Республике</w:t>
      </w:r>
    </w:p>
    <w:tbl>
      <w:tblPr>
        <w:tblW w:w="9654" w:type="dxa"/>
        <w:shd w:val="clear" w:color="auto" w:fill="FFFFFF"/>
        <w:tblCellMar>
          <w:left w:w="0" w:type="dxa"/>
          <w:right w:w="0" w:type="dxa"/>
        </w:tblCellMar>
        <w:tblLook w:val="04A0" w:firstRow="1" w:lastRow="0" w:firstColumn="1" w:lastColumn="0" w:noHBand="0" w:noVBand="1"/>
      </w:tblPr>
      <w:tblGrid>
        <w:gridCol w:w="575"/>
        <w:gridCol w:w="4118"/>
        <w:gridCol w:w="4961"/>
      </w:tblGrid>
      <w:tr w:rsidR="00051F85" w:rsidRPr="00051F85" w:rsidTr="00051F85">
        <w:trPr>
          <w:trHeight w:val="65"/>
          <w:tblHeader/>
        </w:trPr>
        <w:tc>
          <w:tcPr>
            <w:tcW w:w="57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 п\п</w:t>
            </w:r>
          </w:p>
        </w:tc>
        <w:tc>
          <w:tcPr>
            <w:tcW w:w="411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Место размещения</w:t>
            </w:r>
          </w:p>
        </w:tc>
        <w:tc>
          <w:tcPr>
            <w:tcW w:w="496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51F85" w:rsidRPr="00051F85" w:rsidRDefault="00051F85" w:rsidP="00051F85">
            <w:pPr>
              <w:widowControl w:val="0"/>
              <w:suppressAutoHyphens/>
              <w:spacing w:after="0"/>
              <w:jc w:val="center"/>
              <w:rPr>
                <w:rFonts w:ascii="Times New Roman" w:eastAsia="Times New Roman" w:hAnsi="Times New Roman" w:cs="Times New Roman"/>
                <w:b/>
                <w:sz w:val="24"/>
                <w:szCs w:val="24"/>
              </w:rPr>
            </w:pPr>
            <w:r w:rsidRPr="00051F85">
              <w:rPr>
                <w:rFonts w:ascii="Times New Roman" w:eastAsia="Times New Roman" w:hAnsi="Times New Roman" w:cs="Times New Roman"/>
                <w:b/>
                <w:sz w:val="24"/>
                <w:szCs w:val="24"/>
              </w:rPr>
              <w:t>Адрес</w:t>
            </w:r>
          </w:p>
        </w:tc>
      </w:tr>
      <w:tr w:rsidR="00051F85" w:rsidRPr="00051F85" w:rsidTr="00051F85">
        <w:trPr>
          <w:trHeight w:val="50"/>
        </w:trPr>
        <w:tc>
          <w:tcPr>
            <w:tcW w:w="575" w:type="dxa"/>
            <w:tcBorders>
              <w:top w:val="single" w:sz="12"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Индустриального района г. Ижевска</w:t>
            </w:r>
          </w:p>
        </w:tc>
        <w:tc>
          <w:tcPr>
            <w:tcW w:w="4961"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Авангардная, 6а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Ленинского района г. Ижевска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Азина, 146а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Октябрьского района г. Ижевска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Майская, 13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Устиновского района г. Ижевска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Молодёжная, 103в</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Первомайского района г. Ижевска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Ижевск ул. Пушкинская, 150Б</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Можги</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Можга, мкр. Вешняковский, 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Глазова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Глазов, ул. К. Маркса, 43</w:t>
            </w:r>
          </w:p>
        </w:tc>
      </w:tr>
      <w:tr w:rsidR="00051F85" w:rsidRPr="00051F85" w:rsidTr="00051F85">
        <w:trPr>
          <w:trHeight w:val="484"/>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Сарапула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Сарапул, ул. Ленина, 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города Воткинска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 Воткинск, ул. Ленина, 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Алнашского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Алнашский район, с. Алнаши, ул. Комсомольская, 9</w:t>
            </w:r>
          </w:p>
        </w:tc>
      </w:tr>
      <w:tr w:rsidR="00051F85" w:rsidRPr="00051F85" w:rsidTr="00051F85">
        <w:trPr>
          <w:trHeight w:val="556"/>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Балезинского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Балезинский район, п. Балезино, ул. Красноармейская, 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Вавожского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Вавожский район, с. Вавож, ул. Интернациональная, 45а</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Граховского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Граховский район, с. Грахово, ул. Ачинцева, 5</w:t>
            </w:r>
          </w:p>
        </w:tc>
      </w:tr>
      <w:tr w:rsidR="00051F85" w:rsidRPr="00051F85" w:rsidTr="00051F85">
        <w:trPr>
          <w:trHeight w:val="30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Дебёсского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Дебёсский район, с. Дебёсы, ул. Ленина, 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ind w:right="-108"/>
              <w:rPr>
                <w:rFonts w:ascii="Times New Roman" w:eastAsia="Times New Roman" w:hAnsi="Times New Roman" w:cs="Times New Roman"/>
              </w:rPr>
            </w:pPr>
            <w:r w:rsidRPr="00051F85">
              <w:rPr>
                <w:rFonts w:ascii="Times New Roman" w:eastAsia="Times New Roman" w:hAnsi="Times New Roman" w:cs="Times New Roman"/>
              </w:rPr>
              <w:t>АУ «МФЦ УР» Завьяловского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Завьяловский район, с. Завьялово, ул. Садовая, 62</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Игринского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Игринский район, п. Игра, ул. Советская, 33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Камбарского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Камбарский район, г. Камбарка, ул. Советская, 27</w:t>
            </w:r>
          </w:p>
        </w:tc>
      </w:tr>
      <w:tr w:rsidR="00051F85" w:rsidRPr="00051F85" w:rsidTr="00051F85">
        <w:trPr>
          <w:trHeight w:val="44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Каракулинского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Каракулинский район, с. Каракулино, ул. Раскольникова, 12 «е»</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Киясовского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Киясовский район, с. Киясово, ул. Красная, 1</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Красногорского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Красногорский район, с. Красногорское, ул. Первомайская, 2</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Кезского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Кезкий район, п. Кез, ул. Ленина, 44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Кизнерского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Кизнерский район, п. Кизнер, ул. Карла Маркса, 23</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Малопургинского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Малопургинский район, с. Малая Пурга, ул. Кирова, 7</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Сарапульского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Сарапульский район, с. Сигаево, ул. Лермонтова, 17</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Селтинского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Селтинский район, п. Селты, ул. Ленина, 30</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Сюмсинского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Сюмсинский район, с. Сюмси, ул. Советская, 56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Увинского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Увинский район, п. Ува, ул. Калинина, 14</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Шарканского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с. Шаркан, ул. Ленина, 16</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Юкаменского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Юкаменский район, с. Юкаменское, ул. Первомайская, 11</w:t>
            </w:r>
          </w:p>
        </w:tc>
      </w:tr>
      <w:tr w:rsidR="00051F85" w:rsidRPr="00051F85" w:rsidTr="00051F85">
        <w:trPr>
          <w:trHeight w:val="271"/>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АУ «МФЦ УР» Якшур-Бодьинского района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Якшур-Бодьинский район, с. Якшур-Бодья, ул. Пушиной, 95</w:t>
            </w:r>
          </w:p>
        </w:tc>
      </w:tr>
      <w:tr w:rsidR="00051F85" w:rsidRPr="00051F85" w:rsidTr="00051F85">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51F85" w:rsidRPr="00051F85" w:rsidRDefault="00051F85" w:rsidP="00656DFB">
            <w:pPr>
              <w:widowControl w:val="0"/>
              <w:numPr>
                <w:ilvl w:val="0"/>
                <w:numId w:val="9"/>
              </w:numPr>
              <w:suppressAutoHyphens/>
              <w:spacing w:after="0" w:line="240" w:lineRule="auto"/>
              <w:ind w:left="357" w:hanging="357"/>
              <w:jc w:val="center"/>
              <w:rPr>
                <w:rFonts w:ascii="Times New Roman" w:eastAsia="Times New Roman" w:hAnsi="Times New Roman" w:cs="Times New Roman"/>
              </w:rPr>
            </w:pPr>
          </w:p>
        </w:tc>
        <w:tc>
          <w:tcPr>
            <w:tcW w:w="4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 xml:space="preserve">АУ «МФЦ УР» Ярского района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1F85" w:rsidRPr="00051F85" w:rsidRDefault="00051F85" w:rsidP="00051F85">
            <w:pPr>
              <w:widowControl w:val="0"/>
              <w:suppressAutoHyphens/>
              <w:spacing w:after="0"/>
              <w:rPr>
                <w:rFonts w:ascii="Times New Roman" w:eastAsia="Times New Roman" w:hAnsi="Times New Roman" w:cs="Times New Roman"/>
              </w:rPr>
            </w:pPr>
            <w:r w:rsidRPr="00051F85">
              <w:rPr>
                <w:rFonts w:ascii="Times New Roman" w:eastAsia="Times New Roman" w:hAnsi="Times New Roman" w:cs="Times New Roman"/>
              </w:rPr>
              <w:t>Удмуртская Республика, Ярский район, п. Яр, ул. Советская, 67</w:t>
            </w:r>
          </w:p>
        </w:tc>
      </w:tr>
    </w:tbl>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Pr="00051F85"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2</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bCs/>
          <w:color w:val="000000"/>
          <w:sz w:val="24"/>
          <w:szCs w:val="24"/>
          <w:shd w:val="clear" w:color="auto" w:fill="FFFFFF"/>
          <w:lang w:eastAsia="ru-RU"/>
        </w:rPr>
        <w:t>ФОРМА</w:t>
      </w:r>
      <w:r w:rsidRPr="00051F85">
        <w:rPr>
          <w:rFonts w:ascii="Times New Roman" w:eastAsia="Times New Roman" w:hAnsi="Times New Roman" w:cs="Times New Roman"/>
          <w:b/>
          <w:bCs/>
          <w:color w:val="000000"/>
          <w:sz w:val="24"/>
          <w:szCs w:val="24"/>
          <w:shd w:val="clear" w:color="auto" w:fill="FFFFFF"/>
          <w:lang w:eastAsia="ru-RU"/>
        </w:rPr>
        <w:br/>
        <w:t>заявления о предоставлении муниципальной услуги</w:t>
      </w:r>
    </w:p>
    <w:p w:rsidR="00051F85" w:rsidRPr="00051F85" w:rsidRDefault="00051F85" w:rsidP="00051F85">
      <w:pPr>
        <w:suppressAutoHyphens/>
        <w:autoSpaceDE w:val="0"/>
        <w:spacing w:after="0" w:line="240" w:lineRule="auto"/>
        <w:jc w:val="both"/>
        <w:rPr>
          <w:rFonts w:ascii="Times New Roman" w:eastAsia="Arial" w:hAnsi="Times New Roman" w:cs="Times New Roman"/>
          <w:b/>
          <w:sz w:val="26"/>
          <w:szCs w:val="26"/>
          <w:lang w:eastAsia="ar-SA"/>
        </w:rPr>
      </w:pPr>
    </w:p>
    <w:p w:rsidR="00051F85" w:rsidRPr="00051F85" w:rsidRDefault="00051F85" w:rsidP="00051F85">
      <w:pPr>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6"/>
          <w:szCs w:val="26"/>
          <w:lang w:eastAsia="ar-SA"/>
        </w:rPr>
        <w:t xml:space="preserve">   </w:t>
      </w:r>
      <w:r w:rsidRPr="00051F85">
        <w:rPr>
          <w:rFonts w:ascii="Times New Roman" w:eastAsia="Arial" w:hAnsi="Times New Roman" w:cs="Times New Roman"/>
          <w:sz w:val="24"/>
          <w:szCs w:val="24"/>
          <w:lang w:eastAsia="ar-SA"/>
        </w:rPr>
        <w:t>Прошу предварительно согласовать предоставление земельного участка, находящегося в  муниципальной собственности или государственная собственность на который не разграничена, площадью ___________кв.м., расположенного по адресу: Удмуртская Республика, Вавожский район, населенный пункт, улица__________________________________________________________________</w:t>
      </w:r>
    </w:p>
    <w:p w:rsidR="00051F85" w:rsidRPr="00051F85" w:rsidRDefault="00051F85" w:rsidP="00051F85">
      <w:pPr>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(почтовый адрес объекта)</w:t>
      </w:r>
    </w:p>
    <w:p w:rsidR="00051F85" w:rsidRPr="00051F85" w:rsidRDefault="00051F85" w:rsidP="00051F85">
      <w:pPr>
        <w:suppressAutoHyphens/>
        <w:autoSpaceDE w:val="0"/>
        <w:spacing w:after="0" w:line="240" w:lineRule="auto"/>
        <w:jc w:val="both"/>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разрешенное использование__________________________________________, категория земель________________________</w:t>
      </w: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___________________                             _____________</w:t>
      </w: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 xml:space="preserve">                                                                   (дата)                                                        (подпись)</w:t>
      </w: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p>
    <w:p w:rsidR="00051F85" w:rsidRPr="00051F85" w:rsidRDefault="00051F85" w:rsidP="00051F85">
      <w:pPr>
        <w:suppressAutoHyphens/>
        <w:autoSpaceDE w:val="0"/>
        <w:spacing w:after="0" w:line="240" w:lineRule="auto"/>
        <w:rPr>
          <w:rFonts w:ascii="Times New Roman" w:eastAsia="Arial" w:hAnsi="Times New Roman" w:cs="Times New Roman"/>
          <w:sz w:val="24"/>
          <w:szCs w:val="24"/>
          <w:lang w:eastAsia="ar-SA"/>
        </w:rPr>
      </w:pPr>
      <w:r w:rsidRPr="00051F85">
        <w:rPr>
          <w:rFonts w:ascii="Times New Roman" w:eastAsia="Arial" w:hAnsi="Times New Roman" w:cs="Times New Roman"/>
          <w:sz w:val="24"/>
          <w:szCs w:val="24"/>
          <w:lang w:eastAsia="ar-SA"/>
        </w:rPr>
        <w:t>Прилагаемые документы:</w:t>
      </w:r>
    </w:p>
    <w:p w:rsidR="00051F85" w:rsidRPr="00051F85" w:rsidRDefault="00051F85" w:rsidP="00051F85">
      <w:pPr>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AB4443" w:rsidRPr="00051F85" w:rsidRDefault="00AB4443"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3</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tabs>
          <w:tab w:val="left" w:pos="1260"/>
        </w:tabs>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sz w:val="24"/>
          <w:szCs w:val="24"/>
          <w:lang w:eastAsia="ru-RU"/>
        </w:rPr>
        <w:t>Образец</w:t>
      </w:r>
      <w:r w:rsidRPr="00051F85">
        <w:rPr>
          <w:rFonts w:ascii="Times New Roman" w:eastAsia="Times New Roman" w:hAnsi="Times New Roman" w:cs="Times New Roman"/>
          <w:sz w:val="24"/>
          <w:szCs w:val="24"/>
          <w:lang w:eastAsia="ru-RU"/>
        </w:rPr>
        <w:t xml:space="preserve"> </w:t>
      </w:r>
    </w:p>
    <w:p w:rsidR="00051F85" w:rsidRPr="00051F85" w:rsidRDefault="00051F85" w:rsidP="00051F85">
      <w:pPr>
        <w:tabs>
          <w:tab w:val="left" w:pos="1260"/>
        </w:tabs>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постановления Администрации муниципального образования «Муниципальный округ Вавожский район Удмуртской Республики», являющегося результатом предоставления</w:t>
      </w:r>
    </w:p>
    <w:p w:rsidR="00051F85" w:rsidRPr="00051F85" w:rsidRDefault="00051F85" w:rsidP="00051F85">
      <w:pPr>
        <w:tabs>
          <w:tab w:val="left" w:pos="1260"/>
        </w:tabs>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xml:space="preserve"> муниципальной услуги</w:t>
      </w:r>
      <w:r w:rsidRPr="00051F85">
        <w:rPr>
          <w:rFonts w:ascii="Times New Roman" w:eastAsia="Times New Roman" w:hAnsi="Times New Roman" w:cs="Times New Roman"/>
          <w:b/>
          <w:sz w:val="28"/>
          <w:szCs w:val="28"/>
          <w:lang w:eastAsia="ru-RU"/>
        </w:rPr>
        <w:t xml:space="preserve">     </w:t>
      </w:r>
    </w:p>
    <w:p w:rsidR="00051F85" w:rsidRPr="00051F85" w:rsidRDefault="00E37AFA" w:rsidP="00051F85">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object w:dxaOrig="1440" w:dyaOrig="1440">
          <v:shape id="_x0000_s1040" type="#_x0000_t75" style="position:absolute;left:0;text-align:left;margin-left:215.95pt;margin-top:5.3pt;width:62.45pt;height:54.95pt;z-index:251925504;mso-wrap-distance-left:9.05pt;mso-wrap-distance-right:9.05pt" filled="t">
            <v:fill color2="black"/>
            <v:imagedata r:id="rId10" o:title=""/>
            <w10:wrap type="topAndBottom"/>
          </v:shape>
          <o:OLEObject Type="Embed" ProgID="PBrush" ShapeID="_x0000_s1040" DrawAspect="Content" ObjectID="_1801979953" r:id="rId66"/>
        </w:object>
      </w:r>
    </w:p>
    <w:p w:rsidR="00051F85" w:rsidRPr="00051F85" w:rsidRDefault="00051F85" w:rsidP="00051F85">
      <w:pPr>
        <w:spacing w:after="0" w:line="240" w:lineRule="auto"/>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АДМИНИСТРАЦИЯ </w:t>
      </w:r>
      <w:r w:rsidRPr="00051F85">
        <w:rPr>
          <w:rFonts w:ascii="Times New Roman" w:eastAsia="Times New Roman" w:hAnsi="Times New Roman" w:cs="Times New Roman"/>
          <w:b/>
          <w:sz w:val="28"/>
          <w:szCs w:val="28"/>
          <w:lang w:eastAsia="ru-RU"/>
        </w:rPr>
        <w:tab/>
      </w:r>
      <w:r w:rsidRPr="00051F85">
        <w:rPr>
          <w:rFonts w:ascii="Times New Roman" w:eastAsia="Times New Roman" w:hAnsi="Times New Roman" w:cs="Times New Roman"/>
          <w:b/>
          <w:sz w:val="28"/>
          <w:szCs w:val="28"/>
          <w:lang w:eastAsia="ru-RU"/>
        </w:rPr>
        <w:tab/>
      </w:r>
      <w:r w:rsidRPr="00051F85">
        <w:rPr>
          <w:rFonts w:ascii="Times New Roman" w:eastAsia="Times New Roman" w:hAnsi="Times New Roman" w:cs="Times New Roman"/>
          <w:b/>
          <w:sz w:val="28"/>
          <w:szCs w:val="28"/>
          <w:lang w:eastAsia="ru-RU"/>
        </w:rPr>
        <w:tab/>
      </w:r>
      <w:r w:rsidRPr="00051F85">
        <w:rPr>
          <w:rFonts w:ascii="Times New Roman" w:eastAsia="Times New Roman" w:hAnsi="Times New Roman" w:cs="Times New Roman"/>
          <w:b/>
          <w:sz w:val="28"/>
          <w:szCs w:val="28"/>
          <w:lang w:eastAsia="ru-RU"/>
        </w:rPr>
        <w:tab/>
        <w:t xml:space="preserve">        «Удмурт Элькунысь</w:t>
      </w:r>
    </w:p>
    <w:p w:rsidR="00051F85" w:rsidRPr="00051F85" w:rsidRDefault="00051F85" w:rsidP="00051F85">
      <w:pPr>
        <w:spacing w:after="0" w:line="240" w:lineRule="auto"/>
        <w:rPr>
          <w:rFonts w:ascii="Times New Roman" w:eastAsia="Times New Roman" w:hAnsi="Times New Roman" w:cs="Times New Roman"/>
          <w:sz w:val="28"/>
          <w:szCs w:val="28"/>
          <w:lang w:eastAsia="ru-RU"/>
        </w:rPr>
      </w:pPr>
      <w:r w:rsidRPr="00051F85">
        <w:rPr>
          <w:rFonts w:ascii="Times New Roman" w:eastAsia="Times New Roman" w:hAnsi="Times New Roman" w:cs="Times New Roman"/>
          <w:b/>
          <w:sz w:val="28"/>
          <w:szCs w:val="28"/>
          <w:lang w:eastAsia="ru-RU"/>
        </w:rPr>
        <w:t xml:space="preserve">муниципального образования </w:t>
      </w:r>
      <w:r w:rsidRPr="00051F85">
        <w:rPr>
          <w:rFonts w:ascii="Times New Roman" w:eastAsia="Times New Roman" w:hAnsi="Times New Roman" w:cs="Times New Roman"/>
          <w:b/>
          <w:sz w:val="28"/>
          <w:szCs w:val="28"/>
          <w:lang w:eastAsia="ru-RU"/>
        </w:rPr>
        <w:tab/>
        <w:t xml:space="preserve">                  Вавож  ёрос муниципал округ»</w:t>
      </w:r>
      <w:r w:rsidRPr="00051F85">
        <w:rPr>
          <w:rFonts w:ascii="Times New Roman" w:eastAsia="Times New Roman" w:hAnsi="Times New Roman" w:cs="Times New Roman"/>
          <w:sz w:val="28"/>
          <w:szCs w:val="28"/>
          <w:lang w:eastAsia="ru-RU"/>
        </w:rPr>
        <w:t xml:space="preserve">  </w:t>
      </w:r>
    </w:p>
    <w:p w:rsidR="00051F85" w:rsidRPr="00051F85" w:rsidRDefault="00051F85" w:rsidP="00051F85">
      <w:pPr>
        <w:spacing w:after="0" w:line="240" w:lineRule="auto"/>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«Муниципальный округ </w:t>
      </w:r>
      <w:r w:rsidRPr="00051F85">
        <w:rPr>
          <w:rFonts w:ascii="Times New Roman" w:eastAsia="Times New Roman" w:hAnsi="Times New Roman" w:cs="Times New Roman"/>
          <w:b/>
          <w:sz w:val="28"/>
          <w:szCs w:val="28"/>
          <w:lang w:eastAsia="ru-RU"/>
        </w:rPr>
        <w:tab/>
        <w:t xml:space="preserve">                        муниципал кылдытэтлэн</w:t>
      </w:r>
    </w:p>
    <w:p w:rsidR="00051F85" w:rsidRPr="00051F85" w:rsidRDefault="00051F85" w:rsidP="00051F85">
      <w:pPr>
        <w:spacing w:after="0" w:line="240" w:lineRule="auto"/>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Вавожский район </w:t>
      </w:r>
      <w:r w:rsidRPr="00051F85">
        <w:rPr>
          <w:rFonts w:ascii="Times New Roman" w:eastAsia="Times New Roman" w:hAnsi="Times New Roman" w:cs="Times New Roman"/>
          <w:b/>
          <w:sz w:val="28"/>
          <w:szCs w:val="28"/>
          <w:lang w:eastAsia="ru-RU"/>
        </w:rPr>
        <w:tab/>
      </w:r>
      <w:r w:rsidRPr="00051F85">
        <w:rPr>
          <w:rFonts w:ascii="Times New Roman" w:eastAsia="Times New Roman" w:hAnsi="Times New Roman" w:cs="Times New Roman"/>
          <w:b/>
          <w:sz w:val="28"/>
          <w:szCs w:val="28"/>
          <w:lang w:eastAsia="ru-RU"/>
        </w:rPr>
        <w:tab/>
      </w:r>
      <w:r w:rsidRPr="00051F85">
        <w:rPr>
          <w:rFonts w:ascii="Times New Roman" w:eastAsia="Times New Roman" w:hAnsi="Times New Roman" w:cs="Times New Roman"/>
          <w:b/>
          <w:sz w:val="28"/>
          <w:szCs w:val="28"/>
          <w:lang w:eastAsia="ru-RU"/>
        </w:rPr>
        <w:tab/>
        <w:t xml:space="preserve">                 АДМИНИСТРАЦИЕЗ</w:t>
      </w:r>
    </w:p>
    <w:p w:rsidR="00051F85" w:rsidRPr="00051F85" w:rsidRDefault="00051F85" w:rsidP="00051F85">
      <w:pPr>
        <w:spacing w:after="0" w:line="240" w:lineRule="auto"/>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Удмуртской Республики»</w:t>
      </w:r>
      <w:r w:rsidRPr="00051F85">
        <w:rPr>
          <w:rFonts w:ascii="Times New Roman" w:eastAsia="Times New Roman" w:hAnsi="Times New Roman" w:cs="Times New Roman"/>
          <w:sz w:val="18"/>
          <w:szCs w:val="18"/>
          <w:lang w:eastAsia="ru-RU"/>
        </w:rPr>
        <w:t xml:space="preserve">                                         Интернациональной ур., 45а юрт, Вавож  черкогурт,</w:t>
      </w:r>
    </w:p>
    <w:p w:rsidR="00051F85" w:rsidRPr="00051F85" w:rsidRDefault="00051F85" w:rsidP="00051F85">
      <w:pPr>
        <w:spacing w:after="0" w:line="240" w:lineRule="auto"/>
        <w:rPr>
          <w:rFonts w:ascii="Times New Roman" w:eastAsia="Times New Roman" w:hAnsi="Times New Roman" w:cs="Times New Roman"/>
          <w:sz w:val="18"/>
          <w:szCs w:val="18"/>
          <w:lang w:eastAsia="ru-RU"/>
        </w:rPr>
      </w:pPr>
      <w:r w:rsidRPr="00051F85">
        <w:rPr>
          <w:rFonts w:ascii="Times New Roman" w:eastAsia="Times New Roman" w:hAnsi="Times New Roman" w:cs="Times New Roman"/>
          <w:sz w:val="18"/>
          <w:szCs w:val="18"/>
          <w:lang w:eastAsia="ru-RU"/>
        </w:rPr>
        <w:t xml:space="preserve">        Интернациональная ул., д..45а, с.Вавож, </w:t>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t xml:space="preserve">                          Вавож ёрос, Удмурт Элькун, 427310</w:t>
      </w:r>
    </w:p>
    <w:p w:rsidR="00051F85" w:rsidRPr="00051F85" w:rsidRDefault="00051F85" w:rsidP="00051F85">
      <w:pPr>
        <w:spacing w:after="0" w:line="240" w:lineRule="auto"/>
        <w:rPr>
          <w:rFonts w:ascii="Times New Roman" w:eastAsia="Times New Roman" w:hAnsi="Times New Roman" w:cs="Times New Roman"/>
          <w:sz w:val="18"/>
          <w:szCs w:val="18"/>
          <w:lang w:eastAsia="ru-RU"/>
        </w:rPr>
      </w:pPr>
      <w:r w:rsidRPr="00051F85">
        <w:rPr>
          <w:rFonts w:ascii="Times New Roman" w:eastAsia="Times New Roman" w:hAnsi="Times New Roman" w:cs="Times New Roman"/>
          <w:sz w:val="18"/>
          <w:szCs w:val="18"/>
          <w:lang w:eastAsia="ru-RU"/>
        </w:rPr>
        <w:t xml:space="preserve">             Удмуртская Республика, 427310                                                                           Тел. /факс (34155)21484</w:t>
      </w:r>
    </w:p>
    <w:p w:rsidR="00051F85" w:rsidRPr="00051F85" w:rsidRDefault="00051F85" w:rsidP="00051F85">
      <w:pPr>
        <w:spacing w:after="0" w:line="240" w:lineRule="auto"/>
        <w:rPr>
          <w:rFonts w:ascii="Times New Roman" w:eastAsia="Times New Roman" w:hAnsi="Times New Roman" w:cs="Times New Roman"/>
          <w:sz w:val="18"/>
          <w:szCs w:val="18"/>
          <w:lang w:eastAsia="ru-RU"/>
        </w:rPr>
      </w:pPr>
      <w:r w:rsidRPr="00051F85">
        <w:rPr>
          <w:rFonts w:ascii="Times New Roman" w:eastAsia="Times New Roman" w:hAnsi="Times New Roman" w:cs="Times New Roman"/>
          <w:sz w:val="18"/>
          <w:szCs w:val="18"/>
          <w:lang w:eastAsia="ru-RU"/>
        </w:rPr>
        <w:t xml:space="preserve">                      Тел./факс (34155) 21484</w:t>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r>
      <w:r w:rsidRPr="00051F85">
        <w:rPr>
          <w:rFonts w:ascii="Times New Roman" w:eastAsia="Times New Roman" w:hAnsi="Times New Roman" w:cs="Times New Roman"/>
          <w:sz w:val="18"/>
          <w:szCs w:val="18"/>
          <w:lang w:eastAsia="ru-RU"/>
        </w:rPr>
        <w:tab/>
        <w:t xml:space="preserve">  Е-</w:t>
      </w:r>
      <w:r w:rsidRPr="00051F85">
        <w:rPr>
          <w:rFonts w:ascii="Times New Roman" w:eastAsia="Times New Roman" w:hAnsi="Times New Roman" w:cs="Times New Roman"/>
          <w:sz w:val="18"/>
          <w:szCs w:val="18"/>
          <w:lang w:val="en-US" w:eastAsia="ru-RU"/>
        </w:rPr>
        <w:t>mail</w:t>
      </w:r>
      <w:r w:rsidRPr="00051F85">
        <w:rPr>
          <w:rFonts w:ascii="Times New Roman" w:eastAsia="Times New Roman" w:hAnsi="Times New Roman" w:cs="Times New Roman"/>
          <w:sz w:val="18"/>
          <w:szCs w:val="18"/>
          <w:lang w:eastAsia="ru-RU"/>
        </w:rPr>
        <w:t xml:space="preserve">: </w:t>
      </w:r>
      <w:hyperlink r:id="rId67" w:history="1">
        <w:r w:rsidRPr="00051F85">
          <w:rPr>
            <w:rFonts w:ascii="Times New Roman" w:eastAsia="Times New Roman" w:hAnsi="Times New Roman" w:cs="Times New Roman"/>
            <w:color w:val="0000FF"/>
            <w:sz w:val="18"/>
            <w:szCs w:val="18"/>
            <w:u w:val="single"/>
            <w:lang w:val="en-US" w:eastAsia="ru-RU"/>
          </w:rPr>
          <w:t>adm</w:t>
        </w:r>
        <w:r w:rsidRPr="00051F85">
          <w:rPr>
            <w:rFonts w:ascii="Times New Roman" w:eastAsia="Times New Roman" w:hAnsi="Times New Roman" w:cs="Times New Roman"/>
            <w:color w:val="0000FF"/>
            <w:sz w:val="18"/>
            <w:szCs w:val="18"/>
            <w:u w:val="single"/>
            <w:lang w:eastAsia="ru-RU"/>
          </w:rPr>
          <w:t>-</w:t>
        </w:r>
        <w:r w:rsidRPr="00051F85">
          <w:rPr>
            <w:rFonts w:ascii="Times New Roman" w:eastAsia="Times New Roman" w:hAnsi="Times New Roman" w:cs="Times New Roman"/>
            <w:color w:val="0000FF"/>
            <w:sz w:val="18"/>
            <w:szCs w:val="18"/>
            <w:u w:val="single"/>
            <w:lang w:val="en-US" w:eastAsia="ru-RU"/>
          </w:rPr>
          <w:t>vav</w:t>
        </w:r>
        <w:r w:rsidRPr="00051F85">
          <w:rPr>
            <w:rFonts w:ascii="Times New Roman" w:eastAsia="Times New Roman" w:hAnsi="Times New Roman" w:cs="Times New Roman"/>
            <w:color w:val="0000FF"/>
            <w:sz w:val="18"/>
            <w:szCs w:val="18"/>
            <w:u w:val="single"/>
            <w:lang w:eastAsia="ru-RU"/>
          </w:rPr>
          <w:t>@</w:t>
        </w:r>
        <w:r w:rsidRPr="00051F85">
          <w:rPr>
            <w:rFonts w:ascii="Times New Roman" w:eastAsia="Times New Roman" w:hAnsi="Times New Roman" w:cs="Times New Roman"/>
            <w:color w:val="0000FF"/>
            <w:sz w:val="18"/>
            <w:szCs w:val="18"/>
            <w:u w:val="single"/>
            <w:lang w:val="en-US" w:eastAsia="ru-RU"/>
          </w:rPr>
          <w:t>udm</w:t>
        </w:r>
        <w:r w:rsidRPr="00051F85">
          <w:rPr>
            <w:rFonts w:ascii="Times New Roman" w:eastAsia="Times New Roman" w:hAnsi="Times New Roman" w:cs="Times New Roman"/>
            <w:color w:val="0000FF"/>
            <w:sz w:val="18"/>
            <w:szCs w:val="18"/>
            <w:u w:val="single"/>
            <w:lang w:eastAsia="ru-RU"/>
          </w:rPr>
          <w:t>.</w:t>
        </w:r>
        <w:r w:rsidRPr="00051F85">
          <w:rPr>
            <w:rFonts w:ascii="Times New Roman" w:eastAsia="Times New Roman" w:hAnsi="Times New Roman" w:cs="Times New Roman"/>
            <w:color w:val="0000FF"/>
            <w:sz w:val="18"/>
            <w:szCs w:val="18"/>
            <w:u w:val="single"/>
            <w:lang w:val="en-US" w:eastAsia="ru-RU"/>
          </w:rPr>
          <w:t>net</w:t>
        </w:r>
      </w:hyperlink>
    </w:p>
    <w:p w:rsidR="00051F85" w:rsidRPr="00051F85" w:rsidRDefault="00051F85" w:rsidP="00051F85">
      <w:pPr>
        <w:spacing w:after="0" w:line="240" w:lineRule="auto"/>
        <w:rPr>
          <w:rFonts w:ascii="Times New Roman" w:eastAsia="Times New Roman" w:hAnsi="Times New Roman" w:cs="Times New Roman"/>
          <w:sz w:val="18"/>
          <w:szCs w:val="18"/>
          <w:lang w:val="en-US" w:eastAsia="ru-RU"/>
        </w:rPr>
      </w:pPr>
      <w:r w:rsidRPr="00051F85">
        <w:rPr>
          <w:rFonts w:ascii="Times New Roman" w:eastAsia="Times New Roman" w:hAnsi="Times New Roman" w:cs="Times New Roman"/>
          <w:b/>
          <w:color w:val="000000"/>
          <w:sz w:val="18"/>
          <w:szCs w:val="18"/>
          <w:lang w:eastAsia="ru-RU"/>
        </w:rPr>
        <w:t xml:space="preserve">                   </w:t>
      </w: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 xml:space="preserve">-mail: </w:t>
      </w:r>
      <w:hyperlink r:id="rId68" w:history="1">
        <w:r w:rsidRPr="00051F85">
          <w:rPr>
            <w:rFonts w:ascii="Times New Roman" w:eastAsia="Times New Roman" w:hAnsi="Times New Roman" w:cs="Times New Roman"/>
            <w:color w:val="0000FF"/>
            <w:sz w:val="18"/>
            <w:szCs w:val="18"/>
            <w:u w:val="single"/>
            <w:lang w:val="en-US" w:eastAsia="ru-RU"/>
          </w:rPr>
          <w:t>adm-vav@udm.net</w:t>
        </w:r>
      </w:hyperlink>
      <w:r w:rsidRPr="00051F85">
        <w:rPr>
          <w:rFonts w:ascii="Times New Roman" w:eastAsia="Times New Roman" w:hAnsi="Times New Roman" w:cs="Times New Roman"/>
          <w:sz w:val="18"/>
          <w:szCs w:val="18"/>
          <w:lang w:val="en-US" w:eastAsia="ru-RU"/>
        </w:rPr>
        <w:tab/>
      </w:r>
      <w:r w:rsidRPr="00051F85">
        <w:rPr>
          <w:rFonts w:ascii="Times New Roman" w:eastAsia="Times New Roman" w:hAnsi="Times New Roman" w:cs="Times New Roman"/>
          <w:sz w:val="18"/>
          <w:szCs w:val="18"/>
          <w:lang w:val="en-US" w:eastAsia="ru-RU"/>
        </w:rPr>
        <w:tab/>
      </w:r>
      <w:r w:rsidRPr="00051F85">
        <w:rPr>
          <w:rFonts w:ascii="Times New Roman" w:eastAsia="Times New Roman" w:hAnsi="Times New Roman" w:cs="Times New Roman"/>
          <w:sz w:val="18"/>
          <w:szCs w:val="18"/>
          <w:lang w:val="en-US" w:eastAsia="ru-RU"/>
        </w:rPr>
        <w:tab/>
      </w:r>
      <w:r w:rsidRPr="00051F85">
        <w:rPr>
          <w:rFonts w:ascii="Times New Roman" w:eastAsia="Times New Roman" w:hAnsi="Times New Roman" w:cs="Times New Roman"/>
          <w:sz w:val="18"/>
          <w:szCs w:val="18"/>
          <w:lang w:val="en-US" w:eastAsia="ru-RU"/>
        </w:rPr>
        <w:tab/>
      </w:r>
      <w:r w:rsidRPr="00051F85">
        <w:rPr>
          <w:rFonts w:ascii="Times New Roman" w:eastAsia="Times New Roman" w:hAnsi="Times New Roman" w:cs="Times New Roman"/>
          <w:sz w:val="18"/>
          <w:szCs w:val="18"/>
          <w:lang w:val="en-US" w:eastAsia="ru-RU"/>
        </w:rPr>
        <w:tab/>
        <w:t xml:space="preserve">                  </w:t>
      </w:r>
      <w:r w:rsidRPr="00051F85">
        <w:rPr>
          <w:rFonts w:ascii="Times New Roman" w:eastAsia="Times New Roman" w:hAnsi="Times New Roman" w:cs="Times New Roman"/>
          <w:sz w:val="18"/>
          <w:szCs w:val="18"/>
          <w:lang w:val="en-US" w:eastAsia="ru-RU"/>
        </w:rPr>
        <w:tab/>
      </w:r>
    </w:p>
    <w:p w:rsidR="00051F85" w:rsidRPr="00051F85" w:rsidRDefault="00051F85" w:rsidP="00051F85">
      <w:pPr>
        <w:spacing w:after="0" w:line="240" w:lineRule="auto"/>
        <w:jc w:val="center"/>
        <w:rPr>
          <w:rFonts w:ascii="Times New Roman" w:eastAsia="Arial Unicode MS" w:hAnsi="Times New Roman" w:cs="Times New Roman"/>
          <w:sz w:val="28"/>
          <w:szCs w:val="20"/>
          <w:lang w:eastAsia="ar-SA"/>
        </w:rPr>
      </w:pPr>
      <w:r w:rsidRPr="00051F85">
        <w:rPr>
          <w:rFonts w:ascii="Times New Roman" w:eastAsia="Arial Unicode MS" w:hAnsi="Times New Roman" w:cs="Times New Roman"/>
          <w:sz w:val="28"/>
          <w:szCs w:val="20"/>
          <w:lang w:eastAsia="ar-SA"/>
        </w:rPr>
        <w:t>ПОСТАНОВЛЕНИЕ</w:t>
      </w:r>
    </w:p>
    <w:p w:rsidR="00051F85" w:rsidRPr="00051F85" w:rsidRDefault="00051F85" w:rsidP="00051F85">
      <w:pPr>
        <w:spacing w:after="0" w:line="240" w:lineRule="auto"/>
        <w:rPr>
          <w:rFonts w:ascii="Times New Roman" w:eastAsia="Arial Unicode MS" w:hAnsi="Times New Roman" w:cs="Times New Roman"/>
          <w:sz w:val="28"/>
          <w:szCs w:val="20"/>
          <w:lang w:eastAsia="ar-SA"/>
        </w:rPr>
      </w:pPr>
    </w:p>
    <w:p w:rsidR="00051F85" w:rsidRPr="00051F85" w:rsidRDefault="00051F85" w:rsidP="00051F85">
      <w:pPr>
        <w:spacing w:after="0" w:line="240" w:lineRule="auto"/>
        <w:rPr>
          <w:rFonts w:ascii="Times New Roman" w:eastAsia="Arial Unicode MS" w:hAnsi="Times New Roman" w:cs="Times New Roman"/>
          <w:sz w:val="28"/>
          <w:szCs w:val="20"/>
          <w:lang w:eastAsia="ar-SA"/>
        </w:rPr>
      </w:pPr>
      <w:r w:rsidRPr="00051F85">
        <w:rPr>
          <w:rFonts w:ascii="Times New Roman" w:eastAsia="Arial Unicode MS" w:hAnsi="Times New Roman" w:cs="Times New Roman"/>
          <w:sz w:val="28"/>
          <w:szCs w:val="20"/>
          <w:lang w:eastAsia="ar-SA"/>
        </w:rPr>
        <w:t xml:space="preserve">          _________________</w:t>
      </w:r>
      <w:r w:rsidRPr="00051F85">
        <w:rPr>
          <w:rFonts w:ascii="Times New Roman" w:eastAsia="Arial Unicode MS" w:hAnsi="Times New Roman" w:cs="Times New Roman"/>
          <w:sz w:val="28"/>
          <w:szCs w:val="20"/>
          <w:lang w:eastAsia="ar-SA"/>
        </w:rPr>
        <w:tab/>
        <w:t xml:space="preserve">               с. Вавож</w:t>
      </w:r>
      <w:r w:rsidRPr="00051F85">
        <w:rPr>
          <w:rFonts w:ascii="Times New Roman" w:eastAsia="Arial Unicode MS" w:hAnsi="Times New Roman" w:cs="Times New Roman"/>
          <w:sz w:val="28"/>
          <w:szCs w:val="20"/>
          <w:lang w:eastAsia="ar-SA"/>
        </w:rPr>
        <w:tab/>
      </w:r>
      <w:r w:rsidRPr="00051F85">
        <w:rPr>
          <w:rFonts w:ascii="Times New Roman" w:eastAsia="Arial Unicode MS" w:hAnsi="Times New Roman" w:cs="Times New Roman"/>
          <w:sz w:val="28"/>
          <w:szCs w:val="20"/>
          <w:lang w:eastAsia="ar-SA"/>
        </w:rPr>
        <w:tab/>
        <w:t xml:space="preserve">                       № __</w:t>
      </w:r>
    </w:p>
    <w:p w:rsidR="00051F85" w:rsidRPr="00051F85" w:rsidRDefault="00051F85" w:rsidP="00051F85">
      <w:pPr>
        <w:spacing w:after="0" w:line="240" w:lineRule="auto"/>
        <w:ind w:right="-142"/>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О предварительном согласовании предоставления земельного участка,</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находящегося в  муниципальной собственности</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или государственная собственность на который не разграничена</w:t>
      </w: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На основании заявления ___________,  реквизиты документа, удостоверяющего личность заявителя, в соответствии со</w:t>
      </w:r>
      <w:r w:rsidRPr="00051F85">
        <w:rPr>
          <w:rFonts w:ascii="Times New Roman" w:eastAsia="Times New Roman" w:hAnsi="Times New Roman" w:cs="Times New Roman"/>
          <w:sz w:val="24"/>
          <w:szCs w:val="24"/>
          <w:lang w:eastAsia="ru-RU"/>
        </w:rPr>
        <w:t xml:space="preserve"> ст.ст. 39.15 Земельного кодекса Российской Федерации, </w:t>
      </w:r>
      <w:r w:rsidRPr="00051F85">
        <w:rPr>
          <w:rFonts w:ascii="Times New Roman" w:eastAsia="Times New Roman" w:hAnsi="Times New Roman" w:cs="Times New Roman"/>
          <w:color w:val="000000"/>
          <w:sz w:val="24"/>
          <w:szCs w:val="24"/>
          <w:lang w:eastAsia="ru-RU"/>
        </w:rPr>
        <w:t xml:space="preserve">руководствуясь Уставом муниципального образования «Муниципального округ Вавожский район Удмуртской Республики», </w:t>
      </w:r>
      <w:r w:rsidRPr="00051F85">
        <w:rPr>
          <w:rFonts w:ascii="Times New Roman" w:eastAsia="Times New Roman" w:hAnsi="Times New Roman" w:cs="Times New Roman"/>
          <w:b/>
          <w:bCs/>
          <w:color w:val="000000"/>
          <w:sz w:val="24"/>
          <w:szCs w:val="24"/>
          <w:lang w:eastAsia="ru-RU"/>
        </w:rPr>
        <w:t>Администрация муниципального образования «Муниципальный округ Вавожский район Удмуртской Республики» постановляет:</w:t>
      </w:r>
    </w:p>
    <w:p w:rsidR="00051F85" w:rsidRPr="00051F85" w:rsidRDefault="00051F85" w:rsidP="00051F85">
      <w:pPr>
        <w:spacing w:after="0" w:line="240" w:lineRule="auto"/>
        <w:jc w:val="both"/>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1.Предварительно согласовать предоставление земельного участка площадью ___, по адресу:_______________, кадастровый номер______________, наименование заявителя___________________, место нахождение__________________, ОГРН _________ (для юридических лиц), вид права___________,  категория земель___________, территориальная зона________________, разрешенное использование________________.</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2.Утвердить схему расположения земельного участка на кадастровом плане территории со следующими характеристиками:</w:t>
      </w:r>
    </w:p>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-Условный номер земельного участка: ____;</w:t>
      </w:r>
    </w:p>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-Площадь земельного участка ЗУ1:______;</w:t>
      </w:r>
    </w:p>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-Разрешенное использование ЗУ1: _____________________________;</w:t>
      </w:r>
    </w:p>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-Местоположение земельного участка ЗУ1: Удмуртская Республика, Вавожский район, _________________________________________________________________________;</w:t>
      </w:r>
    </w:p>
    <w:p w:rsidR="00051F85" w:rsidRPr="00051F85" w:rsidRDefault="00051F85" w:rsidP="00051F85">
      <w:pPr>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-Кадастровый квартал-__________;</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-Категория земель-земли населенных пунктов.</w:t>
      </w:r>
    </w:p>
    <w:p w:rsidR="00051F85" w:rsidRPr="00051F85" w:rsidRDefault="00051F85" w:rsidP="00051F85">
      <w:pPr>
        <w:spacing w:after="0" w:line="240" w:lineRule="auto"/>
        <w:ind w:left="-142" w:firstLine="142"/>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3.Рекомендовать заявителю_________ провести работы по образованию земельного участка в соответствии со схемой расположения земельного участка.</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4.Контроль за исполнением  настоящего постановления оставляю за собой.    </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Глава муниципального образования</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«Муниципальный округ Вавожский район</w:t>
      </w: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Удмуртской Республики»                                                                                                         Ф.И.О.</w:t>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656DFB" w:rsidRPr="00051F85" w:rsidRDefault="00656DFB"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4</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tabs>
          <w:tab w:val="left" w:pos="851"/>
        </w:tabs>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Форма отказа</w:t>
      </w:r>
    </w:p>
    <w:p w:rsidR="00051F85" w:rsidRPr="00051F85" w:rsidRDefault="00051F85" w:rsidP="00051F85">
      <w:pPr>
        <w:tabs>
          <w:tab w:val="left" w:pos="851"/>
        </w:tabs>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в п</w:t>
      </w:r>
      <w:r w:rsidRPr="00051F85">
        <w:rPr>
          <w:rFonts w:ascii="Times New Roman" w:eastAsia="Times New Roman" w:hAnsi="Times New Roman" w:cs="Times New Roman"/>
          <w:sz w:val="24"/>
          <w:szCs w:val="24"/>
          <w:lang w:eastAsia="ru-RU"/>
        </w:rPr>
        <w:t>редоставлении муниципальной услуги</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(Ф.И.О., наименование заявителя (представителя заявителя)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bCs/>
          <w:color w:val="000000"/>
          <w:sz w:val="24"/>
          <w:szCs w:val="24"/>
          <w:shd w:val="clear" w:color="auto" w:fill="FFFFFF"/>
          <w:lang w:eastAsia="ru-RU"/>
        </w:rPr>
        <w:t>Решение об отказе</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bCs/>
          <w:color w:val="000000"/>
          <w:sz w:val="24"/>
          <w:szCs w:val="24"/>
          <w:shd w:val="clear" w:color="auto" w:fill="FFFFFF"/>
          <w:lang w:eastAsia="ru-RU"/>
        </w:rPr>
        <w:t>в п</w:t>
      </w:r>
      <w:r w:rsidRPr="00051F85">
        <w:rPr>
          <w:rFonts w:ascii="Times New Roman" w:eastAsia="Times New Roman" w:hAnsi="Times New Roman" w:cs="Times New Roman"/>
          <w:b/>
          <w:sz w:val="24"/>
          <w:szCs w:val="24"/>
          <w:lang w:eastAsia="ru-RU"/>
        </w:rPr>
        <w:t>редварительном согласовании предоставления</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земельного участка, находящегося в</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051F85">
        <w:rPr>
          <w:rFonts w:ascii="Times New Roman" w:eastAsia="Times New Roman" w:hAnsi="Times New Roman" w:cs="Times New Roman"/>
          <w:b/>
          <w:sz w:val="24"/>
          <w:szCs w:val="24"/>
          <w:lang w:eastAsia="ru-RU"/>
        </w:rPr>
        <w:t>муниципальной собственности или государственная собственность на который не разграничена</w:t>
      </w:r>
    </w:p>
    <w:p w:rsidR="00051F85" w:rsidRPr="00051F85" w:rsidRDefault="00051F85" w:rsidP="00051F85">
      <w:pPr>
        <w:spacing w:after="0" w:line="240" w:lineRule="auto"/>
        <w:jc w:val="both"/>
        <w:rPr>
          <w:rFonts w:ascii="Times New Roman" w:eastAsia="Times New Roman" w:hAnsi="Times New Roman" w:cs="Times New Roman"/>
          <w:b/>
          <w:bCs/>
          <w:color w:val="000000"/>
          <w:sz w:val="24"/>
          <w:szCs w:val="24"/>
          <w:shd w:val="clear" w:color="auto" w:fill="FFFFFF"/>
          <w:lang w:eastAsia="ru-RU"/>
        </w:rPr>
      </w:pP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от ___________                                                                                                        № 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(наименование органа местного самоуправления)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сообщает, что 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(Ф.И.О. заявителя в дательном падеже, наименование,</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номер и дата выдачи документа, подтверждающего личность, почтовый</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адрес - для физического лица; полное наименование, ИНН, КПП (для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российского юридического лица), страна, дата и номер регистрации (для</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иностранного юридического лица), почтовый адрес - для юридического лица)</w:t>
      </w: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shd w:val="clear" w:color="auto" w:fill="FFFFFF"/>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на   основании  Административного регламента </w:t>
      </w:r>
      <w:r w:rsidRPr="00051F85">
        <w:rPr>
          <w:rFonts w:ascii="Times New Roman" w:eastAsia="Times New Roman" w:hAnsi="Times New Roman" w:cs="Times New Roman"/>
          <w:sz w:val="24"/>
          <w:szCs w:val="24"/>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4"/>
          <w:szCs w:val="24"/>
          <w:lang w:eastAsia="ru-RU"/>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Pr="00051F85">
        <w:rPr>
          <w:rFonts w:ascii="Times New Roman" w:eastAsia="Times New Roman" w:hAnsi="Times New Roman" w:cs="Times New Roman"/>
          <w:color w:val="000000"/>
          <w:sz w:val="24"/>
          <w:szCs w:val="24"/>
          <w:lang w:eastAsia="ru-RU"/>
        </w:rPr>
        <w:t xml:space="preserve">», </w:t>
      </w:r>
      <w:r w:rsidRPr="00051F85">
        <w:rPr>
          <w:rFonts w:ascii="Times New Roman" w:eastAsia="Times New Roman" w:hAnsi="Times New Roman" w:cs="Times New Roman"/>
          <w:sz w:val="24"/>
          <w:szCs w:val="24"/>
          <w:lang w:eastAsia="ru-RU"/>
        </w:rPr>
        <w:t xml:space="preserve"> утвержденного постановлением Администрации муниципального образования «Муниципальный округ Вавожский район Удмуртской Республики» от ______________ № ____</w:t>
      </w:r>
      <w:r w:rsidRPr="00051F85">
        <w:rPr>
          <w:rFonts w:ascii="Times New Roman" w:eastAsia="Times New Roman" w:hAnsi="Times New Roman" w:cs="Times New Roman"/>
          <w:bCs/>
          <w:sz w:val="24"/>
          <w:szCs w:val="24"/>
          <w:shd w:val="clear" w:color="auto" w:fill="FFFFFF"/>
          <w:lang w:eastAsia="ru-RU"/>
        </w:rPr>
        <w:t xml:space="preserve">,  </w:t>
      </w:r>
      <w:r w:rsidRPr="00051F85">
        <w:rPr>
          <w:rFonts w:ascii="Times New Roman" w:eastAsia="Times New Roman" w:hAnsi="Times New Roman" w:cs="Times New Roman"/>
          <w:bCs/>
          <w:color w:val="000000"/>
          <w:sz w:val="24"/>
          <w:szCs w:val="24"/>
          <w:shd w:val="clear" w:color="auto" w:fill="FFFFFF"/>
          <w:lang w:eastAsia="ru-RU"/>
        </w:rPr>
        <w:t>отказано в</w:t>
      </w:r>
      <w:r w:rsidRPr="00051F85">
        <w:rPr>
          <w:rFonts w:ascii="Times New Roman" w:eastAsia="Times New Roman" w:hAnsi="Times New Roman" w:cs="Times New Roman"/>
          <w:sz w:val="24"/>
          <w:szCs w:val="24"/>
          <w:lang w:eastAsia="ru-RU"/>
        </w:rPr>
        <w:t xml:space="preserve"> предварительном согласовании предоставления земельного участка, находящегося в  муниципальной собственности или государственная собственность на который не разграничена</w:t>
      </w:r>
      <w:r w:rsidRPr="00051F85">
        <w:rPr>
          <w:rFonts w:ascii="Times New Roman" w:eastAsia="Times New Roman" w:hAnsi="Times New Roman" w:cs="Times New Roman"/>
          <w:bCs/>
          <w:color w:val="000000"/>
          <w:sz w:val="24"/>
          <w:szCs w:val="24"/>
          <w:shd w:val="clear" w:color="auto" w:fill="FFFFFF"/>
          <w:lang w:eastAsia="ru-RU"/>
        </w:rPr>
        <w:t xml:space="preserve"> в связи с 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_____________________________________________________________________________.</w:t>
      </w:r>
    </w:p>
    <w:p w:rsidR="00051F85" w:rsidRPr="00051F85" w:rsidRDefault="00051F85" w:rsidP="000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1F85">
        <w:rPr>
          <w:rFonts w:ascii="Times New Roman" w:eastAsia="Times New Roman" w:hAnsi="Times New Roman" w:cs="Times New Roman"/>
          <w:bCs/>
          <w:color w:val="000000"/>
          <w:sz w:val="24"/>
          <w:szCs w:val="24"/>
          <w:shd w:val="clear" w:color="auto" w:fill="FFFFFF"/>
          <w:lang w:eastAsia="ru-RU"/>
        </w:rPr>
        <w:t xml:space="preserve">                                                         (основание отказа)</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Cs/>
          <w:color w:val="000000"/>
          <w:sz w:val="24"/>
          <w:szCs w:val="24"/>
          <w:shd w:val="clear" w:color="auto" w:fill="FFFFFF"/>
          <w:lang w:eastAsia="ru-RU"/>
        </w:rPr>
        <w:br/>
      </w:r>
      <w:r w:rsidRPr="00051F85">
        <w:rPr>
          <w:rFonts w:ascii="Times New Roman" w:eastAsia="Times New Roman" w:hAnsi="Times New Roman" w:cs="Times New Roman"/>
          <w:sz w:val="24"/>
          <w:szCs w:val="24"/>
          <w:lang w:eastAsia="ru-RU"/>
        </w:rPr>
        <w:t xml:space="preserve">Глава муниципального образования </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«Муниципальный округ Вавожский район</w:t>
      </w:r>
    </w:p>
    <w:p w:rsidR="00051F85" w:rsidRPr="00051F85" w:rsidRDefault="00051F85" w:rsidP="00051F85">
      <w:pPr>
        <w:spacing w:after="0" w:line="240" w:lineRule="auto"/>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4"/>
          <w:szCs w:val="24"/>
          <w:lang w:eastAsia="ru-RU"/>
        </w:rPr>
        <w:t>Удмуртской Республики»</w:t>
      </w:r>
      <w:r w:rsidRPr="00051F85">
        <w:rPr>
          <w:rFonts w:ascii="Times New Roman" w:eastAsia="Times New Roman" w:hAnsi="Times New Roman" w:cs="Times New Roman"/>
          <w:b/>
          <w:sz w:val="24"/>
          <w:szCs w:val="24"/>
          <w:lang w:eastAsia="ru-RU"/>
        </w:rPr>
        <w:t xml:space="preserve">                                                 </w:t>
      </w:r>
      <w:r w:rsidRPr="00051F85">
        <w:rPr>
          <w:rFonts w:ascii="Times New Roman" w:eastAsia="Times New Roman" w:hAnsi="Times New Roman" w:cs="Times New Roman"/>
          <w:b/>
          <w:sz w:val="24"/>
          <w:szCs w:val="24"/>
          <w:lang w:eastAsia="ru-RU"/>
        </w:rPr>
        <w:tab/>
      </w:r>
      <w:r w:rsidRPr="00051F85">
        <w:rPr>
          <w:rFonts w:ascii="Times New Roman" w:eastAsia="Times New Roman" w:hAnsi="Times New Roman" w:cs="Times New Roman"/>
          <w:b/>
          <w:sz w:val="24"/>
          <w:szCs w:val="24"/>
          <w:lang w:eastAsia="ru-RU"/>
        </w:rPr>
        <w:tab/>
      </w:r>
      <w:r w:rsidRPr="00051F85">
        <w:rPr>
          <w:rFonts w:ascii="Times New Roman" w:eastAsia="Times New Roman" w:hAnsi="Times New Roman" w:cs="Times New Roman"/>
          <w:b/>
          <w:sz w:val="24"/>
          <w:szCs w:val="24"/>
          <w:lang w:eastAsia="ru-RU"/>
        </w:rPr>
        <w:tab/>
        <w:t xml:space="preserve">         ___________________</w:t>
      </w:r>
    </w:p>
    <w:p w:rsidR="00051F85" w:rsidRPr="00051F85" w:rsidRDefault="00051F85" w:rsidP="00051F85">
      <w:pPr>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r>
      <w:r w:rsidRPr="00051F85">
        <w:rPr>
          <w:rFonts w:ascii="Times New Roman" w:eastAsia="Times New Roman" w:hAnsi="Times New Roman" w:cs="Times New Roman"/>
          <w:color w:val="000000"/>
          <w:sz w:val="24"/>
          <w:szCs w:val="24"/>
          <w:lang w:eastAsia="ru-RU"/>
        </w:rPr>
        <w:tab/>
        <w:t xml:space="preserve">       ФИО</w:t>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z w:val="24"/>
          <w:szCs w:val="24"/>
          <w:shd w:val="clear" w:color="auto" w:fill="FFFFFF"/>
          <w:lang w:eastAsia="ru-RU"/>
        </w:rPr>
        <w:br w:type="page"/>
      </w:r>
      <w:r w:rsidRPr="00051F85">
        <w:rPr>
          <w:rFonts w:ascii="Times New Roman" w:eastAsia="Times New Roman" w:hAnsi="Times New Roman" w:cs="Times New Roman"/>
          <w:bCs/>
          <w:color w:val="000000"/>
          <w:spacing w:val="-6"/>
          <w:sz w:val="20"/>
          <w:szCs w:val="20"/>
          <w:lang w:eastAsia="ru-RU"/>
        </w:rPr>
        <w:t>Приложение № 5</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Форма </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заявления об отзыве заявления на получение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 xml:space="preserve">Главе муниципального образования «Муниципальный округ </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Вавожский район Удмуртской Республики»</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_____________________________________________</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От 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(ФИО)</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реквизиты документа, удостоверяющего личность</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 xml:space="preserve">     _____________________________________________ </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ab/>
        <w:t>(Адрес места жительства)</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spacing w:after="0" w:line="240" w:lineRule="auto"/>
        <w:ind w:left="4248" w:firstLine="708"/>
        <w:jc w:val="center"/>
        <w:rPr>
          <w:rFonts w:ascii="Times New Roman" w:hAnsi="Times New Roman" w:cs="Times New Roman"/>
          <w:b/>
          <w:sz w:val="20"/>
          <w:szCs w:val="20"/>
        </w:rPr>
      </w:pPr>
      <w:r w:rsidRPr="00051F85">
        <w:rPr>
          <w:rFonts w:ascii="Times New Roman" w:hAnsi="Times New Roman" w:cs="Times New Roman"/>
          <w:sz w:val="20"/>
          <w:szCs w:val="20"/>
        </w:rPr>
        <w:t xml:space="preserve"> (контактный телефон, </w:t>
      </w:r>
      <w:r w:rsidRPr="00051F85">
        <w:rPr>
          <w:rFonts w:ascii="Times New Roman" w:hAnsi="Times New Roman" w:cs="Times New Roman"/>
          <w:sz w:val="20"/>
          <w:szCs w:val="20"/>
          <w:lang w:val="en-US"/>
        </w:rPr>
        <w:t>e</w:t>
      </w:r>
      <w:r w:rsidRPr="00051F85">
        <w:rPr>
          <w:rFonts w:ascii="Times New Roman" w:hAnsi="Times New Roman" w:cs="Times New Roman"/>
          <w:sz w:val="20"/>
          <w:szCs w:val="20"/>
        </w:rPr>
        <w:t>-</w:t>
      </w:r>
      <w:r w:rsidRPr="00051F85">
        <w:rPr>
          <w:rFonts w:ascii="Times New Roman" w:hAnsi="Times New Roman" w:cs="Times New Roman"/>
          <w:sz w:val="20"/>
          <w:szCs w:val="20"/>
          <w:lang w:val="en-US"/>
        </w:rPr>
        <w:t>mail</w:t>
      </w:r>
      <w:r w:rsidRPr="00051F85">
        <w:rPr>
          <w:rFonts w:ascii="Times New Roman" w:hAnsi="Times New Roman" w:cs="Times New Roman"/>
          <w:sz w:val="20"/>
          <w:szCs w:val="20"/>
        </w:rPr>
        <w:t>)</w:t>
      </w:r>
    </w:p>
    <w:p w:rsidR="00051F85" w:rsidRPr="00051F85" w:rsidRDefault="00051F85" w:rsidP="00051F85">
      <w:pPr>
        <w:suppressAutoHyphens/>
        <w:spacing w:after="0" w:line="240" w:lineRule="auto"/>
        <w:ind w:firstLine="444"/>
        <w:jc w:val="center"/>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444"/>
        <w:jc w:val="center"/>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jc w:val="center"/>
        <w:rPr>
          <w:rFonts w:ascii="Times New Roman" w:eastAsia="Calibri" w:hAnsi="Times New Roman" w:cs="Times New Roman"/>
          <w:b/>
          <w:sz w:val="24"/>
          <w:szCs w:val="24"/>
          <w:lang w:eastAsia="ar-SA"/>
        </w:rPr>
      </w:pPr>
      <w:r w:rsidRPr="00051F85">
        <w:rPr>
          <w:rFonts w:ascii="Times New Roman" w:eastAsia="Calibri" w:hAnsi="Times New Roman" w:cs="Times New Roman"/>
          <w:b/>
          <w:sz w:val="24"/>
          <w:szCs w:val="24"/>
          <w:lang w:eastAsia="ar-SA"/>
        </w:rPr>
        <w:t>Заявление</w:t>
      </w:r>
    </w:p>
    <w:p w:rsidR="00051F85" w:rsidRPr="00051F85" w:rsidRDefault="00051F85" w:rsidP="00051F85">
      <w:pPr>
        <w:suppressAutoHyphens/>
        <w:spacing w:after="0" w:line="240" w:lineRule="auto"/>
        <w:ind w:firstLine="567"/>
        <w:jc w:val="both"/>
        <w:rPr>
          <w:rFonts w:ascii="Times New Roman" w:eastAsia="Calibri" w:hAnsi="Times New Roman" w:cs="Times New Roman"/>
          <w:sz w:val="24"/>
          <w:szCs w:val="24"/>
          <w:lang w:eastAsia="ar-SA"/>
        </w:rPr>
      </w:pPr>
    </w:p>
    <w:p w:rsidR="00051F85" w:rsidRPr="00051F85" w:rsidRDefault="00051F85" w:rsidP="00051F85">
      <w:pPr>
        <w:tabs>
          <w:tab w:val="left" w:pos="851"/>
        </w:tabs>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snapToGrid w:val="0"/>
          <w:sz w:val="24"/>
          <w:szCs w:val="24"/>
          <w:lang w:eastAsia="ru-RU"/>
        </w:rPr>
        <w:t xml:space="preserve">Прошу отозвать мое заявление от ______________ на предоставление муниципальной услуги </w:t>
      </w: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4"/>
          <w:szCs w:val="24"/>
          <w:lang w:eastAsia="ru-RU"/>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Pr="00051F85">
        <w:rPr>
          <w:rFonts w:ascii="Times New Roman" w:eastAsia="Times New Roman" w:hAnsi="Times New Roman" w:cs="Times New Roman"/>
          <w:color w:val="000000"/>
          <w:sz w:val="24"/>
          <w:szCs w:val="24"/>
          <w:lang w:eastAsia="ru-RU"/>
        </w:rPr>
        <w:t xml:space="preserve">». </w:t>
      </w:r>
    </w:p>
    <w:p w:rsidR="00051F85" w:rsidRPr="00051F85" w:rsidRDefault="00051F85" w:rsidP="00051F85">
      <w:pPr>
        <w:spacing w:after="0" w:line="240" w:lineRule="auto"/>
        <w:ind w:firstLine="708"/>
        <w:rPr>
          <w:rFonts w:ascii="Times New Roman" w:eastAsia="Times New Roman" w:hAnsi="Times New Roman" w:cs="Times New Roman"/>
          <w:snapToGrid w:val="0"/>
          <w:sz w:val="24"/>
          <w:szCs w:val="24"/>
          <w:lang w:eastAsia="ru-RU"/>
        </w:rPr>
      </w:pPr>
    </w:p>
    <w:p w:rsidR="00051F85" w:rsidRPr="00051F85" w:rsidRDefault="00051F85" w:rsidP="00051F85">
      <w:pPr>
        <w:suppressAutoHyphens/>
        <w:spacing w:after="0" w:line="240" w:lineRule="auto"/>
        <w:ind w:firstLine="600"/>
        <w:rPr>
          <w:rFonts w:ascii="Times New Roman" w:eastAsia="Calibri" w:hAnsi="Times New Roman" w:cs="Times New Roman"/>
          <w:b/>
          <w:sz w:val="24"/>
          <w:szCs w:val="24"/>
          <w:lang w:eastAsia="ar-SA"/>
        </w:rPr>
      </w:pPr>
      <w:r w:rsidRPr="00051F85">
        <w:rPr>
          <w:rFonts w:ascii="Times New Roman" w:eastAsia="Calibri" w:hAnsi="Times New Roman" w:cs="Times New Roman"/>
          <w:b/>
          <w:sz w:val="24"/>
          <w:szCs w:val="24"/>
          <w:lang w:eastAsia="ar-SA"/>
        </w:rPr>
        <w:t>(По своему желанию гражданин в заявлении может указать причину отзыва заявления).</w:t>
      </w: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ind w:firstLine="600"/>
        <w:jc w:val="both"/>
        <w:rPr>
          <w:rFonts w:ascii="Times New Roman" w:eastAsia="Calibri" w:hAnsi="Times New Roman" w:cs="Times New Roman"/>
          <w:b/>
          <w:sz w:val="24"/>
          <w:szCs w:val="24"/>
          <w:lang w:eastAsia="ar-SA"/>
        </w:rPr>
      </w:pPr>
    </w:p>
    <w:p w:rsidR="00051F85" w:rsidRPr="00051F85" w:rsidRDefault="00051F85" w:rsidP="00051F85">
      <w:pPr>
        <w:suppressAutoHyphens/>
        <w:spacing w:after="0" w:line="240" w:lineRule="auto"/>
        <w:jc w:val="both"/>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w:t>
      </w:r>
    </w:p>
    <w:p w:rsidR="00051F85" w:rsidRPr="00051F85" w:rsidRDefault="00051F85" w:rsidP="00051F85">
      <w:pPr>
        <w:suppressAutoHyphens/>
        <w:spacing w:after="0" w:line="240" w:lineRule="auto"/>
        <w:jc w:val="both"/>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 xml:space="preserve">(подпись)            </w:t>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t>Ф.И.О.</w:t>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r>
      <w:r w:rsidRPr="00051F85">
        <w:rPr>
          <w:rFonts w:ascii="Times New Roman" w:eastAsia="Calibri" w:hAnsi="Times New Roman" w:cs="Times New Roman"/>
          <w:sz w:val="24"/>
          <w:szCs w:val="24"/>
          <w:lang w:eastAsia="ar-SA"/>
        </w:rPr>
        <w:tab/>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 __________20___ г.</w:t>
      </w:r>
    </w:p>
    <w:p w:rsidR="00051F85" w:rsidRPr="00051F85" w:rsidRDefault="00051F85" w:rsidP="00051F85">
      <w:pPr>
        <w:spacing w:after="0" w:line="240" w:lineRule="auto"/>
        <w:rPr>
          <w:rFonts w:ascii="Times New Roman" w:eastAsia="Times New Roman" w:hAnsi="Times New Roman" w:cs="Times New Roman"/>
          <w:snapToGrid w:val="0"/>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AB4443">
      <w:pPr>
        <w:spacing w:after="0" w:line="240" w:lineRule="auto"/>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color w:val="000000"/>
          <w:spacing w:val="-6"/>
          <w:sz w:val="24"/>
          <w:szCs w:val="24"/>
          <w:lang w:eastAsia="ru-RU"/>
        </w:rPr>
        <w:br w:type="page"/>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6</w:t>
      </w:r>
    </w:p>
    <w:p w:rsidR="00051F85" w:rsidRPr="00051F85" w:rsidRDefault="00051F85" w:rsidP="00051F85">
      <w:pPr>
        <w:spacing w:after="0" w:line="240" w:lineRule="auto"/>
        <w:jc w:val="right"/>
        <w:rPr>
          <w:rFonts w:ascii="Times New Roman" w:eastAsia="Times New Roman" w:hAnsi="Times New Roman" w:cs="Times New Roman"/>
          <w:bCs/>
          <w:color w:val="000000"/>
          <w:sz w:val="20"/>
          <w:szCs w:val="20"/>
          <w:lang w:eastAsia="ru-RU"/>
        </w:rPr>
      </w:pPr>
      <w:r w:rsidRPr="00051F85">
        <w:rPr>
          <w:rFonts w:ascii="Times New Roman" w:eastAsia="Times New Roman" w:hAnsi="Times New Roman" w:cs="Times New Roman"/>
          <w:bCs/>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Форма расписки о приеме документов от заявителя на предоставление </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муниципальной услуги</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Р а с п и с к а</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в получении документов для предоставления</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государственной (муниципальной) услуги</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Вид государственной (муниципальной) услуги: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Срок предоставления государственной (муниципальной) услуги: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Заявитель: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Представлены следующие документы:</w:t>
      </w:r>
    </w:p>
    <w:tbl>
      <w:tblPr>
        <w:tblW w:w="9654" w:type="dxa"/>
        <w:tblLook w:val="04A0" w:firstRow="1" w:lastRow="0" w:firstColumn="1" w:lastColumn="0" w:noHBand="0" w:noVBand="1"/>
      </w:tblPr>
      <w:tblGrid>
        <w:gridCol w:w="587"/>
        <w:gridCol w:w="3953"/>
        <w:gridCol w:w="759"/>
        <w:gridCol w:w="831"/>
        <w:gridCol w:w="757"/>
        <w:gridCol w:w="829"/>
        <w:gridCol w:w="828"/>
        <w:gridCol w:w="6"/>
        <w:gridCol w:w="1104"/>
      </w:tblGrid>
      <w:tr w:rsidR="00051F85" w:rsidRPr="00051F85" w:rsidTr="00051F85">
        <w:tc>
          <w:tcPr>
            <w:tcW w:w="58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w:t>
            </w:r>
          </w:p>
          <w:p w:rsidR="00051F85" w:rsidRPr="00051F85" w:rsidRDefault="00051F85" w:rsidP="00051F85">
            <w:pPr>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п/п</w:t>
            </w:r>
          </w:p>
        </w:tc>
        <w:tc>
          <w:tcPr>
            <w:tcW w:w="395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Наименование и реквизиты документов</w:t>
            </w:r>
          </w:p>
        </w:tc>
        <w:tc>
          <w:tcPr>
            <w:tcW w:w="159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 экземпляров</w:t>
            </w:r>
          </w:p>
        </w:tc>
        <w:tc>
          <w:tcPr>
            <w:tcW w:w="1586"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Количество</w:t>
            </w:r>
          </w:p>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листов</w:t>
            </w:r>
          </w:p>
        </w:tc>
        <w:tc>
          <w:tcPr>
            <w:tcW w:w="1938"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Отметка о выдаче документов заявителю</w:t>
            </w:r>
          </w:p>
        </w:tc>
      </w:tr>
      <w:tr w:rsidR="00051F85" w:rsidRPr="00051F85" w:rsidTr="00051F8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c>
          <w:tcPr>
            <w:tcW w:w="83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подл.</w:t>
            </w:r>
          </w:p>
        </w:tc>
        <w:tc>
          <w:tcPr>
            <w:tcW w:w="11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51F85" w:rsidRPr="00051F85" w:rsidRDefault="00051F85" w:rsidP="00051F85">
            <w:pPr>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копии</w:t>
            </w: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r w:rsidR="00051F85" w:rsidRPr="00051F85" w:rsidTr="00051F85">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39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51F85" w:rsidRPr="00051F85" w:rsidRDefault="00051F85" w:rsidP="00051F85">
            <w:pPr>
              <w:spacing w:after="0" w:line="240" w:lineRule="auto"/>
              <w:rPr>
                <w:rFonts w:ascii="Times New Roman" w:eastAsia="Times New Roman" w:hAnsi="Times New Roman" w:cs="Times New Roman"/>
                <w:sz w:val="24"/>
                <w:szCs w:val="24"/>
                <w:lang w:eastAsia="ru-RU"/>
              </w:rPr>
            </w:pPr>
          </w:p>
        </w:tc>
      </w:tr>
    </w:tbl>
    <w:p w:rsidR="00051F85" w:rsidRPr="00051F85" w:rsidRDefault="00051F85" w:rsidP="00051F8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b/>
          <w:bCs/>
          <w:color w:val="000000"/>
          <w:sz w:val="24"/>
          <w:szCs w:val="24"/>
          <w:lang w:eastAsia="ru-RU"/>
        </w:rPr>
        <w:t>О чем в книгу учета входящих документов _____________г. внесена запись за №</w:t>
      </w:r>
    </w:p>
    <w:p w:rsidR="00051F85" w:rsidRPr="00051F85" w:rsidRDefault="00051F85" w:rsidP="00051F85">
      <w:pPr>
        <w:shd w:val="clear" w:color="auto" w:fill="FFFFFF"/>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Заявитель                                                                             подпись</w:t>
      </w:r>
    </w:p>
    <w:p w:rsidR="00051F85" w:rsidRPr="00051F85" w:rsidRDefault="00051F85" w:rsidP="00051F85">
      <w:pPr>
        <w:shd w:val="clear" w:color="auto" w:fill="FFFFFF"/>
        <w:spacing w:after="0" w:line="240" w:lineRule="auto"/>
        <w:jc w:val="both"/>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color w:val="000000"/>
          <w:sz w:val="24"/>
          <w:szCs w:val="24"/>
          <w:lang w:eastAsia="ru-RU"/>
        </w:rPr>
        <w:t xml:space="preserve">Контактный телефон: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Специалист: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Дата выдачи расписки: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Дата получения результата государственной (муниципальной) услуги:</w:t>
      </w:r>
      <w:r w:rsidRPr="00051F85">
        <w:rPr>
          <w:rFonts w:ascii="Times New Roman" w:eastAsia="Times New Roman" w:hAnsi="Times New Roman" w:cs="Times New Roman"/>
          <w:b/>
          <w:bCs/>
          <w:color w:val="000000"/>
          <w:sz w:val="24"/>
          <w:szCs w:val="24"/>
          <w:lang w:eastAsia="ru-RU"/>
        </w:rPr>
        <w:t xml:space="preserve"> </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Способ получения результата услуги:</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1.​ В МФЦ лично 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2.​ Отправить на почтовый адрес: __________________________________________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3.​ Отправить на электронный адрес: ________________________________________</w:t>
      </w:r>
    </w:p>
    <w:p w:rsidR="00051F85" w:rsidRPr="00051F85" w:rsidRDefault="00051F85" w:rsidP="00051F85">
      <w:pPr>
        <w:shd w:val="clear" w:color="auto" w:fill="FFFFFF"/>
        <w:spacing w:after="0" w:line="240" w:lineRule="auto"/>
        <w:ind w:left="720" w:hanging="360"/>
        <w:contextualSpacing/>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4.​ Иной:________________________________________________________________ </w:t>
      </w:r>
    </w:p>
    <w:p w:rsidR="00051F85" w:rsidRPr="00051F85" w:rsidRDefault="00051F85" w:rsidP="00051F85">
      <w:pPr>
        <w:shd w:val="clear" w:color="auto" w:fill="FFFFFF"/>
        <w:spacing w:after="0" w:line="240" w:lineRule="auto"/>
        <w:rPr>
          <w:rFonts w:ascii="Times New Roman" w:eastAsia="Times New Roman" w:hAnsi="Times New Roman" w:cs="Times New Roman"/>
          <w:b/>
          <w:bCs/>
          <w:sz w:val="24"/>
          <w:szCs w:val="24"/>
          <w:lang w:eastAsia="ru-RU"/>
        </w:rPr>
      </w:pPr>
    </w:p>
    <w:p w:rsidR="00051F85" w:rsidRPr="00051F85" w:rsidRDefault="00051F85" w:rsidP="00051F85">
      <w:pPr>
        <w:shd w:val="clear" w:color="auto" w:fill="FFFFFF"/>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bCs/>
          <w:color w:val="000000"/>
          <w:sz w:val="24"/>
          <w:szCs w:val="24"/>
          <w:lang w:eastAsia="ru-RU"/>
        </w:rPr>
        <w:t>Выдано:</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Результат государственной (муниципальной) услуги:</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b/>
          <w:bCs/>
          <w:color w:val="000000"/>
          <w:sz w:val="24"/>
          <w:szCs w:val="24"/>
          <w:lang w:eastAsia="ru-RU"/>
        </w:rPr>
        <w:t>_____________________________________________________________________________</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Выдал: _______________________ ____________________ _____________________</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должность ФИО сотрудника подпись</w:t>
      </w:r>
    </w:p>
    <w:p w:rsidR="00051F85" w:rsidRPr="00051F85" w:rsidRDefault="00051F85" w:rsidP="00051F85">
      <w:pPr>
        <w:shd w:val="clear" w:color="auto" w:fill="FFFFFF"/>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Получил _______________ ___________________</w:t>
      </w:r>
    </w:p>
    <w:p w:rsidR="00051F85" w:rsidRPr="00051F85" w:rsidRDefault="00051F85" w:rsidP="00051F85">
      <w:pPr>
        <w:shd w:val="clear" w:color="auto" w:fill="FFFFFF"/>
        <w:tabs>
          <w:tab w:val="left" w:pos="4305"/>
        </w:tabs>
        <w:spacing w:after="0" w:line="240" w:lineRule="auto"/>
        <w:ind w:left="540"/>
        <w:contextualSpacing/>
        <w:rPr>
          <w:rFonts w:ascii="Times New Roman" w:eastAsia="Times New Roman" w:hAnsi="Times New Roman" w:cs="Times New Roman"/>
          <w:sz w:val="24"/>
          <w:szCs w:val="24"/>
          <w:lang w:eastAsia="ru-RU"/>
        </w:rPr>
      </w:pPr>
      <w:r w:rsidRPr="00051F85">
        <w:rPr>
          <w:rFonts w:ascii="Times New Roman" w:eastAsia="Times New Roman" w:hAnsi="Times New Roman" w:cs="Times New Roman"/>
          <w:color w:val="000000"/>
          <w:sz w:val="24"/>
          <w:szCs w:val="24"/>
          <w:lang w:eastAsia="ru-RU"/>
        </w:rPr>
        <w:t>подпись дата</w:t>
      </w:r>
      <w:r w:rsidRPr="00051F85">
        <w:rPr>
          <w:rFonts w:ascii="Times New Roman" w:eastAsia="Times New Roman" w:hAnsi="Times New Roman" w:cs="Times New Roman"/>
          <w:color w:val="000000"/>
          <w:sz w:val="24"/>
          <w:szCs w:val="24"/>
          <w:lang w:eastAsia="ru-RU"/>
        </w:rPr>
        <w:tab/>
      </w:r>
    </w:p>
    <w:p w:rsidR="00051F85" w:rsidRPr="00051F85" w:rsidRDefault="00051F85" w:rsidP="00051F85">
      <w:pPr>
        <w:spacing w:after="0" w:line="240" w:lineRule="auto"/>
        <w:jc w:val="center"/>
        <w:rPr>
          <w:rFonts w:ascii="Times New Roman" w:eastAsia="Times New Roman" w:hAnsi="Times New Roman" w:cs="Times New Roman"/>
          <w:color w:val="000000"/>
          <w:spacing w:val="-6"/>
          <w:sz w:val="24"/>
          <w:szCs w:val="24"/>
          <w:lang w:eastAsia="ru-RU"/>
        </w:rPr>
      </w:pPr>
      <w:r w:rsidRPr="00051F85">
        <w:rPr>
          <w:rFonts w:ascii="Times New Roman" w:eastAsia="Times New Roman" w:hAnsi="Times New Roman" w:cs="Times New Roman"/>
          <w:color w:val="000000"/>
          <w:spacing w:val="-6"/>
          <w:sz w:val="24"/>
          <w:szCs w:val="24"/>
          <w:lang w:eastAsia="ru-RU"/>
        </w:rPr>
        <w:br w:type="page"/>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7</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4"/>
          <w:szCs w:val="24"/>
          <w:lang w:eastAsia="ru-RU"/>
        </w:rPr>
      </w:pP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 xml:space="preserve">Форма жалобы </w:t>
      </w:r>
    </w:p>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4"/>
          <w:szCs w:val="24"/>
          <w:lang w:eastAsia="ru-RU"/>
        </w:rPr>
      </w:pPr>
      <w:r w:rsidRPr="00051F85">
        <w:rPr>
          <w:rFonts w:ascii="Times New Roman" w:eastAsia="Times New Roman" w:hAnsi="Times New Roman" w:cs="Times New Roman"/>
          <w:b/>
          <w:color w:val="000000"/>
          <w:sz w:val="24"/>
          <w:szCs w:val="24"/>
          <w:lang w:eastAsia="ru-RU"/>
        </w:rPr>
        <w:t>на действия (бездействие) Администрации муниципального образования «Муниципальный округ Вавожский район Удмуртской Республики»,  МФЦ  и их должностных лиц при предоставлении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pacing w:val="-6"/>
          <w:sz w:val="24"/>
          <w:szCs w:val="24"/>
          <w:lang w:eastAsia="ru-RU"/>
        </w:rPr>
      </w:pP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 xml:space="preserve">Главе муниципального образования «Муниципальный округ </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Вавожский район Удмуртской Республики», директору МФЦ</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r w:rsidRPr="00051F85">
        <w:rPr>
          <w:rFonts w:ascii="Times New Roman" w:eastAsia="Calibri" w:hAnsi="Times New Roman" w:cs="Times New Roman"/>
          <w:sz w:val="24"/>
          <w:szCs w:val="24"/>
          <w:lang w:eastAsia="ar-SA"/>
        </w:rPr>
        <w:t>_____________________________________________</w:t>
      </w:r>
    </w:p>
    <w:p w:rsidR="00051F85" w:rsidRPr="00051F85" w:rsidRDefault="00051F85" w:rsidP="00051F85">
      <w:pPr>
        <w:suppressAutoHyphens/>
        <w:spacing w:after="0" w:line="240" w:lineRule="auto"/>
        <w:jc w:val="right"/>
        <w:rPr>
          <w:rFonts w:ascii="Times New Roman" w:eastAsia="Calibri" w:hAnsi="Times New Roman" w:cs="Times New Roman"/>
          <w:sz w:val="24"/>
          <w:szCs w:val="24"/>
          <w:lang w:eastAsia="ar-SA"/>
        </w:rPr>
      </w:pP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от 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(ФИО)</w:t>
      </w:r>
    </w:p>
    <w:p w:rsidR="00051F85" w:rsidRPr="00051F85" w:rsidRDefault="00051F85" w:rsidP="00AB4443">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w:t>
      </w:r>
      <w:r w:rsidR="00AB4443">
        <w:rPr>
          <w:rFonts w:ascii="Times New Roman" w:hAnsi="Times New Roman" w:cs="Times New Roman"/>
          <w:sz w:val="24"/>
          <w:szCs w:val="24"/>
        </w:rPr>
        <w:t>_______________________________</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 xml:space="preserve">                                                                                       реквизиты документа, удостоверяющего личность</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 xml:space="preserve">     _____________________________________________ </w:t>
      </w:r>
    </w:p>
    <w:p w:rsidR="00051F85" w:rsidRPr="00051F85" w:rsidRDefault="00051F85" w:rsidP="00051F85">
      <w:pPr>
        <w:tabs>
          <w:tab w:val="left" w:pos="4452"/>
        </w:tabs>
        <w:spacing w:after="0" w:line="240" w:lineRule="auto"/>
        <w:jc w:val="center"/>
        <w:rPr>
          <w:rFonts w:ascii="Times New Roman" w:hAnsi="Times New Roman" w:cs="Times New Roman"/>
          <w:sz w:val="20"/>
          <w:szCs w:val="20"/>
        </w:rPr>
      </w:pPr>
      <w:r w:rsidRPr="00051F85">
        <w:rPr>
          <w:rFonts w:ascii="Times New Roman" w:hAnsi="Times New Roman" w:cs="Times New Roman"/>
          <w:sz w:val="20"/>
          <w:szCs w:val="20"/>
        </w:rPr>
        <w:tab/>
        <w:t>(Адрес места жительства)</w:t>
      </w:r>
    </w:p>
    <w:p w:rsidR="00051F85" w:rsidRPr="00051F85" w:rsidRDefault="00051F85" w:rsidP="00051F85">
      <w:pPr>
        <w:tabs>
          <w:tab w:val="left" w:pos="4452"/>
        </w:tabs>
        <w:spacing w:after="0" w:line="240" w:lineRule="auto"/>
        <w:jc w:val="right"/>
        <w:rPr>
          <w:rFonts w:ascii="Times New Roman" w:hAnsi="Times New Roman" w:cs="Times New Roman"/>
          <w:sz w:val="24"/>
          <w:szCs w:val="24"/>
        </w:rPr>
      </w:pPr>
      <w:r w:rsidRPr="00051F85">
        <w:rPr>
          <w:rFonts w:ascii="Times New Roman" w:hAnsi="Times New Roman" w:cs="Times New Roman"/>
          <w:sz w:val="24"/>
          <w:szCs w:val="24"/>
        </w:rPr>
        <w:t>_____________________________________________</w:t>
      </w:r>
    </w:p>
    <w:p w:rsidR="00051F85" w:rsidRPr="00051F85" w:rsidRDefault="00051F85" w:rsidP="00AB4443">
      <w:pPr>
        <w:spacing w:after="0" w:line="240" w:lineRule="auto"/>
        <w:ind w:left="4248" w:firstLine="708"/>
        <w:rPr>
          <w:rFonts w:ascii="Times New Roman" w:hAnsi="Times New Roman" w:cs="Times New Roman"/>
          <w:b/>
          <w:sz w:val="20"/>
          <w:szCs w:val="20"/>
        </w:rPr>
      </w:pPr>
      <w:r w:rsidRPr="00051F85">
        <w:rPr>
          <w:rFonts w:ascii="Times New Roman" w:hAnsi="Times New Roman" w:cs="Times New Roman"/>
          <w:sz w:val="20"/>
          <w:szCs w:val="20"/>
        </w:rPr>
        <w:t xml:space="preserve"> (контактный телефон, </w:t>
      </w:r>
      <w:r w:rsidRPr="00051F85">
        <w:rPr>
          <w:rFonts w:ascii="Times New Roman" w:hAnsi="Times New Roman" w:cs="Times New Roman"/>
          <w:sz w:val="20"/>
          <w:szCs w:val="20"/>
          <w:lang w:val="en-US"/>
        </w:rPr>
        <w:t>e</w:t>
      </w:r>
      <w:r w:rsidRPr="00051F85">
        <w:rPr>
          <w:rFonts w:ascii="Times New Roman" w:hAnsi="Times New Roman" w:cs="Times New Roman"/>
          <w:sz w:val="20"/>
          <w:szCs w:val="20"/>
        </w:rPr>
        <w:t>-</w:t>
      </w:r>
      <w:r w:rsidRPr="00051F85">
        <w:rPr>
          <w:rFonts w:ascii="Times New Roman" w:hAnsi="Times New Roman" w:cs="Times New Roman"/>
          <w:sz w:val="20"/>
          <w:szCs w:val="20"/>
          <w:lang w:val="en-US"/>
        </w:rPr>
        <w:t>mail</w:t>
      </w:r>
      <w:r w:rsidRPr="00051F85">
        <w:rPr>
          <w:rFonts w:ascii="Times New Roman" w:hAnsi="Times New Roman" w:cs="Times New Roman"/>
          <w:sz w:val="20"/>
          <w:szCs w:val="20"/>
        </w:rPr>
        <w:t>)</w:t>
      </w:r>
    </w:p>
    <w:p w:rsidR="00051F85" w:rsidRPr="00051F85" w:rsidRDefault="00051F85" w:rsidP="00AB4443">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ЖАЛОБА</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на решения и действия (бездействие) Администрации муниципального образования «Муниципальный округ Вавожский район Удмуртской Республики», МФЦ и (или) их должностных лиц</w:t>
      </w: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 Предмет жалобы (краткое изложение обжалуемых действий (бездействий) или решений)</w:t>
      </w:r>
    </w:p>
    <w:tbl>
      <w:tblPr>
        <w:tblW w:w="9889" w:type="dxa"/>
        <w:tblLayout w:type="fixed"/>
        <w:tblLook w:val="0000" w:firstRow="0" w:lastRow="0" w:firstColumn="0" w:lastColumn="0" w:noHBand="0" w:noVBand="0"/>
      </w:tblPr>
      <w:tblGrid>
        <w:gridCol w:w="9889"/>
      </w:tblGrid>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w:t>
      </w:r>
    </w:p>
    <w:tbl>
      <w:tblPr>
        <w:tblW w:w="9889" w:type="dxa"/>
        <w:tblLayout w:type="fixed"/>
        <w:tblLook w:val="0000" w:firstRow="0" w:lastRow="0" w:firstColumn="0" w:lastColumn="0" w:noHBand="0" w:noVBand="0"/>
      </w:tblPr>
      <w:tblGrid>
        <w:gridCol w:w="9889"/>
      </w:tblGrid>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bl>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Приложение:</w:t>
      </w:r>
      <w:r w:rsidRPr="00051F85">
        <w:rPr>
          <w:rFonts w:ascii="Times New Roman" w:eastAsia="Times New Roman" w:hAnsi="Times New Roman" w:cs="Times New Roman"/>
          <w:sz w:val="24"/>
          <w:szCs w:val="24"/>
          <w:lang w:eastAsia="ru-RU"/>
        </w:rPr>
        <w:tab/>
        <w:t>(документы, подтверждающие изложенные обстоятельства)</w:t>
      </w:r>
    </w:p>
    <w:tbl>
      <w:tblPr>
        <w:tblW w:w="9889" w:type="dxa"/>
        <w:tblLayout w:type="fixed"/>
        <w:tblLook w:val="0000" w:firstRow="0" w:lastRow="0" w:firstColumn="0" w:lastColumn="0" w:noHBand="0" w:noVBand="0"/>
      </w:tblPr>
      <w:tblGrid>
        <w:gridCol w:w="2148"/>
        <w:gridCol w:w="2640"/>
        <w:gridCol w:w="2160"/>
        <w:gridCol w:w="2941"/>
      </w:tblGrid>
      <w:tr w:rsidR="00051F85" w:rsidRPr="00051F85" w:rsidTr="00051F85">
        <w:tc>
          <w:tcPr>
            <w:tcW w:w="9889" w:type="dxa"/>
            <w:gridSpan w:val="4"/>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gridSpan w:val="4"/>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9889" w:type="dxa"/>
            <w:gridSpan w:val="4"/>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r>
      <w:tr w:rsidR="00051F85" w:rsidRPr="00051F85" w:rsidTr="00051F85">
        <w:tc>
          <w:tcPr>
            <w:tcW w:w="2148"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640" w:type="dxa"/>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160"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p>
        </w:tc>
        <w:tc>
          <w:tcPr>
            <w:tcW w:w="2941" w:type="dxa"/>
            <w:tcBorders>
              <w:bottom w:val="single" w:sz="4" w:space="0" w:color="000000"/>
            </w:tcBorders>
          </w:tcPr>
          <w:p w:rsidR="00051F85" w:rsidRPr="00051F85" w:rsidRDefault="00051F85" w:rsidP="00051F85">
            <w:pPr>
              <w:snapToGrid w:val="0"/>
              <w:spacing w:after="0" w:line="240" w:lineRule="auto"/>
              <w:jc w:val="both"/>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                                          /</w:t>
            </w:r>
          </w:p>
        </w:tc>
      </w:tr>
    </w:tbl>
    <w:p w:rsidR="00051F85" w:rsidRPr="00051F85" w:rsidRDefault="00051F85" w:rsidP="00051F85">
      <w:pPr>
        <w:spacing w:after="0" w:line="240" w:lineRule="auto"/>
        <w:jc w:val="both"/>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(дата)</w:t>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r>
      <w:r w:rsidRPr="00051F85">
        <w:rPr>
          <w:rFonts w:ascii="Times New Roman" w:eastAsia="Times New Roman" w:hAnsi="Times New Roman" w:cs="Times New Roman"/>
          <w:sz w:val="20"/>
          <w:szCs w:val="20"/>
          <w:lang w:eastAsia="ru-RU"/>
        </w:rPr>
        <w:tab/>
        <w:t xml:space="preserve">        (подпись)         </w:t>
      </w:r>
      <w:r>
        <w:rPr>
          <w:rFonts w:ascii="Times New Roman" w:eastAsia="Times New Roman" w:hAnsi="Times New Roman" w:cs="Times New Roman"/>
          <w:sz w:val="20"/>
          <w:szCs w:val="20"/>
          <w:lang w:eastAsia="ru-RU"/>
        </w:rPr>
        <w:t xml:space="preserve">           (расшифровка подписи)</w:t>
      </w:r>
    </w:p>
    <w:p w:rsidR="00051F85" w:rsidRPr="00051F85" w:rsidRDefault="00051F85" w:rsidP="00051F85">
      <w:pPr>
        <w:spacing w:after="0" w:line="240" w:lineRule="auto"/>
        <w:jc w:val="right"/>
        <w:rPr>
          <w:rFonts w:ascii="Times New Roman" w:eastAsia="Times New Roman" w:hAnsi="Times New Roman" w:cs="Times New Roman"/>
          <w:bCs/>
          <w:color w:val="000000"/>
          <w:spacing w:val="-6"/>
          <w:sz w:val="20"/>
          <w:szCs w:val="20"/>
          <w:lang w:eastAsia="ru-RU"/>
        </w:rPr>
      </w:pPr>
      <w:r w:rsidRPr="00051F85">
        <w:rPr>
          <w:rFonts w:ascii="Times New Roman" w:eastAsia="Times New Roman" w:hAnsi="Times New Roman" w:cs="Times New Roman"/>
          <w:bCs/>
          <w:color w:val="000000"/>
          <w:spacing w:val="-6"/>
          <w:sz w:val="20"/>
          <w:szCs w:val="20"/>
          <w:lang w:eastAsia="ru-RU"/>
        </w:rPr>
        <w:t>Приложение № 8</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предоставления муниципальной услуги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color w:val="000000"/>
          <w:sz w:val="24"/>
          <w:szCs w:val="24"/>
          <w:lang w:eastAsia="ru-RU"/>
        </w:rPr>
        <w:t>«</w:t>
      </w:r>
      <w:r w:rsidRPr="00051F85">
        <w:rPr>
          <w:rFonts w:ascii="Times New Roman" w:eastAsia="Times New Roman" w:hAnsi="Times New Roman" w:cs="Times New Roman"/>
          <w:sz w:val="20"/>
          <w:szCs w:val="20"/>
          <w:lang w:eastAsia="ru-RU"/>
        </w:rPr>
        <w:t>Предварительное согласование</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 предоставления земельного участка, </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находящегося в  муниципальной собственности</w:t>
      </w:r>
    </w:p>
    <w:p w:rsidR="00051F85" w:rsidRPr="00051F85" w:rsidRDefault="00051F85" w:rsidP="00051F85">
      <w:pPr>
        <w:tabs>
          <w:tab w:val="left" w:pos="851"/>
        </w:tabs>
        <w:spacing w:after="0" w:line="240" w:lineRule="auto"/>
        <w:jc w:val="right"/>
        <w:rPr>
          <w:rFonts w:ascii="Times New Roman" w:eastAsia="Times New Roman" w:hAnsi="Times New Roman" w:cs="Times New Roman"/>
          <w:sz w:val="20"/>
          <w:szCs w:val="20"/>
          <w:lang w:eastAsia="ru-RU"/>
        </w:rPr>
      </w:pPr>
      <w:r w:rsidRPr="00051F85">
        <w:rPr>
          <w:rFonts w:ascii="Times New Roman" w:eastAsia="Times New Roman" w:hAnsi="Times New Roman" w:cs="Times New Roman"/>
          <w:sz w:val="20"/>
          <w:szCs w:val="20"/>
          <w:lang w:eastAsia="ru-RU"/>
        </w:rPr>
        <w:t xml:space="preserve">или государственная собственность на который </w:t>
      </w:r>
    </w:p>
    <w:p w:rsidR="00051F85" w:rsidRPr="00051F85" w:rsidRDefault="00051F85" w:rsidP="00051F85">
      <w:pPr>
        <w:tabs>
          <w:tab w:val="left" w:pos="851"/>
        </w:tabs>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0"/>
          <w:szCs w:val="20"/>
          <w:lang w:eastAsia="ru-RU"/>
        </w:rPr>
        <w:t>не разграничена</w:t>
      </w:r>
      <w:r w:rsidRPr="00051F85">
        <w:rPr>
          <w:rFonts w:ascii="Times New Roman" w:eastAsia="Times New Roman" w:hAnsi="Times New Roman" w:cs="Times New Roman"/>
          <w:color w:val="000000"/>
          <w:sz w:val="20"/>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БЛОК – СХЕМА</w:t>
      </w: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последовательности административных действий </w:t>
      </w: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7248" behindDoc="0" locked="0" layoutInCell="1" allowOverlap="1" wp14:anchorId="3EE68F99" wp14:editId="2E1FAF42">
                <wp:simplePos x="0" y="0"/>
                <wp:positionH relativeFrom="column">
                  <wp:posOffset>5606415</wp:posOffset>
                </wp:positionH>
                <wp:positionV relativeFrom="paragraph">
                  <wp:posOffset>163830</wp:posOffset>
                </wp:positionV>
                <wp:extent cx="528955" cy="235585"/>
                <wp:effectExtent l="9525" t="12700" r="13970" b="889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3558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rPr>
                                <w:sz w:val="20"/>
                              </w:rPr>
                            </w:pPr>
                            <w:r>
                              <w:rPr>
                                <w:sz w:val="20"/>
                              </w:rPr>
                              <w:t>1 денья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68F99" id="Прямоугольник 266" o:spid="_x0000_s1122" style="position:absolute;left:0;text-align:left;margin-left:441.45pt;margin-top:12.9pt;width:41.65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" fillcolor="#d8d8d8">
                <v:textbox>
                  <w:txbxContent>
                    <w:p w:rsidR="00AB4443" w:rsidRPr="00851C55" w:rsidRDefault="00AB4443" w:rsidP="00051F85">
                      <w:pPr>
                        <w:jc w:val="center"/>
                        <w:rPr>
                          <w:sz w:val="20"/>
                        </w:rPr>
                      </w:pPr>
                      <w:r>
                        <w:rPr>
                          <w:sz w:val="20"/>
                        </w:rPr>
                        <w:t>1 денья</w:t>
                      </w:r>
                    </w:p>
                  </w:txbxContent>
                </v:textbox>
              </v:rect>
            </w:pict>
          </mc:Fallback>
        </mc:AlternateContent>
      </w:r>
      <w:r w:rsidRPr="00051F85">
        <w:rPr>
          <w:rFonts w:ascii="Times New Roman" w:eastAsia="Times New Roman" w:hAnsi="Times New Roman" w:cs="Times New Roman"/>
          <w:b/>
          <w:sz w:val="24"/>
          <w:szCs w:val="24"/>
          <w:lang w:eastAsia="ru-RU"/>
        </w:rPr>
        <w:t>при предоставлении муниципальной услуги</w: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6224" behindDoc="0" locked="0" layoutInCell="1" allowOverlap="1" wp14:anchorId="716539D6" wp14:editId="5368BB7B">
                <wp:simplePos x="0" y="0"/>
                <wp:positionH relativeFrom="column">
                  <wp:posOffset>158115</wp:posOffset>
                </wp:positionH>
                <wp:positionV relativeFrom="paragraph">
                  <wp:posOffset>135255</wp:posOffset>
                </wp:positionV>
                <wp:extent cx="314325" cy="3038475"/>
                <wp:effectExtent l="0" t="0" r="28575" b="28575"/>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3847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rPr>
                                <w:sz w:val="20"/>
                              </w:rPr>
                            </w:pPr>
                            <w:r>
                              <w:rPr>
                                <w:sz w:val="20"/>
                              </w:rPr>
                              <w:t>1календарный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39D6" id="Прямоугольник 267" o:spid="_x0000_s1123" style="position:absolute;left:0;text-align:left;margin-left:12.45pt;margin-top:10.65pt;width:24.75pt;height:239.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" fillcolor="#d8d8d8">
                <v:textbox style="layout-flow:vertical;mso-layout-flow-alt:bottom-to-top">
                  <w:txbxContent>
                    <w:p w:rsidR="00AB4443" w:rsidRPr="00851C55" w:rsidRDefault="00AB4443" w:rsidP="00051F85">
                      <w:pPr>
                        <w:jc w:val="center"/>
                        <w:rPr>
                          <w:sz w:val="20"/>
                        </w:rPr>
                      </w:pPr>
                      <w:r>
                        <w:rPr>
                          <w:sz w:val="20"/>
                        </w:rPr>
                        <w:t>1календарный  день</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2368" behindDoc="0" locked="0" layoutInCell="1" allowOverlap="1" wp14:anchorId="73ED3785" wp14:editId="6E77E159">
                <wp:simplePos x="0" y="0"/>
                <wp:positionH relativeFrom="column">
                  <wp:posOffset>1975485</wp:posOffset>
                </wp:positionH>
                <wp:positionV relativeFrom="paragraph">
                  <wp:posOffset>140970</wp:posOffset>
                </wp:positionV>
                <wp:extent cx="3516630" cy="507365"/>
                <wp:effectExtent l="7620" t="12700" r="9525" b="1333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3785" id="Прямоугольник 268" o:spid="_x0000_s1124" style="position:absolute;left:0;text-align:left;margin-left:155.55pt;margin-top:11.1pt;width:276.9pt;height:39.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">
                <v:textbo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1648" behindDoc="0" locked="0" layoutInCell="1" allowOverlap="1" wp14:anchorId="080D133D" wp14:editId="78A7C108">
                <wp:simplePos x="0" y="0"/>
                <wp:positionH relativeFrom="column">
                  <wp:posOffset>664845</wp:posOffset>
                </wp:positionH>
                <wp:positionV relativeFrom="paragraph">
                  <wp:posOffset>140970</wp:posOffset>
                </wp:positionV>
                <wp:extent cx="1154430" cy="297180"/>
                <wp:effectExtent l="11430" t="12700" r="5715" b="1397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133D" id="Прямоугольник 269" o:spid="_x0000_s1125" style="position:absolute;left:0;text-align:left;margin-left:52.35pt;margin-top:11.1pt;width:90.9pt;height:23.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">
                <v:textbox>
                  <w:txbxContent>
                    <w:p w:rsidR="00AB4443" w:rsidRPr="004D1B98" w:rsidRDefault="00AB4443" w:rsidP="00051F85">
                      <w:pPr>
                        <w:jc w:val="center"/>
                        <w:rPr>
                          <w:sz w:val="24"/>
                          <w:szCs w:val="24"/>
                        </w:rPr>
                      </w:pPr>
                      <w:r w:rsidRPr="004D1B98">
                        <w:rPr>
                          <w:sz w:val="24"/>
                          <w:szCs w:val="24"/>
                        </w:rPr>
                        <w:t>Заявитель</w:t>
                      </w:r>
                    </w:p>
                  </w:txbxContent>
                </v:textbox>
              </v:rect>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1344" behindDoc="0" locked="0" layoutInCell="1" allowOverlap="1" wp14:anchorId="1CB1CE82" wp14:editId="6C4C1303">
                <wp:simplePos x="0" y="0"/>
                <wp:positionH relativeFrom="column">
                  <wp:posOffset>6135370</wp:posOffset>
                </wp:positionH>
                <wp:positionV relativeFrom="paragraph">
                  <wp:posOffset>127635</wp:posOffset>
                </wp:positionV>
                <wp:extent cx="5080" cy="2295525"/>
                <wp:effectExtent l="5080" t="12700" r="8890" b="635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295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3DF85" id="Прямая соединительная линия 270"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0.05pt" to="483.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4416" behindDoc="0" locked="0" layoutInCell="1" allowOverlap="1" wp14:anchorId="3D82465D" wp14:editId="49D22365">
                <wp:simplePos x="0" y="0"/>
                <wp:positionH relativeFrom="column">
                  <wp:posOffset>5439410</wp:posOffset>
                </wp:positionH>
                <wp:positionV relativeFrom="paragraph">
                  <wp:posOffset>133350</wp:posOffset>
                </wp:positionV>
                <wp:extent cx="695960" cy="0"/>
                <wp:effectExtent l="23495" t="56515" r="13970" b="5778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6D0BB" id="Прямая соединительная линия 271" o:spid="_x0000_s1026" style="position:absolute;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">
                <v:stroke endarrow="block"/>
              </v:line>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0320" behindDoc="0" locked="0" layoutInCell="1" allowOverlap="1" wp14:anchorId="510FAB05" wp14:editId="6120BAFA">
                <wp:simplePos x="0" y="0"/>
                <wp:positionH relativeFrom="column">
                  <wp:posOffset>1253490</wp:posOffset>
                </wp:positionH>
                <wp:positionV relativeFrom="paragraph">
                  <wp:posOffset>87630</wp:posOffset>
                </wp:positionV>
                <wp:extent cx="0" cy="379095"/>
                <wp:effectExtent l="57150" t="5080" r="57150" b="15875"/>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6307" id="Прямая соединительная линия 272"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6.9pt" to="9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3392" behindDoc="0" locked="0" layoutInCell="1" allowOverlap="1" wp14:anchorId="28B86364" wp14:editId="44C9CD2B">
                <wp:simplePos x="0" y="0"/>
                <wp:positionH relativeFrom="column">
                  <wp:posOffset>3796665</wp:posOffset>
                </wp:positionH>
                <wp:positionV relativeFrom="paragraph">
                  <wp:posOffset>122555</wp:posOffset>
                </wp:positionV>
                <wp:extent cx="0" cy="168910"/>
                <wp:effectExtent l="57150" t="5715" r="57150" b="1587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D4E8A" id="Прямая соединительная линия 273"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9.65pt" to="298.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2672" behindDoc="0" locked="0" layoutInCell="1" allowOverlap="1" wp14:anchorId="3D811BCE" wp14:editId="1D1479E4">
                <wp:simplePos x="0" y="0"/>
                <wp:positionH relativeFrom="column">
                  <wp:posOffset>628650</wp:posOffset>
                </wp:positionH>
                <wp:positionV relativeFrom="paragraph">
                  <wp:posOffset>116205</wp:posOffset>
                </wp:positionV>
                <wp:extent cx="4911090" cy="293370"/>
                <wp:effectExtent l="13335" t="12700" r="9525" b="825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11BCE" id="Прямоугольник 274" o:spid="_x0000_s1126" style="position:absolute;left:0;text-align:left;margin-left:49.5pt;margin-top:9.15pt;width:386.7pt;height:2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">
                <v:textbo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5440" behindDoc="0" locked="0" layoutInCell="1" allowOverlap="1" wp14:anchorId="025064AD" wp14:editId="6132E20A">
                <wp:simplePos x="0" y="0"/>
                <wp:positionH relativeFrom="column">
                  <wp:posOffset>3101340</wp:posOffset>
                </wp:positionH>
                <wp:positionV relativeFrom="paragraph">
                  <wp:posOffset>57150</wp:posOffset>
                </wp:positionV>
                <wp:extent cx="0" cy="175260"/>
                <wp:effectExtent l="0" t="0" r="19050" b="1524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7DA83" id="Прямая соединительная линия 275"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4960" behindDoc="0" locked="0" layoutInCell="1" allowOverlap="1" wp14:anchorId="78168561" wp14:editId="1307D2BA">
                <wp:simplePos x="0" y="0"/>
                <wp:positionH relativeFrom="column">
                  <wp:posOffset>4920615</wp:posOffset>
                </wp:positionH>
                <wp:positionV relativeFrom="paragraph">
                  <wp:posOffset>68580</wp:posOffset>
                </wp:positionV>
                <wp:extent cx="0" cy="182880"/>
                <wp:effectExtent l="9525" t="10795" r="9525" b="635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3D963" id="Прямая соединительная линия 276"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3936" behindDoc="0" locked="0" layoutInCell="1" allowOverlap="1" wp14:anchorId="2E2BE00B" wp14:editId="643EE1DB">
                <wp:simplePos x="0" y="0"/>
                <wp:positionH relativeFrom="column">
                  <wp:posOffset>2167890</wp:posOffset>
                </wp:positionH>
                <wp:positionV relativeFrom="paragraph">
                  <wp:posOffset>59055</wp:posOffset>
                </wp:positionV>
                <wp:extent cx="0" cy="548640"/>
                <wp:effectExtent l="9525" t="10795" r="9525" b="1206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07F74" id="Прямая соединительная линия 277"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1888" behindDoc="0" locked="0" layoutInCell="1" allowOverlap="1" wp14:anchorId="5B6B82EC" wp14:editId="468A74F2">
                <wp:simplePos x="0" y="0"/>
                <wp:positionH relativeFrom="column">
                  <wp:posOffset>996315</wp:posOffset>
                </wp:positionH>
                <wp:positionV relativeFrom="paragraph">
                  <wp:posOffset>59055</wp:posOffset>
                </wp:positionV>
                <wp:extent cx="0" cy="173355"/>
                <wp:effectExtent l="9525" t="10795" r="9525" b="635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6B5A8" id="Прямая соединительная линия 278"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2912" behindDoc="0" locked="0" layoutInCell="1" allowOverlap="1" wp14:anchorId="48B54041" wp14:editId="6C6EDD5F">
                <wp:simplePos x="0" y="0"/>
                <wp:positionH relativeFrom="column">
                  <wp:posOffset>1729740</wp:posOffset>
                </wp:positionH>
                <wp:positionV relativeFrom="paragraph">
                  <wp:posOffset>59055</wp:posOffset>
                </wp:positionV>
                <wp:extent cx="0" cy="173355"/>
                <wp:effectExtent l="9525" t="10795" r="9525" b="635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F9D5A" id="Прямая соединительная линия 27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6768" behindDoc="0" locked="0" layoutInCell="1" allowOverlap="1" wp14:anchorId="61C1CF9E" wp14:editId="6346DD9A">
                <wp:simplePos x="0" y="0"/>
                <wp:positionH relativeFrom="column">
                  <wp:posOffset>4191000</wp:posOffset>
                </wp:positionH>
                <wp:positionV relativeFrom="paragraph">
                  <wp:posOffset>76201</wp:posOffset>
                </wp:positionV>
                <wp:extent cx="1461135" cy="476250"/>
                <wp:effectExtent l="0" t="0" r="24765" b="19050"/>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1CF9E" id="Прямоугольник 280" o:spid="_x0000_s1127" style="position:absolute;left:0;text-align:left;margin-left:330pt;margin-top:6pt;width:115.05pt;height:3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">
                <v:textbo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5744" behindDoc="0" locked="0" layoutInCell="1" allowOverlap="1" wp14:anchorId="30B04ACB" wp14:editId="76320C29">
                <wp:simplePos x="0" y="0"/>
                <wp:positionH relativeFrom="column">
                  <wp:posOffset>2423160</wp:posOffset>
                </wp:positionH>
                <wp:positionV relativeFrom="paragraph">
                  <wp:posOffset>76200</wp:posOffset>
                </wp:positionV>
                <wp:extent cx="1543050" cy="426720"/>
                <wp:effectExtent l="0" t="0" r="19050" b="1143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электрон</w:t>
                            </w:r>
                            <w:r w:rsidRPr="004D1B98">
                              <w:rPr>
                                <w:sz w:val="24"/>
                                <w:szCs w:val="24"/>
                              </w:rPr>
                              <w:t>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04ACB" id="Прямоугольник 281" o:spid="_x0000_s1128" style="position:absolute;left:0;text-align:left;margin-left:190.8pt;margin-top:6pt;width:121.5pt;height:3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">
                <v:textbox>
                  <w:txbxContent>
                    <w:p w:rsidR="00AB4443" w:rsidRPr="004D1B98" w:rsidRDefault="00AB4443" w:rsidP="00051F85">
                      <w:pPr>
                        <w:jc w:val="center"/>
                        <w:rPr>
                          <w:sz w:val="24"/>
                          <w:szCs w:val="24"/>
                        </w:rPr>
                      </w:pPr>
                      <w:r>
                        <w:rPr>
                          <w:sz w:val="24"/>
                          <w:szCs w:val="24"/>
                        </w:rPr>
                        <w:t>электрон</w:t>
                      </w:r>
                      <w:r w:rsidRPr="004D1B98">
                        <w:rPr>
                          <w:sz w:val="24"/>
                          <w:szCs w:val="24"/>
                        </w:rPr>
                        <w:t>ной почты</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8032" behindDoc="0" locked="0" layoutInCell="1" allowOverlap="1" wp14:anchorId="7909667E" wp14:editId="78ADFBA9">
                <wp:simplePos x="0" y="0"/>
                <wp:positionH relativeFrom="column">
                  <wp:posOffset>1421765</wp:posOffset>
                </wp:positionH>
                <wp:positionV relativeFrom="paragraph">
                  <wp:posOffset>57150</wp:posOffset>
                </wp:positionV>
                <wp:extent cx="629920" cy="293370"/>
                <wp:effectExtent l="6350" t="12700" r="11430" b="8255"/>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667E" id="Прямоугольник 282" o:spid="_x0000_s1129" style="position:absolute;left:0;text-align:left;margin-left:111.95pt;margin-top:4.5pt;width:49.6pt;height:23.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">
                <v:textbox>
                  <w:txbxContent>
                    <w:p w:rsidR="00AB4443" w:rsidRPr="004D1B98" w:rsidRDefault="00AB4443" w:rsidP="00051F85">
                      <w:pPr>
                        <w:jc w:val="center"/>
                        <w:rPr>
                          <w:sz w:val="24"/>
                          <w:szCs w:val="24"/>
                        </w:rPr>
                      </w:pPr>
                      <w:r w:rsidRPr="004D1B98">
                        <w:rPr>
                          <w:sz w:val="24"/>
                          <w:szCs w:val="24"/>
                        </w:rPr>
                        <w:t>почты</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14:anchorId="459C8764" wp14:editId="2102F10E">
                <wp:simplePos x="0" y="0"/>
                <wp:positionH relativeFrom="column">
                  <wp:posOffset>664845</wp:posOffset>
                </wp:positionH>
                <wp:positionV relativeFrom="paragraph">
                  <wp:posOffset>57150</wp:posOffset>
                </wp:positionV>
                <wp:extent cx="680720" cy="769620"/>
                <wp:effectExtent l="11430" t="12700" r="12700" b="8255"/>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C8764" id="Прямоугольник 283" o:spid="_x0000_s1130" style="position:absolute;left:0;text-align:left;margin-left:52.35pt;margin-top:4.5pt;width:53.6pt;height:60.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">
                <v:textbox>
                  <w:txbxContent>
                    <w:p w:rsidR="00AB4443" w:rsidRPr="004D1B98" w:rsidRDefault="00AB4443" w:rsidP="00051F85">
                      <w:pPr>
                        <w:jc w:val="center"/>
                        <w:rPr>
                          <w:sz w:val="24"/>
                          <w:szCs w:val="24"/>
                        </w:rPr>
                      </w:pPr>
                      <w:r w:rsidRPr="004D1B98">
                        <w:rPr>
                          <w:sz w:val="24"/>
                          <w:szCs w:val="24"/>
                        </w:rPr>
                        <w:t>личной явки гражданина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38816" behindDoc="0" locked="0" layoutInCell="1" allowOverlap="1" wp14:anchorId="09B8C776" wp14:editId="10C8A46E">
                <wp:simplePos x="0" y="0"/>
                <wp:positionH relativeFrom="column">
                  <wp:posOffset>1539240</wp:posOffset>
                </wp:positionH>
                <wp:positionV relativeFrom="paragraph">
                  <wp:posOffset>162560</wp:posOffset>
                </wp:positionV>
                <wp:extent cx="0" cy="927735"/>
                <wp:effectExtent l="57150" t="7620" r="57150" b="1714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E6E4B" id="Прямая соединительная линия 28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12.8pt" to="121.2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7008" behindDoc="0" locked="0" layoutInCell="1" allowOverlap="1" wp14:anchorId="1429DE73" wp14:editId="2547A943">
                <wp:simplePos x="0" y="0"/>
                <wp:positionH relativeFrom="column">
                  <wp:posOffset>3101340</wp:posOffset>
                </wp:positionH>
                <wp:positionV relativeFrom="paragraph">
                  <wp:posOffset>140970</wp:posOffset>
                </wp:positionV>
                <wp:extent cx="0" cy="293370"/>
                <wp:effectExtent l="76200" t="0" r="57150" b="4953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2D57" id="Прямая соединительная линия 285"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">
                <v:stroke endarrow="block"/>
              </v:line>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4720" behindDoc="0" locked="0" layoutInCell="1" allowOverlap="1" wp14:anchorId="49352DC1" wp14:editId="18292AB8">
                <wp:simplePos x="0" y="0"/>
                <wp:positionH relativeFrom="column">
                  <wp:posOffset>1612265</wp:posOffset>
                </wp:positionH>
                <wp:positionV relativeFrom="paragraph">
                  <wp:posOffset>81915</wp:posOffset>
                </wp:positionV>
                <wp:extent cx="746125" cy="293370"/>
                <wp:effectExtent l="6350" t="6985" r="9525" b="1397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52DC1" id="Прямоугольник 286" o:spid="_x0000_s1131" style="position:absolute;left:0;text-align:left;margin-left:126.95pt;margin-top:6.45pt;width:58.75pt;height:2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">
                <v:textbox>
                  <w:txbxContent>
                    <w:p w:rsidR="00AB4443" w:rsidRPr="004D1B98" w:rsidRDefault="00AB4443" w:rsidP="00051F85">
                      <w:pPr>
                        <w:jc w:val="center"/>
                        <w:rPr>
                          <w:sz w:val="24"/>
                          <w:szCs w:val="24"/>
                        </w:rPr>
                      </w:pPr>
                      <w:r w:rsidRPr="004D1B98">
                        <w:rPr>
                          <w:sz w:val="24"/>
                          <w:szCs w:val="24"/>
                        </w:rPr>
                        <w:t>курьера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9840" behindDoc="0" locked="0" layoutInCell="1" allowOverlap="1" wp14:anchorId="2732EF4A" wp14:editId="6812A659">
                <wp:simplePos x="0" y="0"/>
                <wp:positionH relativeFrom="column">
                  <wp:posOffset>3794760</wp:posOffset>
                </wp:positionH>
                <wp:positionV relativeFrom="paragraph">
                  <wp:posOffset>36830</wp:posOffset>
                </wp:positionV>
                <wp:extent cx="424816" cy="228600"/>
                <wp:effectExtent l="38100" t="0" r="32385" b="5715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F5D4" id="Прямая соединительная линия 287"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0864" behindDoc="0" locked="0" layoutInCell="1" allowOverlap="1" wp14:anchorId="2E849493" wp14:editId="2F44A8FD">
                <wp:simplePos x="0" y="0"/>
                <wp:positionH relativeFrom="column">
                  <wp:posOffset>3886200</wp:posOffset>
                </wp:positionH>
                <wp:positionV relativeFrom="paragraph">
                  <wp:posOffset>27305</wp:posOffset>
                </wp:positionV>
                <wp:extent cx="1522730" cy="398780"/>
                <wp:effectExtent l="38100" t="0" r="20320" b="7747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CF55" id="Прямая соединительная линия 288"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14:anchorId="380818A3" wp14:editId="29A5F29E">
                <wp:simplePos x="0" y="0"/>
                <wp:positionH relativeFrom="column">
                  <wp:posOffset>2442210</wp:posOffset>
                </wp:positionH>
                <wp:positionV relativeFrom="paragraph">
                  <wp:posOffset>90170</wp:posOffset>
                </wp:positionV>
                <wp:extent cx="1443990" cy="293370"/>
                <wp:effectExtent l="0" t="0" r="22860" b="1143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18A3" id="Прямоугольник 289" o:spid="_x0000_s1132" style="position:absolute;left:0;text-align:left;margin-left:192.3pt;margin-top:7.1pt;width:113.7pt;height:2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">
                <v:textbox>
                  <w:txbxContent>
                    <w:p w:rsidR="00AB4443" w:rsidRPr="004D1B98" w:rsidRDefault="00AB4443" w:rsidP="00051F85">
                      <w:pPr>
                        <w:jc w:val="center"/>
                        <w:rPr>
                          <w:sz w:val="24"/>
                          <w:szCs w:val="24"/>
                        </w:rPr>
                      </w:pPr>
                      <w:r w:rsidRPr="004D1B98">
                        <w:rPr>
                          <w:sz w:val="24"/>
                          <w:szCs w:val="24"/>
                        </w:rPr>
                        <w:t>Распечатка</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2128" behindDoc="0" locked="0" layoutInCell="1" allowOverlap="1" wp14:anchorId="5E596339" wp14:editId="26407B05">
                <wp:simplePos x="0" y="0"/>
                <wp:positionH relativeFrom="column">
                  <wp:posOffset>996315</wp:posOffset>
                </wp:positionH>
                <wp:positionV relativeFrom="paragraph">
                  <wp:posOffset>109855</wp:posOffset>
                </wp:positionV>
                <wp:extent cx="0" cy="454660"/>
                <wp:effectExtent l="57150" t="13335" r="57150" b="1778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CE94E" id="Прямая соединительная линия 290"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8.65pt" to="78.4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3152" behindDoc="0" locked="0" layoutInCell="1" allowOverlap="1" wp14:anchorId="12BC2538" wp14:editId="56EC83E0">
                <wp:simplePos x="0" y="0"/>
                <wp:positionH relativeFrom="column">
                  <wp:posOffset>2167890</wp:posOffset>
                </wp:positionH>
                <wp:positionV relativeFrom="paragraph">
                  <wp:posOffset>60325</wp:posOffset>
                </wp:positionV>
                <wp:extent cx="0" cy="504190"/>
                <wp:effectExtent l="57150" t="11430" r="57150" b="1778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FA359" id="Прямая соединительная линия 291"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4.75pt" to="170.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4176" behindDoc="0" locked="0" layoutInCell="1" allowOverlap="1" wp14:anchorId="17194A52" wp14:editId="4044F9F1">
                <wp:simplePos x="0" y="0"/>
                <wp:positionH relativeFrom="column">
                  <wp:posOffset>3101340</wp:posOffset>
                </wp:positionH>
                <wp:positionV relativeFrom="paragraph">
                  <wp:posOffset>27305</wp:posOffset>
                </wp:positionV>
                <wp:extent cx="0" cy="156845"/>
                <wp:effectExtent l="76200" t="0" r="57150" b="5270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48DFE" id="Прямая соединительная линия 292"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2.15pt" to="24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27552" behindDoc="0" locked="0" layoutInCell="1" allowOverlap="1" wp14:anchorId="708E7093" wp14:editId="2381A1A7">
                <wp:simplePos x="0" y="0"/>
                <wp:positionH relativeFrom="column">
                  <wp:posOffset>664845</wp:posOffset>
                </wp:positionH>
                <wp:positionV relativeFrom="paragraph">
                  <wp:posOffset>36829</wp:posOffset>
                </wp:positionV>
                <wp:extent cx="5053965" cy="531495"/>
                <wp:effectExtent l="0" t="0" r="13335" b="2095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3149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7093" id="Прямоугольник 293" o:spid="_x0000_s1133" style="position:absolute;left:0;text-align:left;margin-left:52.35pt;margin-top:2.9pt;width:397.95pt;height:41.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">
                <v:textbo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26528" behindDoc="0" locked="0" layoutInCell="1" allowOverlap="1" wp14:anchorId="3F234D06" wp14:editId="484EB25A">
                <wp:simplePos x="0" y="0"/>
                <wp:positionH relativeFrom="column">
                  <wp:posOffset>5718810</wp:posOffset>
                </wp:positionH>
                <wp:positionV relativeFrom="paragraph">
                  <wp:posOffset>145415</wp:posOffset>
                </wp:positionV>
                <wp:extent cx="416560" cy="0"/>
                <wp:effectExtent l="7620" t="12700" r="13970" b="635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CBAB" id="Прямая соединительная линия 294"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28576" behindDoc="0" locked="0" layoutInCell="1" allowOverlap="1" wp14:anchorId="223F7EF1" wp14:editId="78F5A7F5">
                <wp:simplePos x="0" y="0"/>
                <wp:positionH relativeFrom="column">
                  <wp:posOffset>3122295</wp:posOffset>
                </wp:positionH>
                <wp:positionV relativeFrom="paragraph">
                  <wp:posOffset>46355</wp:posOffset>
                </wp:positionV>
                <wp:extent cx="0" cy="314960"/>
                <wp:effectExtent l="76200" t="0" r="76200" b="6604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23A5" id="Прямая соединительная линия 295"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5pt,3.65pt" to="245.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0624" behindDoc="0" locked="0" layoutInCell="1" allowOverlap="1" wp14:anchorId="6A8B90D9" wp14:editId="0740CC7F">
                <wp:simplePos x="0" y="0"/>
                <wp:positionH relativeFrom="column">
                  <wp:posOffset>156210</wp:posOffset>
                </wp:positionH>
                <wp:positionV relativeFrom="paragraph">
                  <wp:posOffset>24765</wp:posOffset>
                </wp:positionV>
                <wp:extent cx="466725" cy="561975"/>
                <wp:effectExtent l="0" t="0" r="28575" b="28575"/>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61975"/>
                        </a:xfrm>
                        <a:prstGeom prst="rect">
                          <a:avLst/>
                        </a:prstGeom>
                        <a:solidFill>
                          <a:srgbClr val="D8D8D8"/>
                        </a:solidFill>
                        <a:ln w="9525">
                          <a:solidFill>
                            <a:srgbClr val="000000"/>
                          </a:solidFill>
                          <a:miter lim="800000"/>
                          <a:headEnd/>
                          <a:tailEnd/>
                        </a:ln>
                      </wps:spPr>
                      <wps:txbx>
                        <w:txbxContent>
                          <w:p w:rsidR="00AB4443" w:rsidRPr="004B78B9" w:rsidRDefault="00AB4443" w:rsidP="00051F85">
                            <w:pPr>
                              <w:jc w:val="center"/>
                              <w:rPr>
                                <w:sz w:val="16"/>
                              </w:rPr>
                            </w:pPr>
                            <w:r w:rsidRPr="004B78B9">
                              <w:rPr>
                                <w:sz w:val="16"/>
                              </w:rPr>
                              <w:t>1календарный днь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90D9" id="Прямоугольник 296" o:spid="_x0000_s1134" style="position:absolute;left:0;text-align:left;margin-left:12.3pt;margin-top:1.95pt;width:36.75pt;height:4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" fillcolor="#d8d8d8">
                <v:textbox style="layout-flow:vertical;mso-layout-flow-alt:bottom-to-top">
                  <w:txbxContent>
                    <w:p w:rsidR="00AB4443" w:rsidRPr="004B78B9" w:rsidRDefault="00AB4443" w:rsidP="00051F85">
                      <w:pPr>
                        <w:jc w:val="center"/>
                        <w:rPr>
                          <w:sz w:val="16"/>
                        </w:rPr>
                      </w:pPr>
                      <w:r w:rsidRPr="004B78B9">
                        <w:rPr>
                          <w:sz w:val="16"/>
                        </w:rPr>
                        <w:t>1календарный днь</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29600" behindDoc="0" locked="0" layoutInCell="1" allowOverlap="1" wp14:anchorId="5BF1DAAF" wp14:editId="685F4E67">
                <wp:simplePos x="0" y="0"/>
                <wp:positionH relativeFrom="column">
                  <wp:posOffset>701040</wp:posOffset>
                </wp:positionH>
                <wp:positionV relativeFrom="paragraph">
                  <wp:posOffset>6350</wp:posOffset>
                </wp:positionV>
                <wp:extent cx="5059045" cy="504825"/>
                <wp:effectExtent l="0" t="0" r="27305" b="2857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50482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DAAF" id="Прямоугольник 297" o:spid="_x0000_s1135" style="position:absolute;left:0;text-align:left;margin-left:55.2pt;margin-top:.5pt;width:398.35pt;height:3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">
                <v:textbo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rPr>
          <w:rFonts w:ascii="Times New Roman" w:eastAsia="Times New Roman" w:hAnsi="Times New Roman" w:cs="Times New Roman"/>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6464" behindDoc="0" locked="0" layoutInCell="1" allowOverlap="1" wp14:anchorId="0867FF02" wp14:editId="18AE9485">
                <wp:simplePos x="0" y="0"/>
                <wp:positionH relativeFrom="column">
                  <wp:posOffset>3089910</wp:posOffset>
                </wp:positionH>
                <wp:positionV relativeFrom="paragraph">
                  <wp:posOffset>156845</wp:posOffset>
                </wp:positionV>
                <wp:extent cx="0" cy="314325"/>
                <wp:effectExtent l="76200" t="0" r="76200" b="4762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6E967" id="Прямая соединительная линия 298"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35pt" to="243.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">
                <v:stroke endarrow="block"/>
              </v:line>
            </w:pict>
          </mc:Fallback>
        </mc:AlternateContent>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t xml:space="preserve">                    </w: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7488" behindDoc="0" locked="0" layoutInCell="1" allowOverlap="1" wp14:anchorId="7E8E7206" wp14:editId="39B95AF3">
                <wp:simplePos x="0" y="0"/>
                <wp:positionH relativeFrom="column">
                  <wp:posOffset>156210</wp:posOffset>
                </wp:positionH>
                <wp:positionV relativeFrom="paragraph">
                  <wp:posOffset>142875</wp:posOffset>
                </wp:positionV>
                <wp:extent cx="466725" cy="657225"/>
                <wp:effectExtent l="0" t="0" r="28575" b="28575"/>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57225"/>
                        </a:xfrm>
                        <a:prstGeom prst="rect">
                          <a:avLst/>
                        </a:prstGeom>
                        <a:solidFill>
                          <a:srgbClr val="D8D8D8"/>
                        </a:solidFill>
                        <a:ln w="9525">
                          <a:solidFill>
                            <a:srgbClr val="000000"/>
                          </a:solidFill>
                          <a:miter lim="800000"/>
                          <a:headEnd/>
                          <a:tailEnd/>
                        </a:ln>
                      </wps:spPr>
                      <wps:txbx>
                        <w:txbxContent>
                          <w:p w:rsidR="00AB4443" w:rsidRDefault="00AB4443" w:rsidP="00051F85">
                            <w:pPr>
                              <w:jc w:val="both"/>
                              <w:rPr>
                                <w:sz w:val="16"/>
                              </w:rPr>
                            </w:pPr>
                            <w:r>
                              <w:rPr>
                                <w:sz w:val="20"/>
                              </w:rPr>
                              <w:t>5 к</w:t>
                            </w:r>
                            <w:r w:rsidRPr="004B78B9">
                              <w:rPr>
                                <w:sz w:val="16"/>
                              </w:rPr>
                              <w:t>алендар</w:t>
                            </w:r>
                            <w:r>
                              <w:rPr>
                                <w:sz w:val="16"/>
                              </w:rPr>
                              <w:t>-</w:t>
                            </w:r>
                          </w:p>
                          <w:p w:rsidR="00AB4443" w:rsidRPr="004B78B9" w:rsidRDefault="00AB4443" w:rsidP="00051F85">
                            <w:pPr>
                              <w:jc w:val="both"/>
                              <w:rPr>
                                <w:sz w:val="16"/>
                              </w:rPr>
                            </w:pPr>
                            <w:r w:rsidRPr="004B78B9">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E7206" id="Прямоугольник 299" o:spid="_x0000_s1136" style="position:absolute;left:0;text-align:left;margin-left:12.3pt;margin-top:11.25pt;width:36.75pt;height:51.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" fillcolor="#d8d8d8">
                <v:textbox style="layout-flow:vertical;mso-layout-flow-alt:bottom-to-top">
                  <w:txbxContent>
                    <w:p w:rsidR="00AB4443" w:rsidRDefault="00AB4443" w:rsidP="00051F85">
                      <w:pPr>
                        <w:jc w:val="both"/>
                        <w:rPr>
                          <w:sz w:val="16"/>
                        </w:rPr>
                      </w:pPr>
                      <w:r>
                        <w:rPr>
                          <w:sz w:val="20"/>
                        </w:rPr>
                        <w:t>5 к</w:t>
                      </w:r>
                      <w:r w:rsidRPr="004B78B9">
                        <w:rPr>
                          <w:sz w:val="16"/>
                        </w:rPr>
                        <w:t>алендар</w:t>
                      </w:r>
                      <w:r>
                        <w:rPr>
                          <w:sz w:val="16"/>
                        </w:rPr>
                        <w:t>-</w:t>
                      </w:r>
                    </w:p>
                    <w:p w:rsidR="00AB4443" w:rsidRPr="004B78B9" w:rsidRDefault="00AB4443" w:rsidP="00051F85">
                      <w:pPr>
                        <w:jc w:val="both"/>
                        <w:rPr>
                          <w:sz w:val="16"/>
                        </w:rPr>
                      </w:pPr>
                      <w:r w:rsidRPr="004B78B9">
                        <w:rPr>
                          <w:sz w:val="16"/>
                        </w:rPr>
                        <w:t>ных дней</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5984" behindDoc="0" locked="0" layoutInCell="1" allowOverlap="1" wp14:anchorId="16E2DF0B" wp14:editId="18935668">
                <wp:simplePos x="0" y="0"/>
                <wp:positionH relativeFrom="column">
                  <wp:posOffset>674370</wp:posOffset>
                </wp:positionH>
                <wp:positionV relativeFrom="paragraph">
                  <wp:posOffset>139700</wp:posOffset>
                </wp:positionV>
                <wp:extent cx="5053965" cy="661035"/>
                <wp:effectExtent l="0" t="0" r="13335" b="24765"/>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661035"/>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2DF0B" id="Прямоугольник 300" o:spid="_x0000_s1137" style="position:absolute;left:0;text-align:left;margin-left:53.1pt;margin-top:11pt;width:397.95pt;height:52.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">
                <v:textbo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5200" behindDoc="0" locked="0" layoutInCell="1" allowOverlap="1" wp14:anchorId="0094419B" wp14:editId="52A5938D">
                <wp:simplePos x="0" y="0"/>
                <wp:positionH relativeFrom="column">
                  <wp:posOffset>3107055</wp:posOffset>
                </wp:positionH>
                <wp:positionV relativeFrom="paragraph">
                  <wp:posOffset>103505</wp:posOffset>
                </wp:positionV>
                <wp:extent cx="0" cy="161925"/>
                <wp:effectExtent l="76200" t="0" r="76200" b="47625"/>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A781A" id="Прямая соединительная линия 301"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8.15pt" to="244.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0080" behindDoc="0" locked="0" layoutInCell="1" allowOverlap="1" wp14:anchorId="3BCA6F67" wp14:editId="60209B95">
                <wp:simplePos x="0" y="0"/>
                <wp:positionH relativeFrom="column">
                  <wp:posOffset>670560</wp:posOffset>
                </wp:positionH>
                <wp:positionV relativeFrom="paragraph">
                  <wp:posOffset>85725</wp:posOffset>
                </wp:positionV>
                <wp:extent cx="5106670" cy="981075"/>
                <wp:effectExtent l="0" t="0" r="17780" b="28575"/>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981075"/>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w:t>
                            </w:r>
                            <w:r w:rsidRPr="00627DED">
                              <w:rPr>
                                <w:sz w:val="24"/>
                                <w:szCs w:val="24"/>
                              </w:rPr>
                              <w:t xml:space="preserve"> «</w:t>
                            </w:r>
                            <w:r>
                              <w:rPr>
                                <w:sz w:val="24"/>
                                <w:szCs w:val="24"/>
                              </w:rPr>
                              <w:t>Муниципальный округ Вавожский район Удмуртской Республики</w:t>
                            </w:r>
                            <w:r w:rsidRPr="00627DED">
                              <w:rPr>
                                <w:sz w:val="24"/>
                                <w:szCs w:val="24"/>
                              </w:rPr>
                              <w:t>», передача подписанного документа на регистрацию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6F67" id="Прямоугольник 302" o:spid="_x0000_s1138" style="position:absolute;left:0;text-align:left;margin-left:52.8pt;margin-top:6.75pt;width:402.1pt;height:7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">
                <v:textbox>
                  <w:txbxContent>
                    <w:p w:rsidR="00AB4443" w:rsidRPr="00627DED" w:rsidRDefault="00AB4443" w:rsidP="00051F85">
                      <w:pPr>
                        <w:jc w:val="center"/>
                        <w:rPr>
                          <w:sz w:val="24"/>
                          <w:szCs w:val="24"/>
                        </w:rPr>
                      </w:pPr>
                      <w:r w:rsidRPr="00627DED">
                        <w:rPr>
                          <w:sz w:val="24"/>
                          <w:szCs w:val="24"/>
                        </w:rPr>
                        <w:t xml:space="preserve">Подготовка проекта документа, являющего результатом предоставления муниципальной услуги, согласование, подписание проекта Главой </w:t>
                      </w:r>
                      <w:r>
                        <w:rPr>
                          <w:sz w:val="24"/>
                          <w:szCs w:val="24"/>
                        </w:rPr>
                        <w:t>муниципального образования</w:t>
                      </w:r>
                      <w:r w:rsidRPr="00627DED">
                        <w:rPr>
                          <w:sz w:val="24"/>
                          <w:szCs w:val="24"/>
                        </w:rPr>
                        <w:t xml:space="preserve"> «</w:t>
                      </w:r>
                      <w:r>
                        <w:rPr>
                          <w:sz w:val="24"/>
                          <w:szCs w:val="24"/>
                        </w:rPr>
                        <w:t>Муниципальный округ Вавожский район Удмуртской Республики</w:t>
                      </w:r>
                      <w:r w:rsidRPr="00627DED">
                        <w:rPr>
                          <w:sz w:val="24"/>
                          <w:szCs w:val="24"/>
                        </w:rPr>
                        <w:t>», передача подписанного документа на регистрацию</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8272" behindDoc="0" locked="0" layoutInCell="1" allowOverlap="1" wp14:anchorId="5DFD82D0" wp14:editId="61903DAD">
                <wp:simplePos x="0" y="0"/>
                <wp:positionH relativeFrom="column">
                  <wp:posOffset>156210</wp:posOffset>
                </wp:positionH>
                <wp:positionV relativeFrom="paragraph">
                  <wp:posOffset>85724</wp:posOffset>
                </wp:positionV>
                <wp:extent cx="466725" cy="695325"/>
                <wp:effectExtent l="0" t="0" r="28575" b="2857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95325"/>
                        </a:xfrm>
                        <a:prstGeom prst="rect">
                          <a:avLst/>
                        </a:prstGeom>
                        <a:solidFill>
                          <a:srgbClr val="D8D8D8"/>
                        </a:solidFill>
                        <a:ln w="9525">
                          <a:solidFill>
                            <a:srgbClr val="000000"/>
                          </a:solidFill>
                          <a:miter lim="800000"/>
                          <a:headEnd/>
                          <a:tailEnd/>
                        </a:ln>
                      </wps:spPr>
                      <wps:txbx>
                        <w:txbxContent>
                          <w:p w:rsidR="00AB4443" w:rsidRPr="004B78B9" w:rsidRDefault="00AB4443" w:rsidP="00051F85">
                            <w:pPr>
                              <w:jc w:val="both"/>
                              <w:rPr>
                                <w:sz w:val="16"/>
                              </w:rPr>
                            </w:pPr>
                            <w:r>
                              <w:rPr>
                                <w:sz w:val="20"/>
                              </w:rPr>
                              <w:t xml:space="preserve">21 </w:t>
                            </w:r>
                            <w:r w:rsidRPr="004B78B9">
                              <w:rPr>
                                <w:sz w:val="16"/>
                              </w:rPr>
                              <w:t>календар</w:t>
                            </w:r>
                            <w:r>
                              <w:rPr>
                                <w:sz w:val="16"/>
                              </w:rPr>
                              <w:t>-</w:t>
                            </w:r>
                            <w:r w:rsidRPr="004B78B9">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D82D0" id="Прямоугольник 303" o:spid="_x0000_s1139" style="position:absolute;left:0;text-align:left;margin-left:12.3pt;margin-top:6.75pt;width:36.75pt;height:5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" fillcolor="#d8d8d8">
                <v:textbox style="layout-flow:vertical;mso-layout-flow-alt:bottom-to-top">
                  <w:txbxContent>
                    <w:p w:rsidR="00AB4443" w:rsidRPr="004B78B9" w:rsidRDefault="00AB4443" w:rsidP="00051F85">
                      <w:pPr>
                        <w:jc w:val="both"/>
                        <w:rPr>
                          <w:sz w:val="16"/>
                        </w:rPr>
                      </w:pPr>
                      <w:r>
                        <w:rPr>
                          <w:sz w:val="20"/>
                        </w:rPr>
                        <w:t xml:space="preserve">21 </w:t>
                      </w:r>
                      <w:r w:rsidRPr="004B78B9">
                        <w:rPr>
                          <w:sz w:val="16"/>
                        </w:rPr>
                        <w:t>календар</w:t>
                      </w:r>
                      <w:r>
                        <w:rPr>
                          <w:sz w:val="16"/>
                        </w:rPr>
                        <w:t>-</w:t>
                      </w:r>
                      <w:r w:rsidRPr="004B78B9">
                        <w:rPr>
                          <w:sz w:val="16"/>
                        </w:rPr>
                        <w:t>ный день</w:t>
                      </w:r>
                    </w:p>
                  </w:txbxContent>
                </v:textbox>
              </v:rect>
            </w:pict>
          </mc:Fallback>
        </mc:AlternateContent>
      </w:r>
    </w:p>
    <w:p w:rsidR="00051F85" w:rsidRPr="00051F85" w:rsidRDefault="00051F85" w:rsidP="00051F85">
      <w:pPr>
        <w:spacing w:after="0" w:line="240" w:lineRule="auto"/>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9536" behindDoc="0" locked="0" layoutInCell="1" allowOverlap="1" wp14:anchorId="5FAF5AD3" wp14:editId="653C38E0">
                <wp:simplePos x="0" y="0"/>
                <wp:positionH relativeFrom="column">
                  <wp:posOffset>1632585</wp:posOffset>
                </wp:positionH>
                <wp:positionV relativeFrom="paragraph">
                  <wp:posOffset>15240</wp:posOffset>
                </wp:positionV>
                <wp:extent cx="0" cy="190500"/>
                <wp:effectExtent l="76200" t="0" r="57150" b="5715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CE0E6" id="Прямая соединительная линия 304"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5pt,1.2pt" to="128.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7uZAIAAH0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0560" behindDoc="0" locked="0" layoutInCell="1" allowOverlap="1" wp14:anchorId="525EDC9D" wp14:editId="1C425AD0">
                <wp:simplePos x="0" y="0"/>
                <wp:positionH relativeFrom="column">
                  <wp:posOffset>4242435</wp:posOffset>
                </wp:positionH>
                <wp:positionV relativeFrom="paragraph">
                  <wp:posOffset>16510</wp:posOffset>
                </wp:positionV>
                <wp:extent cx="0" cy="190500"/>
                <wp:effectExtent l="76200" t="0" r="57150" b="5715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24B33" id="Прямая соединительная линия 305"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05pt,1.3pt" to="33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9296" behindDoc="0" locked="0" layoutInCell="1" allowOverlap="1" wp14:anchorId="421645D9" wp14:editId="6B8260C2">
                <wp:simplePos x="0" y="0"/>
                <wp:positionH relativeFrom="column">
                  <wp:posOffset>137160</wp:posOffset>
                </wp:positionH>
                <wp:positionV relativeFrom="paragraph">
                  <wp:posOffset>43815</wp:posOffset>
                </wp:positionV>
                <wp:extent cx="428625" cy="781050"/>
                <wp:effectExtent l="0" t="0" r="28575" b="1905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81050"/>
                        </a:xfrm>
                        <a:prstGeom prst="rect">
                          <a:avLst/>
                        </a:prstGeom>
                        <a:solidFill>
                          <a:srgbClr val="D8D8D8"/>
                        </a:solidFill>
                        <a:ln w="9525">
                          <a:solidFill>
                            <a:srgbClr val="000000"/>
                          </a:solidFill>
                          <a:miter lim="800000"/>
                          <a:headEnd/>
                          <a:tailEnd/>
                        </a:ln>
                      </wps:spPr>
                      <wps:txbx>
                        <w:txbxContent>
                          <w:p w:rsidR="00AB4443" w:rsidRDefault="00AB4443" w:rsidP="00051F85">
                            <w:pPr>
                              <w:jc w:val="both"/>
                              <w:rPr>
                                <w:sz w:val="16"/>
                              </w:rPr>
                            </w:pPr>
                            <w:r w:rsidRPr="004B78B9">
                              <w:rPr>
                                <w:sz w:val="16"/>
                              </w:rPr>
                              <w:t>1 календар-</w:t>
                            </w:r>
                          </w:p>
                          <w:p w:rsidR="00AB4443" w:rsidRPr="004B78B9" w:rsidRDefault="00AB4443" w:rsidP="00051F85">
                            <w:pPr>
                              <w:jc w:val="both"/>
                              <w:rPr>
                                <w:sz w:val="16"/>
                              </w:rPr>
                            </w:pPr>
                            <w:r w:rsidRPr="004B78B9">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645D9" id="Прямоугольник 306" o:spid="_x0000_s1140" style="position:absolute;left:0;text-align:left;margin-left:10.8pt;margin-top:3.45pt;width:33.75pt;height:6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" fillcolor="#d8d8d8">
                <v:textbox style="layout-flow:vertical;mso-layout-flow-alt:bottom-to-top">
                  <w:txbxContent>
                    <w:p w:rsidR="00AB4443" w:rsidRDefault="00AB4443" w:rsidP="00051F85">
                      <w:pPr>
                        <w:jc w:val="both"/>
                        <w:rPr>
                          <w:sz w:val="16"/>
                        </w:rPr>
                      </w:pPr>
                      <w:r w:rsidRPr="004B78B9">
                        <w:rPr>
                          <w:sz w:val="16"/>
                        </w:rPr>
                        <w:t>1 календар-</w:t>
                      </w:r>
                    </w:p>
                    <w:p w:rsidR="00AB4443" w:rsidRPr="004B78B9" w:rsidRDefault="00AB4443" w:rsidP="00051F85">
                      <w:pPr>
                        <w:jc w:val="both"/>
                        <w:rPr>
                          <w:sz w:val="16"/>
                        </w:rPr>
                      </w:pPr>
                      <w:r w:rsidRPr="004B78B9">
                        <w:rPr>
                          <w:sz w:val="16"/>
                        </w:rPr>
                        <w:t>ный день</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68512" behindDoc="0" locked="0" layoutInCell="1" allowOverlap="1" wp14:anchorId="03C6E4E5" wp14:editId="0047E6C2">
                <wp:simplePos x="0" y="0"/>
                <wp:positionH relativeFrom="column">
                  <wp:posOffset>2908935</wp:posOffset>
                </wp:positionH>
                <wp:positionV relativeFrom="paragraph">
                  <wp:posOffset>32385</wp:posOffset>
                </wp:positionV>
                <wp:extent cx="2903220" cy="784860"/>
                <wp:effectExtent l="0" t="0" r="11430" b="1524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78486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6E4E5" id="Прямоугольник 307" o:spid="_x0000_s1141" style="position:absolute;left:0;text-align:left;margin-left:229.05pt;margin-top:2.55pt;width:228.6pt;height:6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49056" behindDoc="0" locked="0" layoutInCell="1" allowOverlap="1" wp14:anchorId="616C517A" wp14:editId="137EAD96">
                <wp:simplePos x="0" y="0"/>
                <wp:positionH relativeFrom="column">
                  <wp:posOffset>697865</wp:posOffset>
                </wp:positionH>
                <wp:positionV relativeFrom="paragraph">
                  <wp:posOffset>29845</wp:posOffset>
                </wp:positionV>
                <wp:extent cx="2063115" cy="784860"/>
                <wp:effectExtent l="0" t="0" r="13335" b="1524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78486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517A" id="Прямоугольник 308" o:spid="_x0000_s1142" style="position:absolute;left:0;text-align:left;margin-left:54.95pt;margin-top:2.35pt;width:162.45pt;height:6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both"/>
        <w:rPr>
          <w:rFonts w:ascii="Times New Roman" w:eastAsia="Times New Roman" w:hAnsi="Times New Roman" w:cs="Times New Roman"/>
          <w:sz w:val="20"/>
          <w:szCs w:val="20"/>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2608" behindDoc="0" locked="0" layoutInCell="1" allowOverlap="1" wp14:anchorId="2B0984A9" wp14:editId="27330E0E">
                <wp:simplePos x="0" y="0"/>
                <wp:positionH relativeFrom="column">
                  <wp:posOffset>137160</wp:posOffset>
                </wp:positionH>
                <wp:positionV relativeFrom="paragraph">
                  <wp:posOffset>260985</wp:posOffset>
                </wp:positionV>
                <wp:extent cx="447675" cy="622935"/>
                <wp:effectExtent l="0" t="0" r="28575" b="24765"/>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622935"/>
                        </a:xfrm>
                        <a:prstGeom prst="rect">
                          <a:avLst/>
                        </a:prstGeom>
                        <a:solidFill>
                          <a:srgbClr val="D8D8D8"/>
                        </a:solidFill>
                        <a:ln w="9525">
                          <a:solidFill>
                            <a:srgbClr val="000000"/>
                          </a:solidFill>
                          <a:miter lim="800000"/>
                          <a:headEnd/>
                          <a:tailEnd/>
                        </a:ln>
                      </wps:spPr>
                      <wps:txbx>
                        <w:txbxContent>
                          <w:p w:rsidR="00AB4443" w:rsidRPr="004B78B9" w:rsidRDefault="00AB4443" w:rsidP="00051F85">
                            <w:pPr>
                              <w:jc w:val="both"/>
                              <w:rPr>
                                <w:sz w:val="16"/>
                              </w:rPr>
                            </w:pPr>
                            <w:r w:rsidRPr="004B78B9">
                              <w:rPr>
                                <w:sz w:val="16"/>
                              </w:rPr>
                              <w:t>1календарный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984A9" id="Прямоугольник 309" o:spid="_x0000_s1143" style="position:absolute;left:0;text-align:left;margin-left:10.8pt;margin-top:20.55pt;width:35.25pt;height:49.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" fillcolor="#d8d8d8">
                <v:textbox style="layout-flow:vertical;mso-layout-flow-alt:bottom-to-top">
                  <w:txbxContent>
                    <w:p w:rsidR="00AB4443" w:rsidRPr="004B78B9" w:rsidRDefault="00AB4443" w:rsidP="00051F85">
                      <w:pPr>
                        <w:jc w:val="both"/>
                        <w:rPr>
                          <w:sz w:val="16"/>
                        </w:rPr>
                      </w:pPr>
                      <w:r w:rsidRPr="004B78B9">
                        <w:rPr>
                          <w:sz w:val="16"/>
                        </w:rPr>
                        <w:t>1календарный день</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51104" behindDoc="0" locked="0" layoutInCell="1" allowOverlap="1" wp14:anchorId="6CAEED93" wp14:editId="0DDD0CFA">
                <wp:simplePos x="0" y="0"/>
                <wp:positionH relativeFrom="column">
                  <wp:posOffset>4242435</wp:posOffset>
                </wp:positionH>
                <wp:positionV relativeFrom="paragraph">
                  <wp:posOffset>110490</wp:posOffset>
                </wp:positionV>
                <wp:extent cx="0" cy="219075"/>
                <wp:effectExtent l="76200" t="0" r="76200" b="4762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F1468" id="Прямая соединительная линия 31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05pt,8.7pt" to="33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1584" behindDoc="0" locked="0" layoutInCell="1" allowOverlap="1" wp14:anchorId="74478DF0" wp14:editId="781D1616">
                <wp:simplePos x="0" y="0"/>
                <wp:positionH relativeFrom="column">
                  <wp:posOffset>2904490</wp:posOffset>
                </wp:positionH>
                <wp:positionV relativeFrom="paragraph">
                  <wp:posOffset>330200</wp:posOffset>
                </wp:positionV>
                <wp:extent cx="2884170" cy="622935"/>
                <wp:effectExtent l="0" t="0" r="11430" b="2476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622935"/>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8DF0" id="Прямоугольник 311" o:spid="_x0000_s1144" style="position:absolute;left:0;text-align:left;margin-left:228.7pt;margin-top:26pt;width:227.1pt;height:49.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E02884" w:rsidRDefault="00E02884"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AB4443" w:rsidRDefault="00AB4443" w:rsidP="00A11133">
      <w:pPr>
        <w:ind w:left="142"/>
        <w:jc w:val="center"/>
        <w:rPr>
          <w:rFonts w:ascii="Times New Roman" w:hAnsi="Times New Roman" w:cs="Times New Roman"/>
          <w:b/>
          <w:sz w:val="28"/>
        </w:rPr>
      </w:pPr>
    </w:p>
    <w:p w:rsidR="00051F85" w:rsidRPr="00051F85" w:rsidRDefault="00E37AFA" w:rsidP="00051F85">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object w:dxaOrig="1440" w:dyaOrig="1440">
          <v:shape id="_x0000_s1042" type="#_x0000_t75" style="position:absolute;left:0;text-align:left;margin-left:208.35pt;margin-top:2.75pt;width:62.45pt;height:54.95pt;z-index:252025856;mso-wrap-distance-left:9.05pt;mso-wrap-distance-right:9.05pt" filled="t">
            <v:fill color2="black"/>
            <v:imagedata r:id="rId10" o:title=""/>
            <w10:wrap type="topAndBottom"/>
          </v:shape>
          <o:OLEObject Type="Embed" ProgID="PBrush" ShapeID="_x0000_s1042" DrawAspect="Content" ObjectID="_1801979954" r:id="rId69"/>
        </w:object>
      </w:r>
      <w:r w:rsidR="00051F85" w:rsidRPr="00051F85">
        <w:rPr>
          <w:rFonts w:ascii="Times New Roman" w:eastAsia="Times New Roman" w:hAnsi="Times New Roman" w:cs="Times New Roman"/>
          <w:sz w:val="28"/>
          <w:szCs w:val="20"/>
          <w:lang w:eastAsia="ru-RU"/>
        </w:rPr>
        <w:fldChar w:fldCharType="begin"/>
      </w:r>
      <w:r w:rsidR="00051F85" w:rsidRPr="00051F85">
        <w:rPr>
          <w:rFonts w:ascii="Times New Roman" w:eastAsia="Times New Roman" w:hAnsi="Times New Roman" w:cs="Times New Roman"/>
          <w:sz w:val="28"/>
          <w:szCs w:val="20"/>
          <w:lang w:eastAsia="ru-RU"/>
        </w:rPr>
        <w:instrText xml:space="preserve"> INCLUDEPICTURE "F:\\..\\..\\..\\WINWORD\\GERB_UDM.BMP" \* MERGEFORMAT </w:instrText>
      </w:r>
      <w:r w:rsidR="00051F85" w:rsidRPr="00051F85">
        <w:rPr>
          <w:rFonts w:ascii="Times New Roman" w:eastAsia="Times New Roman" w:hAnsi="Times New Roman" w:cs="Times New Roman"/>
          <w:sz w:val="28"/>
          <w:szCs w:val="20"/>
          <w:lang w:eastAsia="ru-RU"/>
        </w:rPr>
        <w:fldChar w:fldCharType="end"/>
      </w:r>
    </w:p>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 xml:space="preserve">        </w:t>
      </w:r>
    </w:p>
    <w:tbl>
      <w:tblPr>
        <w:tblW w:w="0" w:type="auto"/>
        <w:tblLook w:val="04A0" w:firstRow="1" w:lastRow="0" w:firstColumn="1" w:lastColumn="0" w:noHBand="0" w:noVBand="1"/>
      </w:tblPr>
      <w:tblGrid>
        <w:gridCol w:w="4855"/>
        <w:gridCol w:w="4856"/>
      </w:tblGrid>
      <w:tr w:rsidR="00051F85" w:rsidRPr="009900A8" w:rsidTr="00051F85">
        <w:tc>
          <w:tcPr>
            <w:tcW w:w="4855"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муниципального образования</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«Муниципальный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Вавожский район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Удмуртской Республики»</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 xml:space="preserve">        Интернациональная ул., д..45а, с.Вавож</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Удмуртская Республика,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Тел./факс (34155) 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mail</w:t>
            </w:r>
            <w:r w:rsidRPr="00051F85">
              <w:rPr>
                <w:rFonts w:ascii="Times New Roman" w:eastAsia="Times New Roman" w:hAnsi="Times New Roman" w:cs="Times New Roman"/>
                <w:sz w:val="18"/>
                <w:szCs w:val="18"/>
                <w:lang w:eastAsia="ru-RU"/>
              </w:rPr>
              <w:t xml:space="preserve">: </w:t>
            </w:r>
            <w:r w:rsidRPr="00051F85">
              <w:rPr>
                <w:rFonts w:ascii="Times New Roman" w:eastAsia="Times New Roman" w:hAnsi="Times New Roman" w:cs="Times New Roman"/>
                <w:sz w:val="18"/>
                <w:szCs w:val="20"/>
                <w:lang w:val="en-US" w:eastAsia="ru-RU"/>
              </w:rPr>
              <w:t>mail</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vav</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udmr</w:t>
            </w:r>
            <w:r w:rsidRPr="00051F85">
              <w:rPr>
                <w:rFonts w:ascii="Times New Roman" w:eastAsia="Times New Roman" w:hAnsi="Times New Roman" w:cs="Times New Roman"/>
                <w:sz w:val="18"/>
                <w:szCs w:val="20"/>
                <w:lang w:eastAsia="ru-RU"/>
              </w:rPr>
              <w:t>.</w:t>
            </w:r>
            <w:r w:rsidRPr="00051F85">
              <w:rPr>
                <w:rFonts w:ascii="Times New Roman" w:eastAsia="Times New Roman" w:hAnsi="Times New Roman" w:cs="Times New Roman"/>
                <w:sz w:val="18"/>
                <w:szCs w:val="20"/>
                <w:lang w:val="en-US" w:eastAsia="ru-RU"/>
              </w:rPr>
              <w:t>ru</w:t>
            </w:r>
          </w:p>
        </w:tc>
        <w:tc>
          <w:tcPr>
            <w:tcW w:w="4856" w:type="dxa"/>
            <w:shd w:val="clear" w:color="auto" w:fill="auto"/>
          </w:tcPr>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«Удмурт Элькунысь</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Вавож  ёрос муниципал округ»</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муниципал кылдытэтлэн</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АДМИНИСТРАЦИЕЗ</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Интернациональной ур., 45а юрт, Вавож  черкогурт</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Вавож ёрос, Удмурт Элькун, 427310</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18"/>
                <w:szCs w:val="18"/>
                <w:lang w:eastAsia="ru-RU"/>
              </w:rPr>
              <w:t>Тел. /факс (34155)21484</w:t>
            </w:r>
          </w:p>
          <w:p w:rsidR="00051F85" w:rsidRPr="00051F85" w:rsidRDefault="00051F85" w:rsidP="00051F85">
            <w:pPr>
              <w:suppressAutoHyphens/>
              <w:spacing w:after="0" w:line="240" w:lineRule="auto"/>
              <w:ind w:right="-142"/>
              <w:jc w:val="center"/>
              <w:rPr>
                <w:rFonts w:ascii="Times New Roman" w:eastAsia="Times New Roman" w:hAnsi="Times New Roman" w:cs="Times New Roman"/>
                <w:b/>
                <w:sz w:val="28"/>
                <w:szCs w:val="28"/>
                <w:lang w:val="en-US" w:eastAsia="ru-RU"/>
              </w:rPr>
            </w:pPr>
            <w:r w:rsidRPr="00051F85">
              <w:rPr>
                <w:rFonts w:ascii="Times New Roman" w:eastAsia="Times New Roman" w:hAnsi="Times New Roman" w:cs="Times New Roman"/>
                <w:sz w:val="18"/>
                <w:szCs w:val="18"/>
                <w:lang w:eastAsia="ru-RU"/>
              </w:rPr>
              <w:t>Е</w:t>
            </w:r>
            <w:r w:rsidRPr="00051F85">
              <w:rPr>
                <w:rFonts w:ascii="Times New Roman" w:eastAsia="Times New Roman" w:hAnsi="Times New Roman" w:cs="Times New Roman"/>
                <w:sz w:val="18"/>
                <w:szCs w:val="18"/>
                <w:lang w:val="en-US" w:eastAsia="ru-RU"/>
              </w:rPr>
              <w:t xml:space="preserve">-mail: </w:t>
            </w:r>
            <w:r w:rsidRPr="00051F85">
              <w:rPr>
                <w:rFonts w:ascii="Times New Roman" w:eastAsia="Times New Roman" w:hAnsi="Times New Roman" w:cs="Times New Roman"/>
                <w:sz w:val="18"/>
                <w:szCs w:val="20"/>
                <w:lang w:val="en-US" w:eastAsia="ru-RU"/>
              </w:rPr>
              <w:t>mail@vav.udmr.ru</w:t>
            </w:r>
          </w:p>
        </w:tc>
      </w:tr>
    </w:tbl>
    <w:p w:rsidR="00051F85" w:rsidRPr="00051F85" w:rsidRDefault="00051F85" w:rsidP="00051F85">
      <w:pPr>
        <w:suppressAutoHyphens/>
        <w:spacing w:after="0" w:line="240" w:lineRule="auto"/>
        <w:ind w:right="-142"/>
        <w:rPr>
          <w:rFonts w:ascii="Times New Roman" w:eastAsia="Times New Roman" w:hAnsi="Times New Roman" w:cs="Times New Roman"/>
          <w:b/>
          <w:sz w:val="28"/>
          <w:szCs w:val="28"/>
          <w:lang w:val="en-US" w:eastAsia="ru-RU"/>
        </w:rPr>
      </w:pPr>
    </w:p>
    <w:p w:rsidR="00051F85" w:rsidRPr="00051F85" w:rsidRDefault="00051F85" w:rsidP="00051F85">
      <w:pPr>
        <w:suppressAutoHyphens/>
        <w:spacing w:after="0" w:line="240" w:lineRule="auto"/>
        <w:rPr>
          <w:rFonts w:ascii="Times New Roman" w:eastAsia="Times New Roman" w:hAnsi="Times New Roman" w:cs="Times New Roman"/>
          <w:sz w:val="18"/>
          <w:szCs w:val="18"/>
          <w:lang w:val="en-US" w:eastAsia="ru-RU"/>
        </w:rPr>
      </w:pPr>
    </w:p>
    <w:p w:rsidR="00051F85" w:rsidRPr="00051F85" w:rsidRDefault="00051F85" w:rsidP="00051F85">
      <w:pPr>
        <w:suppressAutoHyphens/>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ПОСТАНОВЛЕНИЕ</w:t>
      </w:r>
    </w:p>
    <w:p w:rsidR="00051F85" w:rsidRPr="00051F85" w:rsidRDefault="00051F85" w:rsidP="00051F85">
      <w:pPr>
        <w:spacing w:after="0" w:line="240" w:lineRule="auto"/>
        <w:ind w:right="-5"/>
        <w:jc w:val="both"/>
        <w:rPr>
          <w:rFonts w:ascii="Times New Roman" w:eastAsia="Times New Roman" w:hAnsi="Times New Roman" w:cs="Times New Roman"/>
          <w:sz w:val="28"/>
          <w:szCs w:val="28"/>
          <w:lang w:eastAsia="ru-RU"/>
        </w:rPr>
      </w:pPr>
    </w:p>
    <w:p w:rsidR="00051F85" w:rsidRPr="00051F85" w:rsidRDefault="00051F85" w:rsidP="00051F85">
      <w:pPr>
        <w:tabs>
          <w:tab w:val="left" w:pos="0"/>
        </w:tabs>
        <w:spacing w:after="0" w:line="240" w:lineRule="auto"/>
        <w:ind w:right="-142"/>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sz w:val="28"/>
          <w:szCs w:val="28"/>
          <w:lang w:eastAsia="ru-RU"/>
        </w:rPr>
        <w:t xml:space="preserve">          </w:t>
      </w:r>
      <w:r w:rsidRPr="00051F85">
        <w:rPr>
          <w:rFonts w:ascii="Times New Roman" w:eastAsia="Times New Roman" w:hAnsi="Times New Roman" w:cs="Times New Roman"/>
          <w:sz w:val="28"/>
          <w:szCs w:val="28"/>
          <w:u w:val="single"/>
          <w:lang w:eastAsia="ru-RU"/>
        </w:rPr>
        <w:t>28.12.2024</w:t>
      </w:r>
      <w:r w:rsidRPr="00051F85">
        <w:rPr>
          <w:rFonts w:ascii="Times New Roman" w:eastAsia="Times New Roman" w:hAnsi="Times New Roman" w:cs="Times New Roman"/>
          <w:sz w:val="28"/>
          <w:szCs w:val="28"/>
          <w:lang w:eastAsia="ru-RU"/>
        </w:rPr>
        <w:tab/>
        <w:t xml:space="preserve">                               с. Вавож</w:t>
      </w:r>
      <w:r w:rsidRPr="00051F85">
        <w:rPr>
          <w:rFonts w:ascii="Times New Roman" w:eastAsia="Times New Roman" w:hAnsi="Times New Roman" w:cs="Times New Roman"/>
          <w:sz w:val="28"/>
          <w:szCs w:val="28"/>
          <w:lang w:eastAsia="ru-RU"/>
        </w:rPr>
        <w:tab/>
      </w:r>
      <w:r w:rsidRPr="00051F85">
        <w:rPr>
          <w:rFonts w:ascii="Times New Roman" w:eastAsia="Times New Roman" w:hAnsi="Times New Roman" w:cs="Times New Roman"/>
          <w:sz w:val="28"/>
          <w:szCs w:val="28"/>
          <w:lang w:eastAsia="ru-RU"/>
        </w:rPr>
        <w:tab/>
        <w:t xml:space="preserve">                       </w:t>
      </w:r>
      <w:r w:rsidRPr="00051F85">
        <w:rPr>
          <w:rFonts w:ascii="Times New Roman" w:eastAsia="Times New Roman" w:hAnsi="Times New Roman" w:cs="Times New Roman"/>
          <w:sz w:val="28"/>
          <w:szCs w:val="28"/>
          <w:u w:val="single"/>
          <w:lang w:eastAsia="ru-RU"/>
        </w:rPr>
        <w:t>№ 1125</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О внесении изменений в постановление Администрации муниципального образования «Муниципальный округ Вавожский район Удмуртской Республики» от 19 декабря 2022 года №1572 «Об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w:t>
      </w:r>
    </w:p>
    <w:p w:rsidR="00051F85" w:rsidRPr="00051F85" w:rsidRDefault="00051F85" w:rsidP="00051F85">
      <w:pPr>
        <w:spacing w:after="0" w:line="240" w:lineRule="auto"/>
        <w:ind w:left="-142"/>
        <w:jc w:val="center"/>
        <w:rPr>
          <w:rFonts w:ascii="Times New Roman" w:eastAsia="Times New Roman" w:hAnsi="Times New Roman" w:cs="Times New Roman"/>
          <w:b/>
          <w:color w:val="000000"/>
          <w:sz w:val="26"/>
          <w:szCs w:val="26"/>
          <w:lang w:eastAsia="ru-RU"/>
        </w:rPr>
      </w:pPr>
    </w:p>
    <w:p w:rsidR="00051F85" w:rsidRPr="00051F85" w:rsidRDefault="00051F85" w:rsidP="00051F85">
      <w:pPr>
        <w:spacing w:after="0" w:line="240" w:lineRule="auto"/>
        <w:ind w:left="-142"/>
        <w:jc w:val="both"/>
        <w:rPr>
          <w:rFonts w:ascii="Times New Roman" w:eastAsia="Times New Roman" w:hAnsi="Times New Roman" w:cs="Times New Roman"/>
          <w:b/>
          <w:color w:val="000000"/>
          <w:sz w:val="26"/>
          <w:szCs w:val="26"/>
          <w:lang w:eastAsia="ru-RU"/>
        </w:rPr>
      </w:pPr>
      <w:r w:rsidRPr="00051F85">
        <w:rPr>
          <w:rFonts w:ascii="Times New Roman" w:eastAsia="Times New Roman" w:hAnsi="Times New Roman" w:cs="Times New Roman"/>
          <w:b/>
          <w:color w:val="000000"/>
          <w:sz w:val="26"/>
          <w:szCs w:val="26"/>
          <w:lang w:eastAsia="ru-RU"/>
        </w:rPr>
        <w:t xml:space="preserve"> </w:t>
      </w:r>
    </w:p>
    <w:p w:rsidR="00051F85" w:rsidRPr="00051F85" w:rsidRDefault="00051F85" w:rsidP="00051F85">
      <w:pPr>
        <w:spacing w:after="0" w:line="240" w:lineRule="auto"/>
        <w:ind w:left="-142"/>
        <w:jc w:val="both"/>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           В целях приведения наименования муниципальных услуг в соответствие с действующим законодательством и типовым перечнем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утверждённым постановлением Администрации муниципального образования «Муниципальный округ Вавожский район Удмуртской Республики» от 01.08.2022 года № 973 «Об утверждении типового перечня муниципальных услуг, предоставляемых органами местного самоуправления муниципального образования «Муниципальный округ Вавожский район Удмуртской Республики», руководствуясь Уставом муниципального образования «Муниципальный округ Вавожский район Удмуртской Республики», </w:t>
      </w:r>
      <w:r w:rsidRPr="00051F85">
        <w:rPr>
          <w:rFonts w:ascii="Times New Roman" w:eastAsia="Times New Roman" w:hAnsi="Times New Roman" w:cs="Times New Roman"/>
          <w:b/>
          <w:color w:val="000000"/>
          <w:sz w:val="28"/>
          <w:szCs w:val="28"/>
          <w:lang w:eastAsia="ru-RU"/>
        </w:rPr>
        <w:t>Администрация муниципального образования «Муниципальный округ Вавожский район Удмуртской Республики» постановляет:</w:t>
      </w:r>
    </w:p>
    <w:p w:rsidR="00051F85" w:rsidRPr="00051F85" w:rsidRDefault="00051F85" w:rsidP="00051F85">
      <w:pPr>
        <w:spacing w:after="0" w:line="240" w:lineRule="auto"/>
        <w:ind w:left="-142"/>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1.</w:t>
      </w:r>
      <w:r w:rsidRPr="00051F85">
        <w:rPr>
          <w:rFonts w:ascii="Times New Roman" w:eastAsia="Times New Roman" w:hAnsi="Times New Roman" w:cs="Times New Roman"/>
          <w:color w:val="000000"/>
          <w:sz w:val="28"/>
          <w:szCs w:val="28"/>
          <w:lang w:eastAsia="ru-RU"/>
        </w:rPr>
        <w:tab/>
      </w:r>
      <w:r w:rsidRPr="00051F85">
        <w:rPr>
          <w:rFonts w:ascii="Times New Roman" w:eastAsia="Times New Roman" w:hAnsi="Times New Roman" w:cs="Times New Roman"/>
          <w:sz w:val="28"/>
          <w:szCs w:val="28"/>
          <w:lang w:eastAsia="ru-RU"/>
        </w:rPr>
        <w:t>Внести в постановление Администрации муниципального образования «Муниципальный округ Вавожский район Удмуртской Республики» от 19 декабря 2022 года №1572 «Об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следующие изменения:</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color w:val="000000"/>
          <w:sz w:val="28"/>
          <w:szCs w:val="28"/>
          <w:lang w:eastAsia="ru-RU"/>
        </w:rPr>
        <w:t xml:space="preserve">      </w:t>
      </w:r>
      <w:r w:rsidRPr="00051F85">
        <w:rPr>
          <w:rFonts w:ascii="Times New Roman" w:eastAsia="Times New Roman" w:hAnsi="Times New Roman" w:cs="Times New Roman"/>
          <w:sz w:val="28"/>
          <w:szCs w:val="28"/>
          <w:lang w:eastAsia="ru-RU"/>
        </w:rPr>
        <w:t>1) в наименовании постановления, по тексту постановления, по тексту Административного регламента слова «Установление сервитута в отношении земельного участка, находящегося в неразграниченной государственной или муниципальной собственности»</w:t>
      </w:r>
      <w:r w:rsidRPr="00051F85">
        <w:rPr>
          <w:rFonts w:ascii="Times New Roman" w:eastAsia="Times New Roman" w:hAnsi="Times New Roman" w:cs="Times New Roman"/>
          <w:i/>
          <w:sz w:val="28"/>
          <w:szCs w:val="28"/>
          <w:lang w:eastAsia="ru-RU"/>
        </w:rPr>
        <w:t xml:space="preserve"> </w:t>
      </w:r>
      <w:r w:rsidRPr="00051F85">
        <w:rPr>
          <w:rFonts w:ascii="Times New Roman" w:eastAsia="Times New Roman" w:hAnsi="Times New Roman" w:cs="Times New Roman"/>
          <w:sz w:val="28"/>
          <w:szCs w:val="28"/>
          <w:lang w:eastAsia="ru-RU"/>
        </w:rPr>
        <w:t>заменить словами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      2) изложить Административный регламент предоставления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в редакции согласно приложению к настоящему постановлению.</w:t>
      </w:r>
    </w:p>
    <w:p w:rsidR="00051F85" w:rsidRPr="00051F85" w:rsidRDefault="00051F85" w:rsidP="00051F85">
      <w:pPr>
        <w:spacing w:after="0" w:line="240" w:lineRule="auto"/>
        <w:jc w:val="both"/>
        <w:rPr>
          <w:rFonts w:ascii="Times New Roman" w:eastAsia="Times New Roman" w:hAnsi="Times New Roman" w:cs="Times New Roman"/>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      2. Контроль за исполнением настоящего постановления возложить на первого </w:t>
      </w:r>
      <w:r w:rsidRPr="00051F85">
        <w:rPr>
          <w:rFonts w:ascii="Times New Roman" w:eastAsia="Times New Roman" w:hAnsi="Times New Roman" w:cs="Times New Roman"/>
          <w:sz w:val="28"/>
          <w:szCs w:val="28"/>
          <w:lang w:eastAsia="ru-RU"/>
        </w:rPr>
        <w:t xml:space="preserve"> </w:t>
      </w:r>
      <w:r w:rsidRPr="00051F85">
        <w:rPr>
          <w:rFonts w:ascii="Times New Roman" w:eastAsia="Times New Roman" w:hAnsi="Times New Roman" w:cs="Times New Roman"/>
          <w:color w:val="000000"/>
          <w:sz w:val="28"/>
          <w:szCs w:val="28"/>
          <w:lang w:eastAsia="ru-RU"/>
        </w:rPr>
        <w:t>з</w:t>
      </w:r>
      <w:r w:rsidRPr="00051F85">
        <w:rPr>
          <w:rFonts w:ascii="Times New Roman" w:eastAsia="Times New Roman" w:hAnsi="Times New Roman" w:cs="Times New Roman"/>
          <w:sz w:val="28"/>
          <w:szCs w:val="28"/>
          <w:lang w:eastAsia="ru-RU"/>
        </w:rPr>
        <w:t xml:space="preserve">аместителя главы </w:t>
      </w:r>
      <w:r w:rsidRPr="00051F85">
        <w:rPr>
          <w:rFonts w:ascii="Times New Roman" w:eastAsia="Times New Roman" w:hAnsi="Times New Roman" w:cs="Times New Roman"/>
          <w:bCs/>
          <w:color w:val="000000"/>
          <w:sz w:val="28"/>
          <w:szCs w:val="28"/>
          <w:lang w:eastAsia="ru-RU"/>
        </w:rPr>
        <w:t xml:space="preserve">Администрации </w:t>
      </w:r>
      <w:r w:rsidRPr="00051F85">
        <w:rPr>
          <w:rFonts w:ascii="Times New Roman" w:eastAsia="Times New Roman" w:hAnsi="Times New Roman" w:cs="Times New Roman"/>
          <w:color w:val="000000"/>
          <w:sz w:val="28"/>
          <w:szCs w:val="28"/>
          <w:lang w:eastAsia="ru-RU"/>
        </w:rPr>
        <w:t xml:space="preserve">Вавожского района </w:t>
      </w:r>
      <w:r w:rsidRPr="00051F85">
        <w:rPr>
          <w:rFonts w:ascii="Times New Roman" w:eastAsia="Times New Roman" w:hAnsi="Times New Roman" w:cs="Times New Roman"/>
          <w:bCs/>
          <w:color w:val="000000"/>
          <w:sz w:val="28"/>
          <w:szCs w:val="28"/>
          <w:lang w:eastAsia="ru-RU"/>
        </w:rPr>
        <w:t>по</w:t>
      </w:r>
      <w:r w:rsidRPr="00051F85">
        <w:rPr>
          <w:rFonts w:ascii="Times New Roman" w:eastAsia="Times New Roman" w:hAnsi="Times New Roman" w:cs="Times New Roman"/>
          <w:sz w:val="28"/>
          <w:szCs w:val="28"/>
          <w:lang w:eastAsia="ru-RU"/>
        </w:rPr>
        <w:t xml:space="preserve"> строительству, архитектуре   и ЖКХ Д.В. Медведева</w:t>
      </w:r>
      <w:r w:rsidRPr="00051F85">
        <w:rPr>
          <w:rFonts w:ascii="Times New Roman" w:eastAsia="Times New Roman" w:hAnsi="Times New Roman" w:cs="Times New Roman"/>
          <w:color w:val="000000"/>
          <w:sz w:val="28"/>
          <w:szCs w:val="28"/>
          <w:lang w:eastAsia="ru-RU"/>
        </w:rPr>
        <w:t>.</w:t>
      </w: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color w:val="000000"/>
          <w:sz w:val="26"/>
          <w:szCs w:val="26"/>
          <w:lang w:eastAsia="ru-RU"/>
        </w:rPr>
        <w:tab/>
      </w:r>
    </w:p>
    <w:p w:rsidR="00051F85" w:rsidRPr="00051F85" w:rsidRDefault="00051F85" w:rsidP="00051F85">
      <w:pPr>
        <w:tabs>
          <w:tab w:val="left" w:pos="3133"/>
        </w:tabs>
        <w:spacing w:after="0" w:line="240" w:lineRule="auto"/>
        <w:ind w:hanging="851"/>
        <w:jc w:val="both"/>
        <w:rPr>
          <w:rFonts w:ascii="Times New Roman" w:eastAsia="Times New Roman" w:hAnsi="Times New Roman" w:cs="Times New Roman"/>
          <w:color w:val="000000"/>
          <w:sz w:val="26"/>
          <w:szCs w:val="26"/>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color w:val="000000"/>
          <w:sz w:val="26"/>
          <w:szCs w:val="26"/>
          <w:lang w:eastAsia="ru-RU"/>
        </w:rPr>
        <w:t xml:space="preserve"> </w:t>
      </w:r>
      <w:r w:rsidRPr="00051F85">
        <w:rPr>
          <w:rFonts w:ascii="Times New Roman" w:eastAsia="Times New Roman" w:hAnsi="Times New Roman" w:cs="Times New Roman"/>
          <w:sz w:val="28"/>
          <w:szCs w:val="28"/>
          <w:lang w:eastAsia="ar-SA"/>
        </w:rPr>
        <w:t>Глава муниципального образования</w:t>
      </w:r>
    </w:p>
    <w:p w:rsidR="00051F85" w:rsidRPr="00051F85" w:rsidRDefault="00051F85" w:rsidP="00051F85">
      <w:pPr>
        <w:spacing w:after="0" w:line="240" w:lineRule="auto"/>
        <w:jc w:val="both"/>
        <w:rPr>
          <w:rFonts w:ascii="Times New Roman" w:eastAsia="Times New Roman" w:hAnsi="Times New Roman" w:cs="Times New Roman"/>
          <w:sz w:val="28"/>
          <w:szCs w:val="28"/>
          <w:lang w:eastAsia="ar-SA"/>
        </w:rPr>
      </w:pPr>
      <w:r w:rsidRPr="00051F85">
        <w:rPr>
          <w:rFonts w:ascii="Times New Roman" w:eastAsia="Times New Roman" w:hAnsi="Times New Roman" w:cs="Times New Roman"/>
          <w:sz w:val="28"/>
          <w:szCs w:val="28"/>
          <w:lang w:eastAsia="ar-SA"/>
        </w:rPr>
        <w:t>«Муниципальный округ Вавожский район</w:t>
      </w:r>
    </w:p>
    <w:p w:rsidR="00051F85" w:rsidRPr="00051F85" w:rsidRDefault="00051F85" w:rsidP="00051F85">
      <w:pPr>
        <w:spacing w:after="0" w:line="240" w:lineRule="auto"/>
        <w:jc w:val="both"/>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sz w:val="28"/>
          <w:szCs w:val="28"/>
          <w:lang w:eastAsia="ar-SA"/>
        </w:rPr>
        <w:t xml:space="preserve">Удмуртской Республики»                                                                 </w:t>
      </w:r>
      <w:r w:rsidRPr="00051F85">
        <w:rPr>
          <w:rFonts w:ascii="Times New Roman" w:eastAsia="Times New Roman" w:hAnsi="Times New Roman" w:cs="Times New Roman"/>
          <w:sz w:val="28"/>
          <w:szCs w:val="28"/>
          <w:lang w:eastAsia="ar-SA"/>
        </w:rPr>
        <w:tab/>
        <w:t>С.В. Зорин</w:t>
      </w:r>
    </w:p>
    <w:p w:rsidR="00051F85" w:rsidRPr="00051F85" w:rsidRDefault="00051F85" w:rsidP="00051F85">
      <w:pPr>
        <w:spacing w:after="0" w:line="240" w:lineRule="auto"/>
        <w:jc w:val="both"/>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AB4443">
      <w:pPr>
        <w:spacing w:after="0" w:line="240" w:lineRule="auto"/>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656DFB" w:rsidRDefault="00656DFB" w:rsidP="00051F85">
      <w:pPr>
        <w:spacing w:after="0" w:line="240" w:lineRule="auto"/>
        <w:jc w:val="right"/>
        <w:rPr>
          <w:rFonts w:ascii="Times New Roman" w:eastAsia="Times New Roman" w:hAnsi="Times New Roman" w:cs="Times New Roman"/>
          <w:bCs/>
          <w:color w:val="000000"/>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УТВЕРЖДЕН</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Постановлением Администрации </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муниципального образования </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«Муниципальный округ </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Вавожский район</w:t>
      </w:r>
    </w:p>
    <w:p w:rsidR="00051F85" w:rsidRPr="00051F85" w:rsidRDefault="00051F85" w:rsidP="00051F85">
      <w:pPr>
        <w:spacing w:after="0" w:line="240" w:lineRule="auto"/>
        <w:ind w:hanging="30"/>
        <w:jc w:val="right"/>
        <w:rPr>
          <w:rFonts w:ascii="Times New Roman" w:eastAsia="Times New Roman" w:hAnsi="Times New Roman" w:cs="Times New Roman"/>
          <w:bCs/>
          <w:color w:val="000000"/>
          <w:sz w:val="24"/>
          <w:szCs w:val="24"/>
          <w:lang w:eastAsia="ru-RU"/>
        </w:rPr>
      </w:pPr>
      <w:r w:rsidRPr="00051F85">
        <w:rPr>
          <w:rFonts w:ascii="Times New Roman" w:eastAsia="Times New Roman" w:hAnsi="Times New Roman" w:cs="Times New Roman"/>
          <w:bCs/>
          <w:color w:val="000000"/>
          <w:sz w:val="24"/>
          <w:szCs w:val="24"/>
          <w:lang w:eastAsia="ru-RU"/>
        </w:rPr>
        <w:t xml:space="preserve"> Удмуртской Республики» </w:t>
      </w:r>
    </w:p>
    <w:p w:rsidR="00051F85" w:rsidRPr="00051F85" w:rsidRDefault="00051F85" w:rsidP="00051F85">
      <w:pPr>
        <w:spacing w:after="0" w:line="240" w:lineRule="auto"/>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Cs/>
          <w:sz w:val="24"/>
          <w:szCs w:val="24"/>
          <w:lang w:eastAsia="ru-RU"/>
        </w:rPr>
        <w:t xml:space="preserve">                                                                                               </w:t>
      </w:r>
      <w:r w:rsidR="00AB4443">
        <w:rPr>
          <w:rFonts w:ascii="Times New Roman" w:eastAsia="Times New Roman" w:hAnsi="Times New Roman" w:cs="Times New Roman"/>
          <w:bCs/>
          <w:sz w:val="24"/>
          <w:szCs w:val="24"/>
          <w:lang w:eastAsia="ru-RU"/>
        </w:rPr>
        <w:t xml:space="preserve">                             </w:t>
      </w:r>
      <w:r w:rsidRPr="00051F85">
        <w:rPr>
          <w:rFonts w:ascii="Times New Roman" w:eastAsia="Times New Roman" w:hAnsi="Times New Roman" w:cs="Times New Roman"/>
          <w:bCs/>
          <w:sz w:val="24"/>
          <w:szCs w:val="24"/>
          <w:lang w:eastAsia="ru-RU"/>
        </w:rPr>
        <w:t xml:space="preserve">  от 28.12.2024      №1125</w:t>
      </w: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АДМИНИСТРАТИВНЫЙ РЕГЛАМЕНТ</w:t>
      </w: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sz w:val="28"/>
          <w:szCs w:val="28"/>
          <w:lang w:eastAsia="ru-RU"/>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051F85">
        <w:rPr>
          <w:rFonts w:ascii="Times New Roman" w:eastAsia="Times New Roman" w:hAnsi="Times New Roman" w:cs="Times New Roman"/>
          <w:b/>
          <w:sz w:val="28"/>
          <w:szCs w:val="20"/>
          <w:lang w:eastAsia="ru-RU"/>
        </w:rPr>
        <w:t>»</w:t>
      </w:r>
    </w:p>
    <w:p w:rsidR="00051F85" w:rsidRPr="00051F85" w:rsidRDefault="00051F85" w:rsidP="00051F85">
      <w:pPr>
        <w:spacing w:after="0" w:line="240" w:lineRule="auto"/>
        <w:rPr>
          <w:rFonts w:ascii="Times New Roman" w:eastAsia="Times New Roman" w:hAnsi="Times New Roman" w:cs="Times New Roman"/>
          <w:b/>
          <w:color w:val="000000"/>
          <w:sz w:val="28"/>
          <w:szCs w:val="28"/>
          <w:lang w:eastAsia="ru-RU"/>
        </w:rPr>
      </w:pPr>
    </w:p>
    <w:p w:rsidR="00051F85" w:rsidRPr="00051F85" w:rsidRDefault="00051F85" w:rsidP="00051F85">
      <w:pPr>
        <w:tabs>
          <w:tab w:val="left" w:pos="3795"/>
        </w:tabs>
        <w:spacing w:after="0" w:line="240" w:lineRule="auto"/>
        <w:rPr>
          <w:rFonts w:ascii="Times New Roman" w:eastAsia="Times New Roman" w:hAnsi="Times New Roman" w:cs="Times New Roman"/>
          <w:b/>
          <w:color w:val="000000"/>
          <w:sz w:val="28"/>
          <w:szCs w:val="28"/>
          <w:lang w:eastAsia="ru-RU"/>
        </w:rPr>
      </w:pPr>
      <w:r w:rsidRPr="00051F85">
        <w:rPr>
          <w:rFonts w:ascii="Times New Roman" w:eastAsia="Times New Roman" w:hAnsi="Times New Roman" w:cs="Times New Roman"/>
          <w:b/>
          <w:color w:val="000000"/>
          <w:sz w:val="28"/>
          <w:szCs w:val="28"/>
          <w:lang w:eastAsia="ru-RU"/>
        </w:rPr>
        <w:tab/>
      </w: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bCs/>
          <w:color w:val="000000"/>
          <w:sz w:val="24"/>
          <w:szCs w:val="24"/>
          <w:lang w:eastAsia="ru-RU"/>
        </w:rPr>
      </w:pPr>
    </w:p>
    <w:p w:rsidR="00051F85" w:rsidRPr="00AB4443" w:rsidRDefault="00051F85" w:rsidP="00AB4443">
      <w:pPr>
        <w:tabs>
          <w:tab w:val="left" w:pos="4884"/>
        </w:tabs>
        <w:spacing w:after="0" w:line="240" w:lineRule="auto"/>
        <w:jc w:val="center"/>
        <w:rPr>
          <w:rFonts w:ascii="Times New Roman" w:eastAsia="Times New Roman" w:hAnsi="Times New Roman" w:cs="Times New Roman"/>
          <w:b/>
          <w:bCs/>
          <w:color w:val="000000"/>
          <w:sz w:val="24"/>
          <w:szCs w:val="24"/>
          <w:lang w:eastAsia="ru-RU"/>
        </w:rPr>
      </w:pPr>
      <w:r w:rsidRPr="00051F85">
        <w:rPr>
          <w:rFonts w:ascii="Times New Roman" w:eastAsia="Times New Roman" w:hAnsi="Times New Roman" w:cs="Times New Roman"/>
          <w:color w:val="000000"/>
          <w:sz w:val="24"/>
          <w:szCs w:val="24"/>
          <w:lang w:eastAsia="ru-RU"/>
        </w:rPr>
        <w:t>с.Вавож</w:t>
      </w: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 xml:space="preserve">  2024 год</w:t>
      </w:r>
    </w:p>
    <w:p w:rsidR="00051F85" w:rsidRPr="00051F85" w:rsidRDefault="00051F85" w:rsidP="00051F85">
      <w:pPr>
        <w:tabs>
          <w:tab w:val="left" w:pos="4884"/>
        </w:tabs>
        <w:spacing w:after="0" w:line="240" w:lineRule="auto"/>
        <w:jc w:val="center"/>
        <w:rPr>
          <w:rFonts w:ascii="Times New Roman" w:eastAsia="Times New Roman" w:hAnsi="Times New Roman" w:cs="Times New Roman"/>
          <w:b/>
          <w:bCs/>
          <w:sz w:val="24"/>
          <w:szCs w:val="24"/>
          <w:lang w:eastAsia="ru-RU"/>
        </w:rPr>
      </w:pPr>
      <w:r w:rsidRPr="00051F85">
        <w:rPr>
          <w:rFonts w:ascii="Times New Roman" w:eastAsia="Times New Roman" w:hAnsi="Times New Roman" w:cs="Times New Roman"/>
          <w:b/>
          <w:bCs/>
          <w:sz w:val="24"/>
          <w:szCs w:val="24"/>
          <w:lang w:eastAsia="ru-RU"/>
        </w:rPr>
        <w:t xml:space="preserve">                                                          </w:t>
      </w:r>
    </w:p>
    <w:p w:rsidR="00051F85" w:rsidRPr="00051F85" w:rsidRDefault="00051F85" w:rsidP="00051F85">
      <w:pPr>
        <w:tabs>
          <w:tab w:val="left" w:pos="4884"/>
        </w:tabs>
        <w:spacing w:after="0" w:line="240" w:lineRule="auto"/>
        <w:jc w:val="center"/>
        <w:rPr>
          <w:rFonts w:ascii="Times New Roman" w:eastAsia="Times New Roman" w:hAnsi="Times New Roman" w:cs="Times New Roman"/>
          <w:b/>
          <w:bCs/>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i/>
          <w:sz w:val="24"/>
          <w:szCs w:val="24"/>
          <w:lang w:eastAsia="ru-RU"/>
        </w:rPr>
      </w:pPr>
      <w:r w:rsidRPr="00051F85">
        <w:rPr>
          <w:rFonts w:ascii="Times New Roman" w:eastAsia="Times New Roman" w:hAnsi="Times New Roman" w:cs="Times New Roman"/>
          <w:b/>
          <w:bCs/>
          <w:sz w:val="24"/>
          <w:szCs w:val="24"/>
          <w:lang w:eastAsia="ru-RU"/>
        </w:rPr>
        <w:t xml:space="preserve">                                                               Содержание</w:t>
      </w:r>
      <w:r w:rsidRPr="00051F85">
        <w:rPr>
          <w:rFonts w:ascii="Times New Roman" w:eastAsia="Times New Roman" w:hAnsi="Times New Roman" w:cs="Times New Roman"/>
          <w:i/>
          <w:sz w:val="24"/>
          <w:szCs w:val="24"/>
          <w:lang w:eastAsia="ru-RU"/>
        </w:rPr>
        <w:t xml:space="preserve">                                                   № страницы</w:t>
      </w:r>
    </w:p>
    <w:tbl>
      <w:tblPr>
        <w:tblW w:w="1843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570"/>
        <w:gridCol w:w="8650"/>
        <w:gridCol w:w="8650"/>
        <w:gridCol w:w="567"/>
      </w:tblGrid>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napToGrid w:val="0"/>
              <w:spacing w:after="0" w:line="240" w:lineRule="auto"/>
              <w:ind w:left="360"/>
              <w:jc w:val="center"/>
              <w:rPr>
                <w:rFonts w:ascii="Times New Roman" w:eastAsia="Times New Roman" w:hAnsi="Times New Roman" w:cs="Times New Roman"/>
                <w:b/>
                <w:bCs/>
                <w:sz w:val="24"/>
                <w:szCs w:val="24"/>
                <w:lang w:eastAsia="ru-RU"/>
              </w:rPr>
            </w:pPr>
          </w:p>
        </w:tc>
        <w:tc>
          <w:tcPr>
            <w:tcW w:w="8650" w:type="dxa"/>
          </w:tcPr>
          <w:p w:rsidR="00051F85" w:rsidRPr="00051F85" w:rsidRDefault="00051F85" w:rsidP="00051F85">
            <w:pPr>
              <w:widowControl w:val="0"/>
              <w:shd w:val="clear" w:color="auto" w:fill="FFFFFF"/>
              <w:autoSpaceDE w:val="0"/>
              <w:snapToGrid w:val="0"/>
              <w:spacing w:after="0" w:line="240" w:lineRule="auto"/>
              <w:rPr>
                <w:rFonts w:ascii="Times New Roman" w:eastAsia="Times New Roman" w:hAnsi="Times New Roman" w:cs="Times New Roman"/>
                <w:b/>
                <w:bCs/>
                <w:sz w:val="26"/>
                <w:szCs w:val="26"/>
                <w:lang w:eastAsia="ru-RU"/>
              </w:rPr>
            </w:pPr>
            <w:r w:rsidRPr="00051F85">
              <w:rPr>
                <w:rFonts w:ascii="Times New Roman" w:eastAsia="Times New Roman" w:hAnsi="Times New Roman" w:cs="Times New Roman"/>
                <w:b/>
                <w:bCs/>
                <w:sz w:val="26"/>
                <w:szCs w:val="26"/>
                <w:lang w:eastAsia="ru-RU"/>
              </w:rPr>
              <w:t xml:space="preserve">Раздел </w:t>
            </w:r>
            <w:r w:rsidRPr="00051F85">
              <w:rPr>
                <w:rFonts w:ascii="Times New Roman" w:eastAsia="Times New Roman" w:hAnsi="Times New Roman" w:cs="Times New Roman"/>
                <w:b/>
                <w:bCs/>
                <w:sz w:val="26"/>
                <w:szCs w:val="26"/>
                <w:lang w:val="en-US" w:eastAsia="ru-RU"/>
              </w:rPr>
              <w:t>I</w:t>
            </w:r>
            <w:r w:rsidRPr="00051F85">
              <w:rPr>
                <w:rFonts w:ascii="Times New Roman" w:eastAsia="Times New Roman" w:hAnsi="Times New Roman" w:cs="Times New Roman"/>
                <w:b/>
                <w:bCs/>
                <w:sz w:val="26"/>
                <w:szCs w:val="26"/>
                <w:lang w:eastAsia="ru-RU"/>
              </w:rPr>
              <w:t>. ОБЩИЕ ПОЛОЖЕНИЯ</w:t>
            </w:r>
          </w:p>
        </w:tc>
        <w:tc>
          <w:tcPr>
            <w:tcW w:w="8650" w:type="dxa"/>
            <w:shd w:val="clear" w:color="auto" w:fill="auto"/>
          </w:tcPr>
          <w:p w:rsidR="00051F85" w:rsidRPr="00051F85" w:rsidRDefault="00051F85" w:rsidP="00051F85">
            <w:pPr>
              <w:widowControl w:val="0"/>
              <w:shd w:val="clear" w:color="auto" w:fill="FFFFFF"/>
              <w:autoSpaceDE w:val="0"/>
              <w:snapToGrid w:val="0"/>
              <w:spacing w:after="0" w:line="240" w:lineRule="auto"/>
              <w:rPr>
                <w:rFonts w:ascii="Times New Roman" w:eastAsia="Times New Roman" w:hAnsi="Times New Roman" w:cs="Times New Roman"/>
                <w:b/>
                <w:bCs/>
                <w:sz w:val="26"/>
                <w:szCs w:val="26"/>
                <w:lang w:eastAsia="ru-RU"/>
              </w:rPr>
            </w:pP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5</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Предмет регулирования Административного регламента</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5</w:t>
            </w:r>
          </w:p>
        </w:tc>
        <w:tc>
          <w:tcPr>
            <w:tcW w:w="567"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80"/>
        </w:trPr>
        <w:tc>
          <w:tcPr>
            <w:tcW w:w="570" w:type="dxa"/>
            <w:shd w:val="clear" w:color="auto" w:fill="auto"/>
          </w:tcPr>
          <w:p w:rsidR="00051F85" w:rsidRPr="00051F85" w:rsidRDefault="00051F85" w:rsidP="00051F85">
            <w:pPr>
              <w:widowControl w:val="0"/>
              <w:shd w:val="clear" w:color="auto" w:fill="FFFFFF"/>
              <w:tabs>
                <w:tab w:val="left" w:pos="176"/>
              </w:tabs>
              <w:suppressAutoHyphens/>
              <w:autoSpaceDE w:val="0"/>
              <w:snapToGrid w:val="0"/>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2</w:t>
            </w:r>
          </w:p>
        </w:tc>
        <w:tc>
          <w:tcPr>
            <w:tcW w:w="8650" w:type="dxa"/>
          </w:tcPr>
          <w:p w:rsidR="00051F85" w:rsidRPr="00051F85" w:rsidRDefault="00051F85" w:rsidP="00051F85">
            <w:pPr>
              <w:spacing w:after="0" w:line="240" w:lineRule="auto"/>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sz w:val="26"/>
                <w:szCs w:val="26"/>
                <w:lang w:eastAsia="ru-RU"/>
              </w:rPr>
              <w:t>Круг Заявителей</w:t>
            </w:r>
          </w:p>
        </w:tc>
        <w:tc>
          <w:tcPr>
            <w:tcW w:w="8650" w:type="dxa"/>
            <w:shd w:val="clear" w:color="auto" w:fill="auto"/>
          </w:tcPr>
          <w:p w:rsidR="00051F85" w:rsidRPr="00051F85" w:rsidRDefault="00051F85" w:rsidP="00051F85">
            <w:pPr>
              <w:widowControl w:val="0"/>
              <w:shd w:val="clear" w:color="auto" w:fill="FFFFFF"/>
              <w:tabs>
                <w:tab w:val="left" w:pos="264"/>
              </w:tabs>
              <w:autoSpaceDE w:val="0"/>
              <w:snapToGrid w:val="0"/>
              <w:spacing w:after="0" w:line="240" w:lineRule="auto"/>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color w:val="000000"/>
                <w:sz w:val="26"/>
                <w:szCs w:val="26"/>
                <w:lang w:eastAsia="ru-RU"/>
              </w:rPr>
              <w:t>5</w:t>
            </w:r>
          </w:p>
        </w:tc>
        <w:tc>
          <w:tcPr>
            <w:tcW w:w="567"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Требования к порядку информирования о предоставлении </w:t>
            </w:r>
          </w:p>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муниципальной услуги</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6</w:t>
            </w:r>
          </w:p>
        </w:tc>
        <w:tc>
          <w:tcPr>
            <w:tcW w:w="567"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b/>
                <w:bCs/>
                <w:sz w:val="26"/>
                <w:szCs w:val="26"/>
                <w:lang w:eastAsia="ru-RU"/>
              </w:rPr>
            </w:pPr>
            <w:r w:rsidRPr="00051F85">
              <w:rPr>
                <w:rFonts w:ascii="Times New Roman" w:eastAsia="Times New Roman" w:hAnsi="Times New Roman" w:cs="Times New Roman"/>
                <w:b/>
                <w:bCs/>
                <w:sz w:val="26"/>
                <w:szCs w:val="26"/>
                <w:lang w:eastAsia="ru-RU"/>
              </w:rPr>
              <w:t xml:space="preserve">Раздел </w:t>
            </w:r>
            <w:r w:rsidRPr="00051F85">
              <w:rPr>
                <w:rFonts w:ascii="Times New Roman" w:eastAsia="Times New Roman" w:hAnsi="Times New Roman" w:cs="Times New Roman"/>
                <w:b/>
                <w:bCs/>
                <w:sz w:val="26"/>
                <w:szCs w:val="26"/>
                <w:lang w:val="en-US" w:eastAsia="ru-RU"/>
              </w:rPr>
              <w:t>II</w:t>
            </w:r>
            <w:r w:rsidRPr="00051F85">
              <w:rPr>
                <w:rFonts w:ascii="Times New Roman" w:eastAsia="Times New Roman" w:hAnsi="Times New Roman" w:cs="Times New Roman"/>
                <w:b/>
                <w:bCs/>
                <w:sz w:val="26"/>
                <w:szCs w:val="26"/>
                <w:lang w:eastAsia="ru-RU"/>
              </w:rPr>
              <w:t>. СТАНДАРТ ПРЕДОСТАВЛЕНИЯ МУНИЦИПАЛЬНОЙ УСЛУГИ</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8</w:t>
            </w:r>
          </w:p>
        </w:tc>
        <w:tc>
          <w:tcPr>
            <w:tcW w:w="567" w:type="dxa"/>
            <w:shd w:val="clear" w:color="auto" w:fill="auto"/>
            <w:vAlign w:val="bottom"/>
          </w:tcPr>
          <w:p w:rsidR="00051F85" w:rsidRPr="00051F85" w:rsidRDefault="00051F85" w:rsidP="00051F85">
            <w:pPr>
              <w:widowControl w:val="0"/>
              <w:shd w:val="clear" w:color="auto" w:fill="FFFFFF"/>
              <w:tabs>
                <w:tab w:val="left" w:pos="26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4</w:t>
            </w:r>
          </w:p>
        </w:tc>
        <w:tc>
          <w:tcPr>
            <w:tcW w:w="8650" w:type="dxa"/>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Наименование муниципальной услуги </w:t>
            </w:r>
          </w:p>
        </w:tc>
        <w:tc>
          <w:tcPr>
            <w:tcW w:w="8650" w:type="dxa"/>
            <w:shd w:val="clear" w:color="auto" w:fill="auto"/>
          </w:tcPr>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8</w:t>
            </w:r>
          </w:p>
        </w:tc>
        <w:tc>
          <w:tcPr>
            <w:tcW w:w="567" w:type="dxa"/>
            <w:shd w:val="clear" w:color="auto" w:fill="auto"/>
            <w:vAlign w:val="bottom"/>
          </w:tcPr>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9</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5</w:t>
            </w:r>
          </w:p>
        </w:tc>
        <w:tc>
          <w:tcPr>
            <w:tcW w:w="8650" w:type="dxa"/>
          </w:tcPr>
          <w:p w:rsidR="00051F85" w:rsidRPr="00051F85" w:rsidRDefault="00051F85" w:rsidP="00051F85">
            <w:pPr>
              <w:suppressAutoHyphens/>
              <w:autoSpaceDE w:val="0"/>
              <w:spacing w:after="0" w:line="240" w:lineRule="auto"/>
              <w:rPr>
                <w:rFonts w:ascii="Arial" w:eastAsia="Arial" w:hAnsi="Arial" w:cs="Arial"/>
                <w:sz w:val="26"/>
                <w:szCs w:val="26"/>
                <w:lang w:eastAsia="ar-SA"/>
              </w:rPr>
            </w:pPr>
            <w:r w:rsidRPr="00051F85">
              <w:rPr>
                <w:rFonts w:ascii="Times New Roman" w:eastAsia="Arial" w:hAnsi="Times New Roman" w:cs="Times New Roman"/>
                <w:sz w:val="26"/>
                <w:szCs w:val="26"/>
                <w:lang w:eastAsia="ar-SA"/>
              </w:rPr>
              <w:t>Наименование органа местного самоуправления, предоставляющего муниципальную услугу</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8</w:t>
            </w:r>
          </w:p>
        </w:tc>
        <w:tc>
          <w:tcPr>
            <w:tcW w:w="567"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rPr>
          <w:trHeight w:val="475"/>
        </w:trPr>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6</w:t>
            </w:r>
          </w:p>
        </w:tc>
        <w:tc>
          <w:tcPr>
            <w:tcW w:w="8650" w:type="dxa"/>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Описание результата предоставления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9</w:t>
            </w:r>
          </w:p>
        </w:tc>
        <w:tc>
          <w:tcPr>
            <w:tcW w:w="567"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7</w:t>
            </w:r>
          </w:p>
        </w:tc>
        <w:tc>
          <w:tcPr>
            <w:tcW w:w="8650" w:type="dxa"/>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9</w:t>
            </w:r>
          </w:p>
        </w:tc>
        <w:tc>
          <w:tcPr>
            <w:tcW w:w="567"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8</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Нормативные правовые акты, регулирующие  предоставление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9</w:t>
            </w:r>
          </w:p>
        </w:tc>
        <w:tc>
          <w:tcPr>
            <w:tcW w:w="567" w:type="dxa"/>
            <w:shd w:val="clear" w:color="auto" w:fill="auto"/>
            <w:vAlign w:val="bottom"/>
          </w:tcPr>
          <w:p w:rsidR="00051F85" w:rsidRPr="00051F85" w:rsidRDefault="00051F85" w:rsidP="00051F85">
            <w:pPr>
              <w:widowControl w:val="0"/>
              <w:shd w:val="clear" w:color="auto" w:fill="FFFFFF"/>
              <w:tabs>
                <w:tab w:val="left" w:pos="254"/>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9</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10</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c>
          <w:tcPr>
            <w:tcW w:w="8650" w:type="dxa"/>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12</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10</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11</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Исчерпывающий перечень оснований для отказа в приеме документов, необходимых для предоставления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13</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11</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Исчерпывающий перечень оснований для приостановления или отказа в предоставлении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14</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12</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14</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Порядок, размер и основания взимания  платы за предоставление </w:t>
            </w:r>
          </w:p>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15</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Максимальный срок ожидания в очереди при подаче запроса </w:t>
            </w:r>
          </w:p>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о предоставлении муниципальной услуги и при получении результата предоставления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Срок и порядок регистрации запроса заявителя о предоставлении муниципальной услуги, в том числе в электронной форме</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c>
          <w:tcPr>
            <w:tcW w:w="8650" w:type="dxa"/>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Требования к помещениям, в которых предоставляется муниципальная услуга</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16</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19</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Показатели доступности и качества муниципальной услуги</w:t>
            </w:r>
          </w:p>
        </w:tc>
        <w:tc>
          <w:tcPr>
            <w:tcW w:w="8650" w:type="dxa"/>
            <w:shd w:val="clear" w:color="auto" w:fill="auto"/>
          </w:tcPr>
          <w:p w:rsidR="00051F85" w:rsidRPr="00051F85" w:rsidRDefault="00051F85" w:rsidP="00051F85">
            <w:pPr>
              <w:snapToGrid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18</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13</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20</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18</w:t>
            </w:r>
          </w:p>
        </w:tc>
        <w:tc>
          <w:tcPr>
            <w:tcW w:w="567"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051F85" w:rsidRPr="00051F85" w:rsidRDefault="00051F85" w:rsidP="00051F85">
            <w:pPr>
              <w:spacing w:after="0" w:line="240" w:lineRule="auto"/>
              <w:jc w:val="both"/>
              <w:rPr>
                <w:rFonts w:ascii="Times New Roman" w:eastAsia="Times New Roman" w:hAnsi="Times New Roman" w:cs="Times New Roman"/>
                <w:b/>
                <w:caps/>
                <w:sz w:val="26"/>
                <w:szCs w:val="26"/>
                <w:lang w:eastAsia="ru-RU"/>
              </w:rPr>
            </w:pPr>
            <w:r w:rsidRPr="00051F85">
              <w:rPr>
                <w:rFonts w:ascii="Times New Roman" w:eastAsia="Times New Roman" w:hAnsi="Times New Roman" w:cs="Times New Roman"/>
                <w:b/>
                <w:sz w:val="26"/>
                <w:szCs w:val="26"/>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20</w:t>
            </w:r>
          </w:p>
        </w:tc>
        <w:tc>
          <w:tcPr>
            <w:tcW w:w="567"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16</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21</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Исчерпывающий перечень административных процедур</w:t>
            </w: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20</w:t>
            </w:r>
          </w:p>
        </w:tc>
        <w:tc>
          <w:tcPr>
            <w:tcW w:w="567"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22</w:t>
            </w:r>
          </w:p>
        </w:tc>
        <w:tc>
          <w:tcPr>
            <w:tcW w:w="8650" w:type="dxa"/>
          </w:tcPr>
          <w:p w:rsidR="00051F85" w:rsidRPr="00051F85" w:rsidRDefault="00051F85" w:rsidP="00051F85">
            <w:pPr>
              <w:tabs>
                <w:tab w:val="left" w:pos="1995"/>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Перечень административных процедур (действий) при предоставлении муниципальной услуги услуг в электронной форме</w:t>
            </w:r>
          </w:p>
        </w:tc>
        <w:tc>
          <w:tcPr>
            <w:tcW w:w="8650" w:type="dxa"/>
            <w:shd w:val="clear" w:color="auto" w:fill="auto"/>
          </w:tcPr>
          <w:p w:rsidR="00051F85" w:rsidRPr="00051F85" w:rsidRDefault="00051F85" w:rsidP="00051F85">
            <w:pPr>
              <w:tabs>
                <w:tab w:val="left" w:pos="993"/>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20</w:t>
            </w:r>
          </w:p>
        </w:tc>
        <w:tc>
          <w:tcPr>
            <w:tcW w:w="567"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c>
          <w:tcPr>
            <w:tcW w:w="570" w:type="dxa"/>
            <w:shd w:val="clear" w:color="auto" w:fill="auto"/>
          </w:tcPr>
          <w:p w:rsidR="00051F85" w:rsidRPr="00051F85" w:rsidRDefault="00051F85" w:rsidP="00051F85">
            <w:pPr>
              <w:suppressAutoHyphens/>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23</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Порядок осуществления административных процедур (действий) в электронной форме</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20</w:t>
            </w:r>
          </w:p>
        </w:tc>
        <w:tc>
          <w:tcPr>
            <w:tcW w:w="567" w:type="dxa"/>
            <w:shd w:val="clear" w:color="auto" w:fill="auto"/>
            <w:vAlign w:val="bottom"/>
          </w:tcPr>
          <w:p w:rsidR="00051F85" w:rsidRPr="00051F85" w:rsidRDefault="00051F85" w:rsidP="00051F85">
            <w:pPr>
              <w:widowControl w:val="0"/>
              <w:shd w:val="clear" w:color="auto" w:fill="FFFFFF"/>
              <w:tabs>
                <w:tab w:val="left" w:pos="210"/>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17</w:t>
            </w:r>
          </w:p>
        </w:tc>
      </w:tr>
      <w:tr w:rsidR="00051F85" w:rsidRPr="00051F85" w:rsidTr="00051F85">
        <w:trPr>
          <w:trHeight w:val="732"/>
        </w:trPr>
        <w:tc>
          <w:tcPr>
            <w:tcW w:w="570" w:type="dxa"/>
            <w:shd w:val="clear" w:color="auto" w:fill="auto"/>
          </w:tcPr>
          <w:p w:rsidR="00051F85" w:rsidRPr="00051F85" w:rsidRDefault="00051F85" w:rsidP="00051F85">
            <w:pPr>
              <w:spacing w:after="0" w:line="240" w:lineRule="auto"/>
              <w:rPr>
                <w:rFonts w:ascii="Times New Roman" w:eastAsia="Times New Roman" w:hAnsi="Times New Roman" w:cs="Times New Roman"/>
                <w:caps/>
                <w:sz w:val="24"/>
                <w:szCs w:val="24"/>
                <w:lang w:eastAsia="ru-RU"/>
              </w:rPr>
            </w:pPr>
            <w:r w:rsidRPr="00051F85">
              <w:rPr>
                <w:rFonts w:ascii="Times New Roman" w:eastAsia="Times New Roman" w:hAnsi="Times New Roman" w:cs="Times New Roman"/>
                <w:caps/>
                <w:sz w:val="24"/>
                <w:szCs w:val="24"/>
                <w:lang w:eastAsia="ru-RU"/>
              </w:rPr>
              <w:t>24</w:t>
            </w:r>
          </w:p>
        </w:tc>
        <w:tc>
          <w:tcPr>
            <w:tcW w:w="8650" w:type="dxa"/>
          </w:tcPr>
          <w:p w:rsidR="00051F85" w:rsidRPr="00051F85" w:rsidRDefault="00051F85" w:rsidP="00051F85">
            <w:pPr>
              <w:spacing w:after="0" w:line="240" w:lineRule="auto"/>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sz w:val="26"/>
                <w:szCs w:val="26"/>
                <w:lang w:eastAsia="ru-RU"/>
              </w:rPr>
              <w:t>Порядок исправления допущенных опечаток и ошибок в выданных в результате предоставления муниципальной услуги документах</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caps/>
                <w:sz w:val="26"/>
                <w:szCs w:val="26"/>
                <w:lang w:eastAsia="ru-RU"/>
              </w:rPr>
            </w:pPr>
            <w:r w:rsidRPr="00051F85">
              <w:rPr>
                <w:rFonts w:ascii="Times New Roman" w:eastAsia="Times New Roman" w:hAnsi="Times New Roman" w:cs="Times New Roman"/>
                <w:caps/>
                <w:sz w:val="26"/>
                <w:szCs w:val="26"/>
                <w:lang w:eastAsia="ru-RU"/>
              </w:rPr>
              <w:t>23</w:t>
            </w:r>
          </w:p>
        </w:tc>
        <w:tc>
          <w:tcPr>
            <w:tcW w:w="567" w:type="dxa"/>
            <w:shd w:val="clear" w:color="auto" w:fill="auto"/>
            <w:vAlign w:val="bottom"/>
          </w:tcPr>
          <w:p w:rsidR="00051F85" w:rsidRPr="00051F85" w:rsidRDefault="00051F85" w:rsidP="00051F85">
            <w:pPr>
              <w:shd w:val="clear" w:color="auto" w:fill="FFFFFF"/>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18</w:t>
            </w: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hd w:val="clear" w:color="auto" w:fill="FFFFFF"/>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widowControl w:val="0"/>
              <w:shd w:val="clear" w:color="auto" w:fill="FFFFFF"/>
              <w:autoSpaceDE w:val="0"/>
              <w:spacing w:after="0" w:line="240" w:lineRule="auto"/>
              <w:jc w:val="center"/>
              <w:rPr>
                <w:rFonts w:ascii="Times New Roman" w:eastAsia="Times New Roman" w:hAnsi="Times New Roman" w:cs="Times New Roman"/>
                <w:b/>
                <w:sz w:val="24"/>
                <w:szCs w:val="24"/>
                <w:lang w:eastAsia="ru-RU"/>
              </w:rPr>
            </w:pP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051F85" w:rsidRPr="00051F85" w:rsidRDefault="00051F85" w:rsidP="00051F85">
            <w:pPr>
              <w:spacing w:after="0" w:line="240" w:lineRule="auto"/>
              <w:jc w:val="center"/>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b/>
                <w:sz w:val="26"/>
                <w:szCs w:val="26"/>
                <w:lang w:eastAsia="ru-RU"/>
              </w:rPr>
              <w:t>IV. Формы контроля за исполнением административного регламента</w:t>
            </w:r>
          </w:p>
          <w:p w:rsidR="00051F85" w:rsidRPr="00051F85" w:rsidRDefault="00051F85" w:rsidP="00051F85">
            <w:pPr>
              <w:spacing w:after="0" w:line="240" w:lineRule="auto"/>
              <w:jc w:val="center"/>
              <w:rPr>
                <w:rFonts w:ascii="Times New Roman" w:eastAsia="Times New Roman" w:hAnsi="Times New Roman" w:cs="Times New Roman"/>
                <w:b/>
                <w:sz w:val="26"/>
                <w:szCs w:val="26"/>
                <w:lang w:eastAsia="ru-RU"/>
              </w:rPr>
            </w:pP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24</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18</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25</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tc>
        <w:tc>
          <w:tcPr>
            <w:tcW w:w="8650" w:type="dxa"/>
            <w:shd w:val="clear" w:color="auto" w:fill="auto"/>
          </w:tcPr>
          <w:p w:rsidR="00051F85" w:rsidRPr="00051F85" w:rsidRDefault="00051F85" w:rsidP="00051F85">
            <w:pPr>
              <w:tabs>
                <w:tab w:val="left" w:pos="1995"/>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24</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19</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26</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8650" w:type="dxa"/>
            <w:shd w:val="clear" w:color="auto" w:fill="auto"/>
          </w:tcPr>
          <w:p w:rsidR="00051F85" w:rsidRPr="00051F85" w:rsidRDefault="00051F85" w:rsidP="00051F85">
            <w:pPr>
              <w:tabs>
                <w:tab w:val="left" w:pos="3660"/>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24</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19</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Ответственность должностных лиц за решения и действия (бездействие), принимаемые (осуществляемые) ими в ходе</w:t>
            </w:r>
          </w:p>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 предоставления муниципальной услуги</w:t>
            </w: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25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21</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28</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8650" w:type="dxa"/>
            <w:shd w:val="clear" w:color="auto" w:fill="auto"/>
          </w:tcPr>
          <w:p w:rsidR="00051F85" w:rsidRPr="00051F85" w:rsidRDefault="00051F85" w:rsidP="00051F85">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25</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22</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 w:val="left" w:pos="5576"/>
              </w:tabs>
              <w:suppressAutoHyphens/>
              <w:autoSpaceDE w:val="0"/>
              <w:snapToGrid w:val="0"/>
              <w:spacing w:after="0" w:line="240" w:lineRule="auto"/>
              <w:ind w:left="360"/>
              <w:jc w:val="center"/>
              <w:rPr>
                <w:rFonts w:ascii="Times New Roman" w:eastAsia="Times New Roman" w:hAnsi="Times New Roman" w:cs="Times New Roman"/>
                <w:sz w:val="24"/>
                <w:szCs w:val="24"/>
                <w:lang w:eastAsia="ru-RU"/>
              </w:rPr>
            </w:pPr>
          </w:p>
        </w:tc>
        <w:tc>
          <w:tcPr>
            <w:tcW w:w="8650" w:type="dxa"/>
          </w:tcPr>
          <w:p w:rsidR="00051F85" w:rsidRPr="00051F85" w:rsidRDefault="00051F85" w:rsidP="00051F85">
            <w:pPr>
              <w:spacing w:after="0" w:line="240" w:lineRule="auto"/>
              <w:jc w:val="center"/>
              <w:rPr>
                <w:rFonts w:ascii="Times New Roman" w:eastAsia="Times New Roman" w:hAnsi="Times New Roman" w:cs="Times New Roman"/>
                <w:b/>
                <w:sz w:val="26"/>
                <w:szCs w:val="26"/>
                <w:lang w:eastAsia="ru-RU"/>
              </w:rPr>
            </w:pPr>
            <w:r w:rsidRPr="00051F85">
              <w:rPr>
                <w:rFonts w:ascii="Times New Roman" w:eastAsia="Times New Roman" w:hAnsi="Times New Roman" w:cs="Times New Roman"/>
                <w:b/>
                <w:sz w:val="26"/>
                <w:szCs w:val="26"/>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8650" w:type="dxa"/>
            <w:shd w:val="clear" w:color="auto" w:fill="auto"/>
          </w:tcPr>
          <w:p w:rsidR="00051F85" w:rsidRPr="00051F85" w:rsidRDefault="00051F85" w:rsidP="00051F85">
            <w:pPr>
              <w:tabs>
                <w:tab w:val="left" w:pos="360"/>
                <w:tab w:val="left" w:pos="1494"/>
              </w:tabs>
              <w:suppressAutoHyphens/>
              <w:spacing w:after="0" w:line="240" w:lineRule="auto"/>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26</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23</w:t>
            </w:r>
          </w:p>
          <w:p w:rsidR="00051F85" w:rsidRPr="00051F85" w:rsidRDefault="00051F85" w:rsidP="00051F85">
            <w:pPr>
              <w:widowControl w:val="0"/>
              <w:shd w:val="clear" w:color="auto" w:fill="FFFFFF"/>
              <w:tabs>
                <w:tab w:val="left" w:pos="350"/>
              </w:tabs>
              <w:autoSpaceDE w:val="0"/>
              <w:snapToGrid w:val="0"/>
              <w:spacing w:after="0" w:line="240" w:lineRule="auto"/>
              <w:rPr>
                <w:rFonts w:ascii="Times New Roman" w:eastAsia="Times New Roman" w:hAnsi="Times New Roman" w:cs="Times New Roman"/>
                <w:sz w:val="24"/>
                <w:szCs w:val="24"/>
                <w:lang w:eastAsia="ru-RU"/>
              </w:rPr>
            </w:pP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 w:val="left" w:pos="5576"/>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29</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tc>
        <w:tc>
          <w:tcPr>
            <w:tcW w:w="8650" w:type="dxa"/>
            <w:shd w:val="clear" w:color="auto" w:fill="auto"/>
          </w:tcPr>
          <w:p w:rsidR="00051F85" w:rsidRPr="00051F85" w:rsidRDefault="00051F85" w:rsidP="00051F85">
            <w:pPr>
              <w:tabs>
                <w:tab w:val="left" w:pos="360"/>
              </w:tabs>
              <w:suppressAutoHyphens/>
              <w:spacing w:before="120" w:after="120" w:line="240" w:lineRule="auto"/>
              <w:jc w:val="both"/>
              <w:rPr>
                <w:rFonts w:ascii="Times New Roman" w:eastAsia="Times New Roman" w:hAnsi="Times New Roman" w:cs="Times New Roman"/>
                <w:sz w:val="26"/>
                <w:szCs w:val="26"/>
                <w:lang w:eastAsia="ar-SA"/>
              </w:rPr>
            </w:pPr>
            <w:r w:rsidRPr="00051F85">
              <w:rPr>
                <w:rFonts w:ascii="Times New Roman" w:eastAsia="Times New Roman" w:hAnsi="Times New Roman" w:cs="Times New Roman"/>
                <w:sz w:val="26"/>
                <w:szCs w:val="26"/>
                <w:lang w:eastAsia="ar-SA"/>
              </w:rPr>
              <w:t>26</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25</w:t>
            </w:r>
          </w:p>
        </w:tc>
      </w:tr>
      <w:tr w:rsidR="00051F85" w:rsidRPr="00051F85" w:rsidTr="00051F85">
        <w:tc>
          <w:tcPr>
            <w:tcW w:w="570" w:type="dxa"/>
            <w:shd w:val="clear" w:color="auto" w:fill="auto"/>
          </w:tcPr>
          <w:p w:rsidR="00051F85" w:rsidRPr="00051F85" w:rsidRDefault="00051F85" w:rsidP="00051F85">
            <w:pPr>
              <w:widowControl w:val="0"/>
              <w:shd w:val="clear" w:color="auto" w:fill="FFFFFF"/>
              <w:autoSpaceDE w:val="0"/>
              <w:spacing w:after="0" w:line="240" w:lineRule="auto"/>
              <w:rPr>
                <w:rFonts w:ascii="Times New Roman" w:eastAsia="Times New Roman" w:hAnsi="Times New Roman" w:cs="Times New Roman"/>
                <w:color w:val="000000"/>
                <w:sz w:val="24"/>
                <w:szCs w:val="24"/>
                <w:lang w:eastAsia="ru-RU"/>
              </w:rPr>
            </w:pPr>
            <w:r w:rsidRPr="00051F85">
              <w:rPr>
                <w:rFonts w:ascii="Times New Roman" w:eastAsia="Times New Roman" w:hAnsi="Times New Roman" w:cs="Times New Roman"/>
                <w:color w:val="000000"/>
                <w:sz w:val="24"/>
                <w:szCs w:val="24"/>
                <w:lang w:eastAsia="ru-RU"/>
              </w:rPr>
              <w:t>30</w:t>
            </w:r>
          </w:p>
        </w:tc>
        <w:tc>
          <w:tcPr>
            <w:tcW w:w="8650" w:type="dxa"/>
          </w:tcPr>
          <w:p w:rsidR="00051F85" w:rsidRPr="00051F85" w:rsidRDefault="00051F85" w:rsidP="00051F85">
            <w:pPr>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sz w:val="26"/>
                <w:szCs w:val="26"/>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tc>
        <w:tc>
          <w:tcPr>
            <w:tcW w:w="8650" w:type="dxa"/>
            <w:shd w:val="clear" w:color="auto" w:fill="auto"/>
          </w:tcPr>
          <w:p w:rsidR="00051F85" w:rsidRPr="00051F85" w:rsidRDefault="00051F85" w:rsidP="00051F85">
            <w:pPr>
              <w:autoSpaceDE w:val="0"/>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26</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26</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31</w:t>
            </w:r>
          </w:p>
        </w:tc>
        <w:tc>
          <w:tcPr>
            <w:tcW w:w="8650" w:type="dxa"/>
          </w:tcPr>
          <w:p w:rsidR="00051F85" w:rsidRPr="00051F85" w:rsidRDefault="00051F85" w:rsidP="00051F85">
            <w:pPr>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27</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26</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b/>
                <w:sz w:val="24"/>
                <w:szCs w:val="24"/>
                <w:lang w:eastAsia="ru-RU"/>
              </w:rPr>
            </w:pPr>
          </w:p>
        </w:tc>
        <w:tc>
          <w:tcPr>
            <w:tcW w:w="8650" w:type="dxa"/>
          </w:tcPr>
          <w:p w:rsidR="00051F85" w:rsidRPr="00051F85" w:rsidRDefault="00051F85" w:rsidP="00051F85">
            <w:pPr>
              <w:spacing w:after="0" w:line="240" w:lineRule="auto"/>
              <w:jc w:val="center"/>
              <w:rPr>
                <w:rFonts w:ascii="Times New Roman" w:eastAsia="Times New Roman" w:hAnsi="Times New Roman" w:cs="Times New Roman"/>
                <w:sz w:val="26"/>
                <w:szCs w:val="26"/>
                <w:lang w:eastAsia="ru-RU"/>
              </w:rPr>
            </w:pPr>
            <w:r w:rsidRPr="00051F85">
              <w:rPr>
                <w:rFonts w:ascii="Times New Roman" w:eastAsia="Times New Roman" w:hAnsi="Times New Roman" w:cs="Times New Roman"/>
                <w:b/>
                <w:sz w:val="26"/>
                <w:szCs w:val="26"/>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51F85" w:rsidRPr="00051F85" w:rsidRDefault="00051F85" w:rsidP="00051F85">
            <w:pPr>
              <w:spacing w:after="0" w:line="240" w:lineRule="auto"/>
              <w:jc w:val="center"/>
              <w:rPr>
                <w:rFonts w:ascii="Times New Roman" w:eastAsia="Times New Roman" w:hAnsi="Times New Roman" w:cs="Times New Roman"/>
                <w:b/>
                <w:bCs/>
                <w:sz w:val="26"/>
                <w:szCs w:val="26"/>
                <w:lang w:eastAsia="ru-RU"/>
              </w:rPr>
            </w:pP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27</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32</w:t>
            </w:r>
          </w:p>
        </w:tc>
        <w:tc>
          <w:tcPr>
            <w:tcW w:w="8650" w:type="dxa"/>
          </w:tcPr>
          <w:p w:rsidR="00051F85" w:rsidRPr="00051F85" w:rsidRDefault="00051F85" w:rsidP="00051F85">
            <w:pPr>
              <w:spacing w:after="0" w:line="240" w:lineRule="auto"/>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sz w:val="26"/>
                <w:szCs w:val="26"/>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27</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27</w:t>
            </w:r>
          </w:p>
        </w:tc>
      </w:tr>
      <w:tr w:rsidR="00051F85" w:rsidRPr="00051F85" w:rsidTr="00051F85">
        <w:tc>
          <w:tcPr>
            <w:tcW w:w="570" w:type="dxa"/>
            <w:shd w:val="clear" w:color="auto" w:fill="auto"/>
          </w:tcPr>
          <w:p w:rsidR="00051F85" w:rsidRPr="00051F85" w:rsidRDefault="00051F85" w:rsidP="00051F85">
            <w:pPr>
              <w:widowControl w:val="0"/>
              <w:shd w:val="clear" w:color="auto" w:fill="FFFFFF"/>
              <w:tabs>
                <w:tab w:val="left" w:pos="350"/>
              </w:tabs>
              <w:suppressAutoHyphens/>
              <w:autoSpaceDE w:val="0"/>
              <w:snapToGrid w:val="0"/>
              <w:spacing w:after="0" w:line="240" w:lineRule="auto"/>
              <w:rPr>
                <w:rFonts w:ascii="Times New Roman" w:eastAsia="Times New Roman" w:hAnsi="Times New Roman" w:cs="Times New Roman"/>
                <w:sz w:val="24"/>
                <w:szCs w:val="24"/>
                <w:lang w:eastAsia="ru-RU"/>
              </w:rPr>
            </w:pPr>
            <w:r w:rsidRPr="00051F85">
              <w:rPr>
                <w:rFonts w:ascii="Times New Roman" w:eastAsia="Times New Roman" w:hAnsi="Times New Roman" w:cs="Times New Roman"/>
                <w:sz w:val="24"/>
                <w:szCs w:val="24"/>
                <w:lang w:eastAsia="ru-RU"/>
              </w:rPr>
              <w:t>33</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Информирование заявителей</w:t>
            </w:r>
          </w:p>
        </w:tc>
        <w:tc>
          <w:tcPr>
            <w:tcW w:w="8650" w:type="dxa"/>
            <w:shd w:val="clear" w:color="auto" w:fill="auto"/>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28</w:t>
            </w:r>
          </w:p>
        </w:tc>
        <w:tc>
          <w:tcPr>
            <w:tcW w:w="567" w:type="dxa"/>
            <w:shd w:val="clear" w:color="auto" w:fill="auto"/>
            <w:vAlign w:val="bottom"/>
          </w:tcPr>
          <w:p w:rsidR="00051F85" w:rsidRPr="00051F85" w:rsidRDefault="00051F85" w:rsidP="00051F85">
            <w:pPr>
              <w:widowControl w:val="0"/>
              <w:shd w:val="clear" w:color="auto" w:fill="FFFFFF"/>
              <w:tabs>
                <w:tab w:val="left" w:pos="350"/>
              </w:tabs>
              <w:autoSpaceDE w:val="0"/>
              <w:snapToGrid w:val="0"/>
              <w:spacing w:after="0" w:line="240" w:lineRule="auto"/>
              <w:jc w:val="center"/>
              <w:rPr>
                <w:rFonts w:ascii="Times New Roman" w:eastAsia="Times New Roman" w:hAnsi="Times New Roman" w:cs="Times New Roman"/>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34</w:t>
            </w:r>
          </w:p>
        </w:tc>
        <w:tc>
          <w:tcPr>
            <w:tcW w:w="8650" w:type="dxa"/>
          </w:tcPr>
          <w:p w:rsidR="00051F85" w:rsidRPr="00051F85" w:rsidRDefault="00051F85" w:rsidP="00051F85">
            <w:pPr>
              <w:tabs>
                <w:tab w:val="left" w:pos="1260"/>
              </w:tabs>
              <w:spacing w:after="0" w:line="240" w:lineRule="auto"/>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sz w:val="26"/>
                <w:szCs w:val="26"/>
                <w:lang w:eastAsia="ru-RU"/>
              </w:rPr>
              <w:t>Выдача заявителю результата предоставления муниципальной услуги</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28</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28</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ind w:left="360"/>
              <w:jc w:val="center"/>
              <w:rPr>
                <w:rFonts w:ascii="Times New Roman" w:eastAsia="Calibri" w:hAnsi="Times New Roman" w:cs="Times New Roman"/>
                <w:bCs/>
                <w:sz w:val="24"/>
                <w:szCs w:val="24"/>
                <w:lang w:eastAsia="ar-SA"/>
              </w:rPr>
            </w:pPr>
          </w:p>
        </w:tc>
        <w:tc>
          <w:tcPr>
            <w:tcW w:w="8650" w:type="dxa"/>
          </w:tcPr>
          <w:p w:rsidR="00051F85" w:rsidRPr="00051F85" w:rsidRDefault="00051F85" w:rsidP="00051F85">
            <w:pPr>
              <w:tabs>
                <w:tab w:val="left" w:pos="851"/>
              </w:tabs>
              <w:spacing w:after="0" w:line="240" w:lineRule="auto"/>
              <w:jc w:val="center"/>
              <w:rPr>
                <w:rFonts w:ascii="Times New Roman" w:eastAsia="Times New Roman" w:hAnsi="Times New Roman" w:cs="Times New Roman"/>
                <w:b/>
                <w:color w:val="000000"/>
                <w:sz w:val="26"/>
                <w:szCs w:val="26"/>
                <w:lang w:eastAsia="ru-RU"/>
              </w:rPr>
            </w:pPr>
            <w:r w:rsidRPr="00051F85">
              <w:rPr>
                <w:rFonts w:ascii="Times New Roman" w:eastAsia="Times New Roman" w:hAnsi="Times New Roman" w:cs="Times New Roman"/>
                <w:b/>
                <w:color w:val="000000"/>
                <w:sz w:val="26"/>
                <w:szCs w:val="26"/>
                <w:lang w:eastAsia="ru-RU"/>
              </w:rPr>
              <w:t>Приложения</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1.</w:t>
            </w:r>
          </w:p>
        </w:tc>
        <w:tc>
          <w:tcPr>
            <w:tcW w:w="8650" w:type="dxa"/>
          </w:tcPr>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Форма решения об установлении сервитута (Приложение №1)</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30</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30</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2.</w:t>
            </w:r>
          </w:p>
        </w:tc>
        <w:tc>
          <w:tcPr>
            <w:tcW w:w="8650" w:type="dxa"/>
          </w:tcPr>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Форма решения об отказе в предоставлении услуги</w:t>
            </w:r>
          </w:p>
          <w:p w:rsidR="00051F85" w:rsidRPr="00051F85" w:rsidRDefault="00051F85" w:rsidP="00051F85">
            <w:pPr>
              <w:spacing w:after="0" w:line="240" w:lineRule="auto"/>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 (Приложение №2)</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32</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3.</w:t>
            </w:r>
          </w:p>
        </w:tc>
        <w:tc>
          <w:tcPr>
            <w:tcW w:w="8650" w:type="dxa"/>
          </w:tcPr>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Форма решения о возврате документов, необходимых для предоставления услуги (наименование уполномоченного органа)</w:t>
            </w:r>
          </w:p>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 (Приложение №3)</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34</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31</w:t>
            </w: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4.</w:t>
            </w:r>
          </w:p>
        </w:tc>
        <w:tc>
          <w:tcPr>
            <w:tcW w:w="8650" w:type="dxa"/>
          </w:tcPr>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Форма заявления о предоставлении государственной (муниципальной) услуги «</w:t>
            </w:r>
            <w:r w:rsidRPr="00051F85">
              <w:rPr>
                <w:rFonts w:ascii="Times New Roman" w:eastAsia="Times New Roman" w:hAnsi="Times New Roman" w:cs="Times New Roman"/>
                <w:sz w:val="26"/>
                <w:szCs w:val="26"/>
                <w:u w:val="single"/>
                <w:lang w:eastAsia="ru-RU"/>
              </w:rPr>
              <w:t xml:space="preserve">Установление </w:t>
            </w:r>
            <w:r w:rsidRPr="00051F85">
              <w:rPr>
                <w:rFonts w:ascii="Times New Roman" w:eastAsia="Times New Roman" w:hAnsi="Times New Roman" w:cs="Times New Roman"/>
                <w:sz w:val="26"/>
                <w:szCs w:val="26"/>
                <w:lang w:eastAsia="ru-RU"/>
              </w:rPr>
              <w:t>сервитута в отдельных целях»</w:t>
            </w:r>
          </w:p>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 (Приложение №4)</w:t>
            </w:r>
          </w:p>
          <w:p w:rsidR="00051F85" w:rsidRPr="00051F85" w:rsidRDefault="00051F85" w:rsidP="00051F85">
            <w:pPr>
              <w:spacing w:after="0" w:line="240" w:lineRule="auto"/>
              <w:jc w:val="center"/>
              <w:rPr>
                <w:rFonts w:ascii="Times New Roman" w:eastAsia="Times New Roman" w:hAnsi="Times New Roman" w:cs="Times New Roman"/>
                <w:sz w:val="26"/>
                <w:szCs w:val="26"/>
                <w:lang w:eastAsia="ru-RU"/>
              </w:rPr>
            </w:pP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36</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p>
        </w:tc>
      </w:tr>
      <w:tr w:rsidR="00051F85" w:rsidRPr="00051F85" w:rsidTr="00051F85">
        <w:trPr>
          <w:trHeight w:val="23"/>
        </w:trPr>
        <w:tc>
          <w:tcPr>
            <w:tcW w:w="570" w:type="dxa"/>
            <w:shd w:val="clear" w:color="auto" w:fill="auto"/>
          </w:tcPr>
          <w:p w:rsidR="00051F85" w:rsidRPr="00051F85" w:rsidRDefault="00051F85" w:rsidP="00051F85">
            <w:pPr>
              <w:suppressAutoHyphens/>
              <w:snapToGrid w:val="0"/>
              <w:spacing w:after="0" w:line="240" w:lineRule="auto"/>
              <w:rPr>
                <w:rFonts w:ascii="Times New Roman" w:eastAsia="Calibri" w:hAnsi="Times New Roman" w:cs="Times New Roman"/>
                <w:bCs/>
                <w:sz w:val="24"/>
                <w:szCs w:val="24"/>
                <w:lang w:eastAsia="ar-SA"/>
              </w:rPr>
            </w:pPr>
            <w:r w:rsidRPr="00051F85">
              <w:rPr>
                <w:rFonts w:ascii="Times New Roman" w:eastAsia="Calibri" w:hAnsi="Times New Roman" w:cs="Times New Roman"/>
                <w:bCs/>
                <w:sz w:val="24"/>
                <w:szCs w:val="24"/>
                <w:lang w:eastAsia="ar-SA"/>
              </w:rPr>
              <w:t>5.</w:t>
            </w:r>
          </w:p>
        </w:tc>
        <w:tc>
          <w:tcPr>
            <w:tcW w:w="8650" w:type="dxa"/>
          </w:tcPr>
          <w:p w:rsidR="00051F85" w:rsidRPr="00051F85" w:rsidRDefault="00051F85" w:rsidP="00051F85">
            <w:pPr>
              <w:spacing w:after="0" w:line="240" w:lineRule="auto"/>
              <w:jc w:val="both"/>
              <w:rPr>
                <w:rFonts w:ascii="Times New Roman" w:eastAsia="Times New Roman" w:hAnsi="Times New Roman" w:cs="Times New Roman"/>
                <w:sz w:val="26"/>
                <w:szCs w:val="26"/>
                <w:lang w:eastAsia="ru-RU"/>
              </w:rPr>
            </w:pPr>
            <w:r w:rsidRPr="00051F85">
              <w:rPr>
                <w:rFonts w:ascii="Times New Roman" w:eastAsia="Times New Roman" w:hAnsi="Times New Roman" w:cs="Times New Roman"/>
                <w:sz w:val="26"/>
                <w:szCs w:val="26"/>
                <w:lang w:eastAsia="ru-RU"/>
              </w:rPr>
              <w:t xml:space="preserve">БЛОК – СХЕМА последовательности административных действий </w:t>
            </w:r>
          </w:p>
          <w:p w:rsidR="00051F85" w:rsidRPr="00051F85" w:rsidRDefault="00051F85" w:rsidP="00051F85">
            <w:pPr>
              <w:tabs>
                <w:tab w:val="left" w:pos="851"/>
              </w:tabs>
              <w:spacing w:after="0" w:line="240" w:lineRule="auto"/>
              <w:rPr>
                <w:rFonts w:ascii="Times New Roman" w:eastAsia="Times New Roman" w:hAnsi="Times New Roman" w:cs="Times New Roman"/>
                <w:color w:val="000000"/>
                <w:sz w:val="26"/>
                <w:szCs w:val="26"/>
                <w:lang w:eastAsia="ru-RU"/>
              </w:rPr>
            </w:pPr>
            <w:r w:rsidRPr="00051F85">
              <w:rPr>
                <w:rFonts w:ascii="Times New Roman" w:eastAsia="Times New Roman" w:hAnsi="Times New Roman" w:cs="Times New Roman"/>
                <w:sz w:val="26"/>
                <w:szCs w:val="26"/>
                <w:lang w:eastAsia="ru-RU"/>
              </w:rPr>
              <w:t>при предоставлении муниципальной услуги</w:t>
            </w:r>
          </w:p>
        </w:tc>
        <w:tc>
          <w:tcPr>
            <w:tcW w:w="8650" w:type="dxa"/>
            <w:shd w:val="clear" w:color="auto" w:fill="auto"/>
          </w:tcPr>
          <w:p w:rsidR="00051F85" w:rsidRPr="00051F85" w:rsidRDefault="00051F85" w:rsidP="00051F85">
            <w:pPr>
              <w:tabs>
                <w:tab w:val="left" w:pos="567"/>
              </w:tabs>
              <w:spacing w:after="0" w:line="240" w:lineRule="auto"/>
              <w:rPr>
                <w:rFonts w:ascii="Times New Roman" w:eastAsia="Times New Roman" w:hAnsi="Times New Roman" w:cs="Times New Roman"/>
                <w:bCs/>
                <w:sz w:val="26"/>
                <w:szCs w:val="26"/>
                <w:lang w:eastAsia="ru-RU"/>
              </w:rPr>
            </w:pPr>
            <w:r w:rsidRPr="00051F85">
              <w:rPr>
                <w:rFonts w:ascii="Times New Roman" w:eastAsia="Times New Roman" w:hAnsi="Times New Roman" w:cs="Times New Roman"/>
                <w:bCs/>
                <w:sz w:val="26"/>
                <w:szCs w:val="26"/>
                <w:lang w:eastAsia="ru-RU"/>
              </w:rPr>
              <w:t>37</w:t>
            </w:r>
          </w:p>
        </w:tc>
        <w:tc>
          <w:tcPr>
            <w:tcW w:w="567" w:type="dxa"/>
            <w:shd w:val="clear" w:color="auto" w:fill="auto"/>
            <w:vAlign w:val="bottom"/>
          </w:tcPr>
          <w:p w:rsidR="00051F85" w:rsidRPr="00051F85" w:rsidRDefault="00051F85" w:rsidP="00051F85">
            <w:pPr>
              <w:widowControl w:val="0"/>
              <w:shd w:val="clear" w:color="auto" w:fill="FFFFFF"/>
              <w:autoSpaceDE w:val="0"/>
              <w:snapToGrid w:val="0"/>
              <w:spacing w:after="0" w:line="240" w:lineRule="auto"/>
              <w:jc w:val="center"/>
              <w:rPr>
                <w:rFonts w:ascii="Times New Roman" w:eastAsia="Times New Roman" w:hAnsi="Times New Roman" w:cs="Times New Roman"/>
                <w:bCs/>
                <w:sz w:val="24"/>
                <w:szCs w:val="24"/>
                <w:lang w:eastAsia="ru-RU"/>
              </w:rPr>
            </w:pPr>
            <w:r w:rsidRPr="00051F85">
              <w:rPr>
                <w:rFonts w:ascii="Times New Roman" w:eastAsia="Times New Roman" w:hAnsi="Times New Roman" w:cs="Times New Roman"/>
                <w:bCs/>
                <w:sz w:val="24"/>
                <w:szCs w:val="24"/>
                <w:lang w:eastAsia="ru-RU"/>
              </w:rPr>
              <w:t>32</w:t>
            </w:r>
          </w:p>
        </w:tc>
      </w:tr>
    </w:tbl>
    <w:p w:rsidR="00051F85" w:rsidRPr="00051F85" w:rsidRDefault="00051F85" w:rsidP="00051F85">
      <w:pPr>
        <w:tabs>
          <w:tab w:val="left" w:pos="4884"/>
        </w:tabs>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tabs>
          <w:tab w:val="left" w:pos="4884"/>
        </w:tabs>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1. ОБЩИЕ ПОЛОЖЕНИЯ</w:t>
      </w:r>
    </w:p>
    <w:p w:rsidR="00051F85" w:rsidRPr="00051F85" w:rsidRDefault="00051F85" w:rsidP="00051F85">
      <w:pPr>
        <w:spacing w:after="0" w:line="240" w:lineRule="auto"/>
        <w:jc w:val="center"/>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6"/>
          <w:szCs w:val="26"/>
          <w:lang w:eastAsia="ru-RU"/>
        </w:rPr>
        <w:t xml:space="preserve">                            </w:t>
      </w:r>
      <w:r w:rsidRPr="00051F85">
        <w:rPr>
          <w:rFonts w:ascii="Times New Roman" w:eastAsia="Times New Roman" w:hAnsi="Times New Roman" w:cs="Times New Roman"/>
          <w:b/>
          <w:sz w:val="28"/>
          <w:szCs w:val="28"/>
          <w:lang w:eastAsia="ru-RU"/>
        </w:rPr>
        <w:t>Предмет регулирования Административного регламента</w:t>
      </w:r>
    </w:p>
    <w:p w:rsidR="00051F85" w:rsidRPr="00051F85" w:rsidRDefault="00051F85" w:rsidP="00051F85">
      <w:pPr>
        <w:spacing w:after="0" w:line="240" w:lineRule="auto"/>
        <w:rPr>
          <w:rFonts w:ascii="Times New Roman" w:eastAsia="Times New Roman" w:hAnsi="Times New Roman" w:cs="Times New Roman"/>
          <w:b/>
          <w:sz w:val="26"/>
          <w:szCs w:val="26"/>
          <w:lang w:eastAsia="ru-RU"/>
        </w:rPr>
      </w:pPr>
    </w:p>
    <w:p w:rsidR="00051F85" w:rsidRPr="00051F85" w:rsidRDefault="00051F85" w:rsidP="00051F85">
      <w:pPr>
        <w:tabs>
          <w:tab w:val="left" w:pos="851"/>
        </w:tabs>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b/>
          <w:sz w:val="24"/>
          <w:szCs w:val="24"/>
          <w:lang w:eastAsia="ru-RU"/>
        </w:rPr>
        <w:t xml:space="preserve">        </w:t>
      </w:r>
      <w:r w:rsidRPr="00051F85">
        <w:rPr>
          <w:rFonts w:ascii="Times New Roman" w:eastAsia="Times New Roman" w:hAnsi="Times New Roman" w:cs="Times New Roman"/>
          <w:sz w:val="24"/>
          <w:szCs w:val="24"/>
          <w:lang w:eastAsia="ru-RU"/>
        </w:rPr>
        <w:t>1.1</w:t>
      </w:r>
      <w:r w:rsidRPr="00051F85">
        <w:rPr>
          <w:rFonts w:ascii="Times New Roman" w:eastAsia="Times New Roman" w:hAnsi="Times New Roman" w:cs="Times New Roman"/>
          <w:b/>
          <w:sz w:val="24"/>
          <w:szCs w:val="24"/>
          <w:lang w:eastAsia="ru-RU"/>
        </w:rPr>
        <w:t>.</w:t>
      </w:r>
      <w:r w:rsidRPr="00051F85">
        <w:rPr>
          <w:rFonts w:ascii="Times New Roman" w:eastAsia="Times New Roman" w:hAnsi="Times New Roman" w:cs="Times New Roman"/>
          <w:sz w:val="28"/>
          <w:szCs w:val="20"/>
          <w:lang w:eastAsia="ru-RU"/>
        </w:rPr>
        <w:t>Административный регламент предоставления муниципальной услуги «</w:t>
      </w:r>
      <w:r w:rsidRPr="00051F85">
        <w:rPr>
          <w:rFonts w:ascii="Times New Roman" w:eastAsia="Times New Roman" w:hAnsi="Times New Roman" w:cs="Times New Roman"/>
          <w:sz w:val="28"/>
          <w:szCs w:val="28"/>
          <w:lang w:eastAsia="ru-RU"/>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051F85">
        <w:rPr>
          <w:rFonts w:ascii="Times New Roman" w:eastAsia="Times New Roman" w:hAnsi="Times New Roman" w:cs="Times New Roman"/>
          <w:sz w:val="28"/>
          <w:szCs w:val="20"/>
          <w:lang w:eastAsia="ru-RU"/>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w:t>
      </w:r>
      <w:r w:rsidRPr="00051F85">
        <w:rPr>
          <w:rFonts w:ascii="Times New Roman" w:eastAsia="Times New Roman" w:hAnsi="Times New Roman" w:cs="Times New Roman"/>
          <w:sz w:val="28"/>
          <w:szCs w:val="28"/>
          <w:lang w:eastAsia="ru-RU"/>
        </w:rPr>
        <w:t xml:space="preserve"> осуществлении предоставления муниципальной услуги </w:t>
      </w:r>
      <w:r w:rsidRPr="00051F85">
        <w:rPr>
          <w:rFonts w:ascii="Times New Roman" w:eastAsia="Times New Roman" w:hAnsi="Times New Roman" w:cs="Times New Roman"/>
          <w:sz w:val="28"/>
          <w:szCs w:val="20"/>
          <w:lang w:eastAsia="ru-RU"/>
        </w:rPr>
        <w:t xml:space="preserve">в муниципальном образования «Муниципальный округ Вавожский район Удмуртской Республики». </w:t>
      </w:r>
    </w:p>
    <w:p w:rsidR="00051F85" w:rsidRPr="00051F85" w:rsidRDefault="00051F85" w:rsidP="00051F85">
      <w:pPr>
        <w:tabs>
          <w:tab w:val="left" w:pos="851"/>
        </w:tabs>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1.2. Действие настоящего Административного регламента распространяется на случаи установления сервитута в соответствии с Главой V.7. Земельного кодекса Российской Федерации. </w:t>
      </w:r>
    </w:p>
    <w:p w:rsidR="00051F85" w:rsidRPr="00051F85" w:rsidRDefault="00051F85" w:rsidP="00051F85">
      <w:pPr>
        <w:tabs>
          <w:tab w:val="left" w:pos="851"/>
        </w:tabs>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Настоящий Административный регламент не применяется в случаях установления сервитута в соответствии с подпунктами 1 - 7 пункта 4 статьи 23 Земельного кодекса Российской Федерации.</w:t>
      </w:r>
    </w:p>
    <w:p w:rsidR="00051F85" w:rsidRPr="00051F85" w:rsidRDefault="00051F85" w:rsidP="00051F85">
      <w:pPr>
        <w:tabs>
          <w:tab w:val="left" w:pos="851"/>
        </w:tabs>
        <w:spacing w:after="0" w:line="240" w:lineRule="auto"/>
        <w:jc w:val="both"/>
        <w:rPr>
          <w:rFonts w:ascii="Times New Roman" w:eastAsia="Times New Roman" w:hAnsi="Times New Roman" w:cs="Times New Roman"/>
          <w:color w:val="000000"/>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8"/>
          <w:lang w:eastAsia="ru-RU"/>
        </w:rPr>
      </w:pPr>
      <w:r w:rsidRPr="00051F85">
        <w:rPr>
          <w:rFonts w:ascii="Times New Roman" w:eastAsia="Times New Roman" w:hAnsi="Times New Roman" w:cs="Times New Roman"/>
          <w:b/>
          <w:sz w:val="28"/>
          <w:szCs w:val="28"/>
          <w:lang w:eastAsia="ru-RU"/>
        </w:rPr>
        <w:t>Круг заявителей</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1.3.Заявителями на получение муниципальной услуги являются организации (далее – Заявители):</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-являющееся субъектом естественных монополий, - в случаях установления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являющееся организацией связи, - для размещения линий или сооружений связи, указанных в подпункте 1 статьи 39.37 Земельного Кодекса России,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являющееся владельцем объекта транспортной инфраструктуры федерального, регионального или местного значения, - в случае установления сервитута для целей, указанных в подпунктах 2 - 5 статьи 39.37 Земельного Кодекса России;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предусмотренное пунктом 1 статьи 56.4 Земельного Кодекса России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сервитута.</w:t>
      </w:r>
    </w:p>
    <w:p w:rsidR="00051F85" w:rsidRPr="00051F85" w:rsidRDefault="00051F85" w:rsidP="00051F85">
      <w:pPr>
        <w:autoSpaceDE w:val="0"/>
        <w:autoSpaceDN w:val="0"/>
        <w:adjustRightInd w:val="0"/>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Требования к порядку информирования о предоставлении</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 xml:space="preserve"> муниципальной услуги </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1.4.Информирование о порядке предоставления муниципальной услуги осуществляется: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1)непосредственно при личном приеме заявителя в Администрации муниципального образования «Муниципальный округ Вавожский район Удмуртской Республики»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2) по телефону Уполномоченного органа </w:t>
      </w:r>
      <w:r w:rsidRPr="00051F85">
        <w:rPr>
          <w:rFonts w:ascii="Times New Roman" w:eastAsia="Times New Roman" w:hAnsi="Times New Roman" w:cs="Times New Roman"/>
          <w:sz w:val="28"/>
          <w:szCs w:val="28"/>
          <w:lang w:eastAsia="ru-RU"/>
        </w:rPr>
        <w:t>(8(34155)2-14-84)</w:t>
      </w:r>
      <w:r w:rsidRPr="00051F85">
        <w:rPr>
          <w:rFonts w:ascii="Times New Roman" w:eastAsia="Times New Roman" w:hAnsi="Times New Roman" w:cs="Times New Roman"/>
          <w:sz w:val="28"/>
          <w:szCs w:val="20"/>
          <w:lang w:eastAsia="ru-RU"/>
        </w:rPr>
        <w:t xml:space="preserve"> или многофункционального центра </w:t>
      </w:r>
      <w:r w:rsidRPr="00051F85">
        <w:rPr>
          <w:rFonts w:ascii="Times New Roman" w:eastAsia="Times New Roman" w:hAnsi="Times New Roman" w:cs="Times New Roman"/>
          <w:sz w:val="28"/>
          <w:szCs w:val="28"/>
          <w:lang w:eastAsia="ru-RU"/>
        </w:rPr>
        <w:t>(8 (34155)2-14-58);</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3) письменно, в том числе посредством электронной почты, факсимильной связи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8"/>
          <w:lang w:eastAsia="ru-RU"/>
        </w:rPr>
        <w:t xml:space="preserve">(адрес: 427310, Удмуртская Республика, Вавожский район, с.Вавож, ул. Интернациональная, д. 45а, адрес электронной почты: </w:t>
      </w:r>
      <w:r w:rsidRPr="00051F85">
        <w:rPr>
          <w:rFonts w:ascii="Times New Roman" w:eastAsia="Times New Roman" w:hAnsi="Times New Roman" w:cs="Times New Roman"/>
          <w:sz w:val="28"/>
          <w:szCs w:val="28"/>
          <w:lang w:val="en-US" w:eastAsia="ru-RU"/>
        </w:rPr>
        <w:t>mail</w:t>
      </w:r>
      <w:r w:rsidRPr="00051F85">
        <w:rPr>
          <w:rFonts w:ascii="Times New Roman" w:eastAsia="Times New Roman" w:hAnsi="Times New Roman" w:cs="Times New Roman"/>
          <w:sz w:val="28"/>
          <w:szCs w:val="28"/>
          <w:lang w:eastAsia="ru-RU"/>
        </w:rPr>
        <w:t>@</w:t>
      </w:r>
      <w:r w:rsidRPr="00051F85">
        <w:rPr>
          <w:rFonts w:ascii="Times New Roman" w:eastAsia="Times New Roman" w:hAnsi="Times New Roman" w:cs="Times New Roman"/>
          <w:sz w:val="28"/>
          <w:szCs w:val="28"/>
          <w:lang w:val="en-US" w:eastAsia="ru-RU"/>
        </w:rPr>
        <w:t>vav</w:t>
      </w:r>
      <w:r w:rsidRPr="00051F85">
        <w:rPr>
          <w:rFonts w:ascii="Times New Roman" w:eastAsia="Times New Roman" w:hAnsi="Times New Roman" w:cs="Times New Roman"/>
          <w:sz w:val="28"/>
          <w:szCs w:val="28"/>
          <w:lang w:eastAsia="ru-RU"/>
        </w:rPr>
        <w:t>.udm</w:t>
      </w:r>
      <w:r w:rsidRPr="00051F85">
        <w:rPr>
          <w:rFonts w:ascii="Times New Roman" w:eastAsia="Times New Roman" w:hAnsi="Times New Roman" w:cs="Times New Roman"/>
          <w:sz w:val="28"/>
          <w:szCs w:val="28"/>
          <w:lang w:val="en-US" w:eastAsia="ru-RU"/>
        </w:rPr>
        <w:t>r</w:t>
      </w:r>
      <w:r w:rsidRPr="00051F85">
        <w:rPr>
          <w:rFonts w:ascii="Times New Roman" w:eastAsia="Times New Roman" w:hAnsi="Times New Roman" w:cs="Times New Roman"/>
          <w:sz w:val="28"/>
          <w:szCs w:val="28"/>
          <w:lang w:eastAsia="ru-RU"/>
        </w:rPr>
        <w:t>.</w:t>
      </w:r>
      <w:r w:rsidRPr="00051F85">
        <w:rPr>
          <w:rFonts w:ascii="Times New Roman" w:eastAsia="Times New Roman" w:hAnsi="Times New Roman" w:cs="Times New Roman"/>
          <w:sz w:val="28"/>
          <w:szCs w:val="28"/>
          <w:lang w:val="en-US" w:eastAsia="ru-RU"/>
        </w:rPr>
        <w:t>ru</w:t>
      </w:r>
      <w:r w:rsidRPr="00051F85">
        <w:rPr>
          <w:rFonts w:ascii="Times New Roman" w:eastAsia="Times New Roman" w:hAnsi="Times New Roman" w:cs="Times New Roman"/>
          <w:sz w:val="28"/>
          <w:szCs w:val="28"/>
          <w:lang w:eastAsia="ru-RU"/>
        </w:rPr>
        <w:t>);</w:t>
      </w:r>
    </w:p>
    <w:p w:rsidR="00051F85" w:rsidRPr="00051F85" w:rsidRDefault="00051F85" w:rsidP="00051F85">
      <w:pPr>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4)посредством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на официальном сайте Уполномоченного органа </w:t>
      </w:r>
      <w:r w:rsidRPr="00051F85">
        <w:rPr>
          <w:rFonts w:ascii="Times New Roman" w:eastAsia="Times New Roman" w:hAnsi="Times New Roman" w:cs="Times New Roman"/>
          <w:sz w:val="28"/>
          <w:szCs w:val="28"/>
          <w:lang w:eastAsia="ru-RU"/>
        </w:rPr>
        <w:t>(</w:t>
      </w:r>
      <w:r w:rsidRPr="00051F85">
        <w:rPr>
          <w:rFonts w:ascii="Times New Roman" w:eastAsia="Times New Roman" w:hAnsi="Times New Roman" w:cs="Times New Roman"/>
          <w:sz w:val="28"/>
          <w:szCs w:val="28"/>
          <w:lang w:val="en-US" w:eastAsia="ru-RU"/>
        </w:rPr>
        <w:t>http</w:t>
      </w:r>
      <w:r w:rsidRPr="00051F85">
        <w:rPr>
          <w:rFonts w:ascii="Times New Roman" w:eastAsia="Times New Roman" w:hAnsi="Times New Roman" w:cs="Times New Roman"/>
          <w:sz w:val="28"/>
          <w:szCs w:val="28"/>
          <w:lang w:eastAsia="ru-RU"/>
        </w:rPr>
        <w:t>://vavozhskij-r18.gosweb.gosuslugi.ru);</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5)посредством размещения информации на информационных стендах Уполномоченного органа или многофункционального центра. </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1.5. Информирование осуществляется по вопросам, касающимся: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способов подачи заявления о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адресов Уполномоченного органа и многофункциональных центров, обращение в которые необходимо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справочной информации о работе Уполномоченного органа (структурных подразделений Уполномоченного органа);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порядка и сроков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 вопросам предоставления услуг, которые являются необходимыми и обязательными для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изложить обращение в письменной форме;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назначить другое время для консультаций.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Продолжительность информирования по телефону не должна превышать 10 минут.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Информирование осуществляется в соответствии с графиком приема граждан.</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1.9.На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адрес официального сайта, а также электронной почты и (или) формы обратной связи Уполномоченного органа в сети «Интернет».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1.11.Размещение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1.12.Информация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II. Стандарт предоставления муниципальной услуги</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4"/>
          <w:szCs w:val="24"/>
          <w:lang w:eastAsia="ar-SA"/>
        </w:rPr>
      </w:pPr>
    </w:p>
    <w:p w:rsidR="00051F85" w:rsidRPr="00051F85" w:rsidRDefault="00051F85" w:rsidP="00051F85">
      <w:pPr>
        <w:suppressAutoHyphens/>
        <w:autoSpaceDE w:val="0"/>
        <w:spacing w:after="0" w:line="240" w:lineRule="auto"/>
        <w:jc w:val="center"/>
        <w:rPr>
          <w:rFonts w:ascii="Times New Roman" w:eastAsia="Arial" w:hAnsi="Times New Roman" w:cs="Times New Roman"/>
          <w:b/>
          <w:sz w:val="28"/>
          <w:szCs w:val="28"/>
          <w:lang w:eastAsia="ar-SA"/>
        </w:rPr>
      </w:pPr>
      <w:r w:rsidRPr="00051F85">
        <w:rPr>
          <w:rFonts w:ascii="Times New Roman" w:eastAsia="Arial" w:hAnsi="Times New Roman" w:cs="Times New Roman"/>
          <w:b/>
          <w:sz w:val="28"/>
          <w:szCs w:val="28"/>
          <w:lang w:eastAsia="ar-SA"/>
        </w:rPr>
        <w:t>Наименование муниципальной услуги</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2.1. Муниципальная услуга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p>
    <w:p w:rsidR="00051F85" w:rsidRPr="00051F85" w:rsidRDefault="00051F85" w:rsidP="00051F85">
      <w:pPr>
        <w:suppressAutoHyphens/>
        <w:autoSpaceDE w:val="0"/>
        <w:spacing w:after="0" w:line="240" w:lineRule="auto"/>
        <w:jc w:val="center"/>
        <w:rPr>
          <w:rFonts w:ascii="Times New Roman" w:eastAsia="Arial" w:hAnsi="Times New Roman" w:cs="Times New Roman"/>
          <w:b/>
          <w:sz w:val="28"/>
          <w:szCs w:val="28"/>
          <w:lang w:eastAsia="ar-SA"/>
        </w:rPr>
      </w:pPr>
      <w:r w:rsidRPr="00051F85">
        <w:rPr>
          <w:rFonts w:ascii="Times New Roman" w:eastAsia="Arial" w:hAnsi="Times New Roman" w:cs="Times New Roman"/>
          <w:b/>
          <w:sz w:val="28"/>
          <w:szCs w:val="28"/>
          <w:lang w:eastAsia="ar-SA"/>
        </w:rPr>
        <w:t>Наименование органа местного самоуправления, предоставляющего муниципальную услугу</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    2.2. Муниципальная услуга предоставляется Уполномоченным органом -</w:t>
      </w:r>
      <w:r w:rsidRPr="00051F85">
        <w:rPr>
          <w:rFonts w:ascii="Arial" w:eastAsia="Arial" w:hAnsi="Arial" w:cs="Arial"/>
          <w:sz w:val="20"/>
          <w:szCs w:val="20"/>
          <w:lang w:eastAsia="ar-SA"/>
        </w:rPr>
        <w:t xml:space="preserve"> </w:t>
      </w:r>
      <w:r w:rsidRPr="00051F85">
        <w:rPr>
          <w:rFonts w:ascii="Times New Roman" w:eastAsia="Arial" w:hAnsi="Times New Roman" w:cs="Times New Roman"/>
          <w:sz w:val="28"/>
          <w:szCs w:val="28"/>
          <w:lang w:eastAsia="ar-SA"/>
        </w:rPr>
        <w:t>Администрацией муниципального образования «Муниципальный округ Вавожский район Удмуртской Республики»</w:t>
      </w:r>
      <w:r w:rsidRPr="00051F85">
        <w:rPr>
          <w:rFonts w:ascii="Arial" w:eastAsia="Arial" w:hAnsi="Arial" w:cs="Arial"/>
          <w:sz w:val="28"/>
          <w:szCs w:val="28"/>
          <w:lang w:eastAsia="ar-SA"/>
        </w:rPr>
        <w:t>.</w:t>
      </w:r>
      <w:r w:rsidRPr="00051F85">
        <w:rPr>
          <w:rFonts w:ascii="Times New Roman" w:eastAsia="Arial" w:hAnsi="Times New Roman" w:cs="Times New Roman"/>
          <w:sz w:val="28"/>
          <w:szCs w:val="28"/>
          <w:lang w:eastAsia="ar-SA"/>
        </w:rPr>
        <w:t xml:space="preserve"> </w:t>
      </w:r>
    </w:p>
    <w:p w:rsidR="00051F85" w:rsidRPr="00051F85" w:rsidRDefault="00051F85" w:rsidP="00051F85">
      <w:pPr>
        <w:suppressAutoHyphens/>
        <w:autoSpaceDE w:val="0"/>
        <w:spacing w:after="0" w:line="240" w:lineRule="auto"/>
        <w:jc w:val="both"/>
        <w:rPr>
          <w:rFonts w:ascii="Times New Roman" w:eastAsia="Arial" w:hAnsi="Times New Roman" w:cs="Times New Roman"/>
          <w:color w:val="FF0000"/>
          <w:sz w:val="28"/>
          <w:szCs w:val="28"/>
          <w:lang w:eastAsia="ar-SA"/>
        </w:rPr>
      </w:pPr>
      <w:r w:rsidRPr="00051F85">
        <w:rPr>
          <w:rFonts w:ascii="Times New Roman" w:eastAsia="Arial" w:hAnsi="Times New Roman" w:cs="Times New Roman"/>
          <w:sz w:val="28"/>
          <w:szCs w:val="28"/>
          <w:lang w:eastAsia="ar-SA"/>
        </w:rPr>
        <w:t xml:space="preserve">   2.3. В предоставлении муниципальной услуги принимают участие многофункциональные центры</w:t>
      </w:r>
      <w:r w:rsidRPr="00051F85">
        <w:rPr>
          <w:rFonts w:ascii="Arial" w:eastAsia="Arial" w:hAnsi="Arial" w:cs="Arial"/>
          <w:sz w:val="24"/>
          <w:szCs w:val="24"/>
          <w:lang w:eastAsia="ar-SA"/>
        </w:rPr>
        <w:t xml:space="preserve"> </w:t>
      </w:r>
      <w:r w:rsidRPr="00051F85">
        <w:rPr>
          <w:rFonts w:ascii="Times New Roman" w:eastAsia="Arial" w:hAnsi="Times New Roman" w:cs="Times New Roman"/>
          <w:sz w:val="28"/>
          <w:szCs w:val="28"/>
          <w:lang w:eastAsia="ar-SA"/>
        </w:rPr>
        <w:t>в части приема, регистрации заявления и прилагаемых к нему документов от заявителя, необходимых для предоставления муниципальной услуги.</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    При предоставлении муниципальной услуги Уполномоченный орган взаимодействует с: </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    -Федеральной налоговой службой России для подтверждения принадлежности Заявителя к категории юридических лиц; </w:t>
      </w:r>
    </w:p>
    <w:p w:rsidR="00051F85" w:rsidRPr="00051F85" w:rsidRDefault="00051F85" w:rsidP="00051F85">
      <w:pPr>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   - Федеральной службой государственной регистрации, кадастра и картографии для получения сведений из Единого государственного реестра недвижимости о земельном участке и об инженерном сооружении.</w:t>
      </w:r>
    </w:p>
    <w:p w:rsidR="00051F85" w:rsidRPr="00051F85" w:rsidRDefault="00051F85" w:rsidP="00051F85">
      <w:pPr>
        <w:suppressAutoHyphens/>
        <w:autoSpaceDE w:val="0"/>
        <w:spacing w:after="0" w:line="240" w:lineRule="auto"/>
        <w:jc w:val="both"/>
        <w:rPr>
          <w:rFonts w:ascii="Times New Roman" w:eastAsia="Times New Roman" w:hAnsi="Times New Roman" w:cs="Times New Roman"/>
          <w:bCs/>
          <w:sz w:val="28"/>
          <w:szCs w:val="28"/>
          <w:lang w:eastAsia="ar-SA"/>
        </w:rPr>
      </w:pPr>
      <w:r w:rsidRPr="00051F85">
        <w:rPr>
          <w:rFonts w:ascii="Times New Roman" w:eastAsia="Arial" w:hAnsi="Times New Roman" w:cs="Times New Roman"/>
          <w:sz w:val="28"/>
          <w:szCs w:val="28"/>
          <w:lang w:eastAsia="ar-SA"/>
        </w:rPr>
        <w:t xml:space="preserve">    2.4.При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Описание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2.5.Результатом предоставления муниципальной услуги является: </w:t>
      </w:r>
    </w:p>
    <w:p w:rsidR="00051F85" w:rsidRPr="00051F85" w:rsidRDefault="00051F85" w:rsidP="00051F85">
      <w:pPr>
        <w:spacing w:after="0" w:line="240" w:lineRule="auto"/>
        <w:ind w:firstLine="284"/>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1)решение об установлении сервитута (форма приведена в Приложении № 1 к настоящему Административному регламенту); </w:t>
      </w:r>
    </w:p>
    <w:p w:rsidR="00051F85" w:rsidRPr="00051F85" w:rsidRDefault="00051F85" w:rsidP="00051F85">
      <w:pPr>
        <w:spacing w:after="0" w:line="240" w:lineRule="auto"/>
        <w:ind w:firstLine="284"/>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 решение об отказе в предоставлении услуги (форма приведена в Приложении № 2 к настоящему Административному регламенту).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2.6. Срок предоставления муниципальной услуги определяется в соответствии с Земельным кодексом Российской Федерации. 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 xml:space="preserve">Нормативные правовые акты, регулирующие </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предоставление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2.7. Перечень нормативных правовых актов, регулирующих предоставление муниципальной услуги: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    1) </w:t>
      </w:r>
      <w:r w:rsidRPr="00051F85">
        <w:rPr>
          <w:rFonts w:ascii="Times New Roman" w:eastAsia="Times New Roman" w:hAnsi="Times New Roman" w:cs="Times New Roman"/>
          <w:sz w:val="28"/>
          <w:szCs w:val="28"/>
          <w:lang w:eastAsia="ru-RU"/>
        </w:rPr>
        <w:t>Гражданский кодекс Российской Федерации.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Земельный кодекс Российской Федерации.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Градостроительный кодекс Российской Федерации.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25.10.2001 № 137-ФЗ «О введении в действие Земельного кодекса Российской Федерации».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24 июля 2007 г. № 221-ФЗ «О государственном кадастре недвижимости».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Федеральный закон от 02.05.2006 № 59-ФЗ «О порядке рассмотрения обращений граждан Российской Федерации». </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27.07.2010 № 210-ФЗ «Об организации предоставления государственных и муниципальных услуг»;</w:t>
      </w:r>
    </w:p>
    <w:p w:rsidR="00051F85" w:rsidRPr="00051F85" w:rsidRDefault="00051F85" w:rsidP="00656DFB">
      <w:pPr>
        <w:numPr>
          <w:ilvl w:val="0"/>
          <w:numId w:val="11"/>
        </w:numPr>
        <w:tabs>
          <w:tab w:val="left" w:pos="0"/>
        </w:tabs>
        <w:suppressAutoHyphens/>
        <w:autoSpaceDE w:val="0"/>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27.07.2006 № 152-ФЗ «О персональных данных».</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bCs/>
          <w:color w:val="000000"/>
          <w:sz w:val="28"/>
          <w:szCs w:val="28"/>
          <w:shd w:val="clear" w:color="auto" w:fill="FFFFFF"/>
          <w:lang w:eastAsia="ru-RU"/>
        </w:rPr>
        <w:t xml:space="preserve">Федеральный </w:t>
      </w:r>
      <w:hyperlink r:id="rId70" w:history="1">
        <w:r w:rsidRPr="00051F85">
          <w:rPr>
            <w:rFonts w:ascii="Times New Roman" w:eastAsia="Times New Roman" w:hAnsi="Times New Roman" w:cs="Times New Roman"/>
            <w:bCs/>
            <w:color w:val="000000"/>
            <w:sz w:val="28"/>
            <w:szCs w:val="28"/>
            <w:shd w:val="clear" w:color="auto" w:fill="FFFFFF"/>
            <w:lang w:eastAsia="ru-RU"/>
          </w:rPr>
          <w:t>закон</w:t>
        </w:r>
      </w:hyperlink>
      <w:r w:rsidRPr="00051F85">
        <w:rPr>
          <w:rFonts w:ascii="Times New Roman" w:eastAsia="Times New Roman" w:hAnsi="Times New Roman" w:cs="Times New Roman"/>
          <w:bCs/>
          <w:color w:val="000000"/>
          <w:sz w:val="28"/>
          <w:szCs w:val="28"/>
          <w:shd w:val="clear" w:color="auto" w:fill="FFFFFF"/>
          <w:lang w:eastAsia="ru-RU"/>
        </w:rPr>
        <w:t xml:space="preserve"> от 6 апреля 2011 года № 63-ФЗ «Об электронной подписи»;</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Федеральный закон от 24 ноября 1995 года № 181-ФЗ «О социальной защите инвалидов в Российской Федерации».</w:t>
      </w:r>
    </w:p>
    <w:p w:rsidR="00051F85" w:rsidRPr="00051F85" w:rsidRDefault="00E37AFA"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hyperlink r:id="rId71" w:history="1">
        <w:r w:rsidR="00051F85" w:rsidRPr="00051F85">
          <w:rPr>
            <w:rFonts w:ascii="Times New Roman" w:eastAsia="Times New Roman" w:hAnsi="Times New Roman" w:cs="Times New Roman"/>
            <w:bCs/>
            <w:color w:val="000000"/>
            <w:sz w:val="28"/>
            <w:szCs w:val="28"/>
            <w:shd w:val="clear" w:color="auto" w:fill="FFFFFF"/>
            <w:lang w:eastAsia="ru-RU"/>
          </w:rPr>
          <w:t>Постановление</w:t>
        </w:r>
      </w:hyperlink>
      <w:r w:rsidR="00051F85" w:rsidRPr="00051F85">
        <w:rPr>
          <w:rFonts w:ascii="Times New Roman" w:eastAsia="Times New Roman" w:hAnsi="Times New Roman" w:cs="Times New Roman"/>
          <w:bCs/>
          <w:color w:val="000000"/>
          <w:sz w:val="28"/>
          <w:szCs w:val="28"/>
          <w:shd w:val="clear" w:color="auto" w:fill="FFFFFF"/>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bCs/>
          <w:color w:val="000000"/>
          <w:sz w:val="28"/>
          <w:szCs w:val="28"/>
          <w:shd w:val="clear" w:color="auto" w:fill="FFFFFF"/>
          <w:lang w:eastAsia="ru-RU"/>
        </w:rPr>
        <w:t>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051F85" w:rsidRPr="00051F85" w:rsidRDefault="00051F85" w:rsidP="00656DFB">
      <w:pPr>
        <w:numPr>
          <w:ilvl w:val="0"/>
          <w:numId w:val="11"/>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Приказ Министерства экономического развития Российской Федерации от 10.10.2018. № 542 «Об утверждении требований к форме ходатайства об установлении сервитута, содержанию обоснования необходимости установления сервитута».</w:t>
      </w:r>
    </w:p>
    <w:p w:rsidR="00051F85" w:rsidRPr="00051F85" w:rsidRDefault="00051F85" w:rsidP="00656DFB">
      <w:pPr>
        <w:numPr>
          <w:ilvl w:val="0"/>
          <w:numId w:val="11"/>
        </w:numPr>
        <w:tabs>
          <w:tab w:val="left" w:pos="0"/>
        </w:tabs>
        <w:suppressAutoHyphens/>
        <w:autoSpaceDE w:val="0"/>
        <w:spacing w:after="0" w:line="240" w:lineRule="auto"/>
        <w:jc w:val="both"/>
        <w:rPr>
          <w:rFonts w:ascii="Times New Roman" w:eastAsia="Arial" w:hAnsi="Times New Roman" w:cs="Times New Roman"/>
          <w:sz w:val="28"/>
          <w:szCs w:val="28"/>
          <w:lang w:eastAsia="ar-SA"/>
        </w:rPr>
      </w:pPr>
      <w:r w:rsidRPr="00051F85">
        <w:rPr>
          <w:rFonts w:ascii="Times New Roman" w:eastAsia="Arial" w:hAnsi="Times New Roman" w:cs="Times New Roman"/>
          <w:sz w:val="28"/>
          <w:szCs w:val="28"/>
          <w:lang w:eastAsia="ar-SA"/>
        </w:rPr>
        <w:t xml:space="preserve">Устав муниципального образования «Муниципальный округ Вавожский район Удмуртской Республики». </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color w:val="000000"/>
          <w:sz w:val="24"/>
          <w:szCs w:val="24"/>
          <w:lang w:eastAsia="ru-RU"/>
        </w:rPr>
        <w:t xml:space="preserve">  </w:t>
      </w:r>
    </w:p>
    <w:p w:rsidR="00051F85" w:rsidRPr="00051F85" w:rsidRDefault="00051F85" w:rsidP="00051F85">
      <w:pPr>
        <w:spacing w:after="0" w:line="240" w:lineRule="auto"/>
        <w:ind w:firstLine="550"/>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документов, необходимых в соответствии с нормативными правовыми актами для предоставления муниципальной</w:t>
      </w:r>
    </w:p>
    <w:p w:rsidR="00051F85" w:rsidRPr="00051F85" w:rsidRDefault="00051F85" w:rsidP="00051F85">
      <w:pPr>
        <w:spacing w:after="0" w:line="240" w:lineRule="auto"/>
        <w:ind w:firstLine="550"/>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 xml:space="preserve">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51F85" w:rsidRPr="00051F85" w:rsidRDefault="00051F85" w:rsidP="00051F85">
      <w:pPr>
        <w:spacing w:after="0" w:line="240" w:lineRule="auto"/>
        <w:ind w:firstLine="550"/>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2.8.Для получения муниципальной услуги заявитель представляет: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1)Заявление о предоставлении муниципальной услуги по форме, согласно приложению № 4 к настоящему Административному регламенту;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 В заявлении также указывается один из следующих способов направления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форме электронного документа в личном кабинете на ЕПГУ;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 бумажном носителе в Уполномоченном органе, многофункциональном центре;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 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 Сведения о границах сервитута, включающие графическое описание местоположения границ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7)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сервитута, об условиях реконструкции, в том числе переноса или сноса указанных линейного объекта, сооружения в случае, если осуществление сервитута повлечет необходимость реконструкции или сноса указанных линейного объекта, сооружения;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8) документы, подтверждающие право на инженерное сооружение, если подано ходатайство об установлении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9) Кадастровый план территории либо его фрагмент, на котором приводится изображение сравнительных вариантов размещения инженерного сооружения;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10)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11) Проект организации строительства объекта.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заявителя за установлением сервитута  в отношении земельного участка, находящегося в муниципальной собственности или государственная собственность на который не разграничена: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1) Сведения из Единого государственного реестра юридических лиц;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 Сведения из Единого государственного реестра недвижимости о земельном участке;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3) Сведения о правообладателях земельных участков, в отношении которых подано ходатайство об установлении сервитута;</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4) Сведения из Единого государственного реестра недвижимости об инженерном сооружении.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2.11. При предоставлении муниципальной услуги запрещается требовать от заявителя: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 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государственную услугу, государственных органов, органов 9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государственной (муниципальной)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51F85" w:rsidRPr="00051F85" w:rsidRDefault="00051F85" w:rsidP="00051F85">
      <w:pPr>
        <w:spacing w:after="0" w:line="240" w:lineRule="auto"/>
        <w:jc w:val="both"/>
        <w:rPr>
          <w:rFonts w:ascii="Times New Roman" w:eastAsia="Times New Roman" w:hAnsi="Times New Roman" w:cs="Times New Roman"/>
          <w:b/>
          <w:sz w:val="24"/>
          <w:szCs w:val="24"/>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оснований для отказа в приеме документов, необходимых для предоставления муниципальной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2.12. Основаниями для возврата документов, необходимых для предоставления муниципальной услуги являются: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2.12.1. Заявление о предоставлении услуги подано в орган местного самоуправления, в полномочия которого не входит предоставление услуги;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2.12.2.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2.12.3. Представление неполного комплекта документов, необходимых для предоставления услуги;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2.12.4. Заявитель не является лицом, предусмотренным статьей 39.40 Земельного кодекса Российской Федерации;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2.12.5. Подано ходатайство об установлении сервитута в целях, не предусмотренных статьей 39.37 Земельного кодекса Российской Федерации.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оснований для приостановления или отказа в предоставлении муниципальной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2.14. Основания для отказа в предоставлении муниципальной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2.14.1. Содержащееся в ходатайстве об установлении сервитута обоснование необходимости установления сервитута не соответствует требованиям, установленным в соответствии с пунктами 2 и 3 статьи 39.41 Земельного кодекса Российской Федерации;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2.14.2. Не соблюдены условия установления сервитута, предусмотренные статьями 23 и 39.39 Земельного кодекса Российской Федерации;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2.14.3. Осуществление деятельности, для обеспечения которой испрашивается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сервитут;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2.14.4. Осуществление деятельности, для обеспечения которой испрашивается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2.14.5. Осуществление деятельности, для обеспечения которой подано ходатайство об установлении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11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2.14.6. Границы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Земельного кодекса Российской Федерации;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2.14.7. Установление сервитута в границах, указанных в ходатайстве, препятствует размещению объектов, предусмотренных утвержденным проектом планировки территории.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2.14.8.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2.14.9. Документы (сведения), представленные заявителем, противоречат документам (сведениям), полученным в рамках межведомственного взаимодействия.</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2.14.10. Заявление подано в орган местного самоуправления, в полномочия которого не входит предоставление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2.15. Услуги, необходимые и обязательные для предоставления муниципальной услуги, отсутствуют.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2.16. Предоставление  муниципальной услуги осуществляется бесплатно.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2.17. Услуги, необходимые и обязательные для предоставления муниципальной услуги, отсутствуют.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 xml:space="preserve">Максимальный срок ожидания в очереди при подаче запроса </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о предоставлении муниципальной услуги и при получении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2.18.Максимальный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Срок и порядок регистрации запроса заявителя о предоставлении муниципальной услуги, в том числе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2.19.Срок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Требования к помещениям, в которых предоставляется муниципальная услуга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Центральный вход в здание Уполномоченного органа должен быть оборудован информационной табличкой (вывеской), содержащей информацию: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наименование;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местонахождение и юридический адрес;</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режим работы;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график приема;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номера телефонов для справок.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Помещения, в которых предоставляется муниципальная услуга, должны соответствовать санитарно-эпидемиологическим правилам и нормативам.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Помещения, в которых предоставляется муниципальная услуга, оснащаются: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противопожарной системой и средствами пожаротушения;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системой оповещения о возникновении чрезвычайной ситуации;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средствами оказания первой медицинской помощи; туалетными комнатами для посетителей.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Места для заполнения заявлений оборудуются стульями, столами (стойками), бланками заявлений, письменными принадлежностями.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Места приема Заявителей оборудуются информационными табличками (вывесками) с указанием:</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номера кабинета и наименования отдела;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фамилии, имени и отчества (последнее – при наличии), должности ответственного лица за прием документов;</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графика приема Заявителей.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 предоставлении муниципальной услуги инвалидам обеспечиваются: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возможность беспрепятственного доступа к объекту (зданию, помещению), в котором предоставляется муниципальная услуга;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сопровождение инвалидов, имеющих стойкие расстройства функции зрения и самостоятельного передвижения;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допуск сурдопереводчика и тифлосурдопереводчика;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оказание инвалидам помощи в преодолении барьеров, мешающих получению ими государственных и муниципальных услуг наравне с другими лицами.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Показатели доступности и качества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2.21.Основными показателями доступности предоставления муниципальной услуги являются: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2.21.1.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2.21.2. Возможность получения заявителем уведомлений о предоставлении муниципальной услуги с помощью ЕПГУ.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 Основными показателями качества предоставления муниципальной услуги являются: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2.22.2. Минимально возможное количество взаимодействий гражданина с должностными лицами, участвующими в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2.22.3. Отсутствие обоснованных жалоб на действия (бездействие) сотрудников и их некорректное (невнимательное) отношение к заявителям.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2.22.4. Отсутствие нарушений установленных сроков в процессе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2.22.5.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tabs>
          <w:tab w:val="left" w:pos="993"/>
        </w:tabs>
        <w:spacing w:after="0" w:line="240" w:lineRule="auto"/>
        <w:jc w:val="both"/>
        <w:rPr>
          <w:rFonts w:ascii="Times New Roman" w:eastAsia="Times New Roman" w:hAnsi="Times New Roman" w:cs="Times New Roman"/>
          <w:sz w:val="28"/>
          <w:szCs w:val="28"/>
          <w:lang w:eastAsia="ru-RU"/>
        </w:rPr>
      </w:pPr>
    </w:p>
    <w:p w:rsidR="00051F85" w:rsidRPr="00051F85" w:rsidRDefault="00051F85" w:rsidP="00051F85">
      <w:pPr>
        <w:tabs>
          <w:tab w:val="left" w:pos="3900"/>
        </w:tabs>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2.24 Заявителям обеспечивается возможность представления заявления и прилагаемых документов в форме электронных документов посредством ЕПГУ.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2.25 Электронные документы могут быть предоставлены в следующих форматах: xml, doc, docx, odt, xls, xlsx, ods, pdf, jpg, jpeg, zip, rar, sig, png, bmp, tiff.</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«черно-белый» (при отсутствии в документе графических изображений и (или) цветного текста);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«оттенки серого» (при наличии в документе графических изображений, отличных от цветного графического изображения);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«цветной» или «режим полной цветопередачи» (при наличии в документе цветных графических изображений либо цветного текста);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сохранением всех аутентичных признаков подлинности, а именно: графической подписи лица, печати, углового штампа бланка;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Электронные документы должны обеспечивать: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возможность идентифицировать документ и количество листов в документе;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Документы, подлежащие представлению в форматах xls, xlsx или ods, формируются в виде отдельного электронного документа.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административных процедур</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 Описание административных процедур:</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1) Проверка документов и регистрация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2) Получение сведений посредством СМЭВ;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 Оповещение правообладателей;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 Рассмотрение документов и сведений;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 Принятие решения;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 Выдача результата на бумажном носителе (опционально). Описание административных процедур представлено в Приложении № 5 к настоящему Административному регламенту</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Перечень административных процедур (действий) при предоставлении муниципальной услуги услуг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3.2. При предоставлении муниципальной услуги в электронной форме заявителю обеспечиваются: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получение информации о порядке и сроках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формирование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прием и регистрация Уполномоченным органом заявления и иных документов, необходимых для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получение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получение сведений о ходе рассмотрения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осуществление оценки качества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осуществления административных процедур (действий) в электронной форме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3.3. Формирование заявления.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 формировании заявления заявителю обеспечивае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б) возможность печати на бумажном носителе копии электронной формы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 возможность вернуться на любой из этапов заполнения электронной формы заявления без потери ранее введенной информации;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Ответственное должностное лицо: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проверяет наличие электронных заявлений, поступивших с ЕПГУ, с периодом не реже 2 раз в день;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рассматривает поступившие заявления и приложенные образы документов (документы);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производит действия в соответствии с пунктом 3.4 настоящего 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3.6. Заявителю в качестве результата предоставления муниципальной услуги обеспечивается возможность получения документа: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 предоставлении муниципальной услуги в электронной форме заявителю направляется: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3.8. Оценка качества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051F85" w:rsidRPr="00051F85" w:rsidRDefault="00051F85" w:rsidP="00051F85">
      <w:pPr>
        <w:spacing w:after="0" w:line="240" w:lineRule="auto"/>
        <w:jc w:val="both"/>
        <w:rPr>
          <w:rFonts w:ascii="Times New Roman" w:eastAsia="Times New Roman" w:hAnsi="Times New Roman" w:cs="Times New Roman"/>
          <w:color w:val="FF0000"/>
          <w:sz w:val="28"/>
          <w:szCs w:val="20"/>
          <w:lang w:eastAsia="ru-RU"/>
        </w:rPr>
      </w:pPr>
      <w:r w:rsidRPr="00051F85">
        <w:rPr>
          <w:rFonts w:ascii="Times New Roman" w:eastAsia="Times New Roman" w:hAnsi="Times New Roman" w:cs="Times New Roman"/>
          <w:sz w:val="28"/>
          <w:szCs w:val="20"/>
          <w:lang w:eastAsia="ru-RU"/>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исправления допущенных опечаток и ошибок в выданных в результате предоставления муниципальной услуги документах</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3.11. Основания отказа в приеме заявления об исправлении опечаток и ошибок указаны в пункте 2.12 настоящего 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3.12.3. Уполномоченный орган обеспечивает устранение опечаток и ошибок в документах, являющихся результатом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IV. Формы контроля за исполнением административного регламента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Текущий контроль осуществляется путем проведения проверок:</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решений о предоставлении (об отказе в предоставлении)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выявления и устранения нарушений прав граждан;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4.2. Контроль за полнотой и качеством предоставления муниципальной услуги включает в себя проведение плановых и внеплановых проверок.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соблюдение сроков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соблюдение положений настоящего 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правильность и обоснованность принятого решения об отказе в предоставлении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Основанием для проведения внеплановых проверок являются: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Удмуртской Республики и нормативных правовых актов органов местного самоуправления Администрации муниципального образования «Муниципальный округ Вавожский район Удмуртской Республики»;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Ответственность должностных лиц за решения и действия (бездействие), принимаемые (осуществляемые) ими в ходе</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 xml:space="preserve">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4.6. По результатам проведенных проверок в случае выявления нарушений положений настоящего Административного регламента, нормативных правовых актов  Удмуртской Республики и  нормативных правовых актов органов местного самоуправления Администрации муниципального образования «Муниципальный округ Вавожский район Удмуртской Республики»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направлять замечания и предложения по улучшению доступности и качества предоставления муниципальной услуги;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вносить предложения о мерах по устранению нарушений настоящего Административного регламента.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 руководителю многофункционального центра – на решения и действия (бездействие) работника многофункционального центра;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 учредителю многофункционального центра – на решение и действия (бездействие) многофункционального центра.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Федеральным законом «Об организации предоставления государственных и муниципальных услуг»;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6.1 Многофункциональный центр осуществляет:</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иные процедуры и действия, предусмотренные Федеральным законом № 210-ФЗ.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Информирование заявителей</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6.2. Информирование заявителя многофункциональными центрами осуществляется следующими способами: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изложить обращение в письменной форме (ответ направляется Заявителю в соответствии со способом, указанным в обращении);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назначить другое время для консультаций.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b/>
          <w:sz w:val="28"/>
          <w:szCs w:val="20"/>
          <w:lang w:eastAsia="ru-RU"/>
        </w:rPr>
      </w:pPr>
      <w:r w:rsidRPr="00051F85">
        <w:rPr>
          <w:rFonts w:ascii="Times New Roman" w:eastAsia="Times New Roman" w:hAnsi="Times New Roman" w:cs="Times New Roman"/>
          <w:b/>
          <w:sz w:val="28"/>
          <w:szCs w:val="20"/>
          <w:lang w:eastAsia="ru-RU"/>
        </w:rPr>
        <w:t>Выдача заявителю результата предоставления муниципальной услуги</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многофункционального центра осуществляет следующие действия: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проверяет полномочия представителя заявителя (в случае обращения представителя заявителя);</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определяет статус исполнения заявления заявителя в ГИС;</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656DFB" w:rsidRDefault="00656DFB"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Приложение № 1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к Административному регламенту</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по предоставлению муниципальной услуги</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8"/>
          <w:szCs w:val="28"/>
          <w:lang w:eastAsia="ru-RU"/>
        </w:rPr>
        <w:t xml:space="preserve">Установление сервитута в отношении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земельного участка, находящегося в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муниципальной собственности или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государственная собственность</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8"/>
          <w:lang w:eastAsia="ru-RU"/>
        </w:rPr>
        <w:t xml:space="preserve"> на который не разграничена</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Форма решения об установлении сервитута </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_________________________________________________</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Кому: ____________________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ИНН _____________________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Представитель: 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Контактные данные заявителя</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(представителя):</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Тел.: _____________________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Эл. почта: ________________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Решение об установлении сервитута в отдельных целях</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________________________________________________________</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дата решения                                                                                 номер решения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 результатам рассмотрения ходатайства № _________ от ____________ об установлении сервитута в отношении земельных участков (земель) с кадастровыми номерами _____ ___________ , расположенных (адрес или описание местоположения таких земельных участков или земель) _____ , принято решение об установлении сервитута на срок _________ в отношении указанных земельных участков (земель) в целях _______________ (</w:t>
      </w:r>
      <w:r w:rsidRPr="00051F85">
        <w:rPr>
          <w:rFonts w:ascii="Times New Roman" w:eastAsia="Times New Roman" w:hAnsi="Times New Roman" w:cs="Times New Roman"/>
          <w:i/>
          <w:sz w:val="24"/>
          <w:szCs w:val="24"/>
          <w:lang w:eastAsia="ru-RU"/>
        </w:rPr>
        <w:t>размещение или перенос инженерных сооружении;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r w:rsidRPr="00051F85">
        <w:rPr>
          <w:rFonts w:ascii="Times New Roman" w:eastAsia="Times New Roman" w:hAnsi="Times New Roman" w:cs="Times New Roman"/>
          <w:sz w:val="28"/>
          <w:szCs w:val="20"/>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Сведения о сервитуте: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1. Сведение об обладателе сервитута.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w:t>
      </w:r>
      <w:r w:rsidRPr="00051F85">
        <w:rPr>
          <w:rFonts w:ascii="Times New Roman" w:eastAsia="Times New Roman" w:hAnsi="Times New Roman" w:cs="Times New Roman"/>
          <w:i/>
          <w:sz w:val="24"/>
          <w:szCs w:val="24"/>
          <w:lang w:eastAsia="ru-RU"/>
        </w:rPr>
        <w:t>в случае, если сервитут устанавливается в целях реконструкции указанного инженерного сооружения и обладатель сервитута не является собственником указанного инженерного сооружения)</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3. Кадастровые номера земельных участков (при их наличии), в отношении которых устанавливается сервитут: 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Кадастровый квартал, в котором расположены земли: 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Адреса или описание местоположения таких земельных участков или земель: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4. Срок сервитута: ___________________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_________________ ; 6. Реквизиты решений об утверждении документов или реквизиты документов, предусмотренных пунктом 2 статьи 39.41 ЗК РФ, в случае, если решение об установлении сервитута принималось в соответствии с указанными документами (при наличии решений):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8. Порядок расчета и внесения платы за сервитут в случае установления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9. График проведения работ при осуществлении деятельности, для обеспечения которой устанавливается сервитут (в случае установления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10. Обязанность обладателя сервитута привести земельный участок в состояние, пригодное для использования в соответствии с видом разрешенного использования: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Ф.И.О. _______________________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Должность уполномоченного сотрудника ____________________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Подпись _____________________</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Default="00051F85" w:rsidP="00051F85">
      <w:pPr>
        <w:spacing w:after="0" w:line="240" w:lineRule="auto"/>
        <w:jc w:val="both"/>
        <w:rPr>
          <w:rFonts w:ascii="Times New Roman" w:eastAsia="Times New Roman" w:hAnsi="Times New Roman" w:cs="Times New Roman"/>
          <w:sz w:val="28"/>
          <w:szCs w:val="20"/>
          <w:lang w:eastAsia="ru-RU"/>
        </w:rPr>
      </w:pPr>
    </w:p>
    <w:p w:rsidR="00656DFB" w:rsidRPr="00051F85" w:rsidRDefault="00656DFB"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Приложение № 2</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 предоставлению муниципальной услуги</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8"/>
          <w:szCs w:val="28"/>
          <w:lang w:eastAsia="ru-RU"/>
        </w:rPr>
        <w:t xml:space="preserve">Установление сервитута в отношении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земельного участка, находящегося в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муниципальной собственности или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государственная собственность</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8"/>
          <w:lang w:eastAsia="ru-RU"/>
        </w:rPr>
        <w:t xml:space="preserve"> на который не разграничена</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Форма заявления об отказе в предоставлении услуги</w:t>
      </w:r>
    </w:p>
    <w:p w:rsidR="00051F85" w:rsidRPr="00051F85" w:rsidRDefault="00051F85" w:rsidP="00051F85">
      <w:pPr>
        <w:spacing w:after="0" w:line="240" w:lineRule="auto"/>
        <w:ind w:firstLine="550"/>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кому: ___________________________________ ___________________________________ </w:t>
      </w: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от кого: _________________________ ____ ___________________________________ </w:t>
      </w: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___________________________ ___ </w:t>
      </w: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i/>
          <w:sz w:val="24"/>
          <w:szCs w:val="24"/>
          <w:lang w:eastAsia="ru-RU"/>
        </w:rPr>
        <w:t>адрес места нахождения; адрес электронной почты</w:t>
      </w:r>
      <w:r w:rsidRPr="00051F85">
        <w:rPr>
          <w:rFonts w:ascii="Times New Roman" w:eastAsia="Times New Roman" w:hAnsi="Times New Roman" w:cs="Times New Roman"/>
          <w:sz w:val="28"/>
          <w:szCs w:val="20"/>
          <w:lang w:eastAsia="ru-RU"/>
        </w:rPr>
        <w:t xml:space="preserve">;) </w:t>
      </w: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___________________________________ </w:t>
      </w: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 результатам рассмотрения заявления по услуге _________________ № ___________ от ____________ и приложенных к нему документов принято решение отказать в предоставлении услуги, по следующим основаниям (</w:t>
      </w:r>
      <w:r w:rsidRPr="00051F85">
        <w:rPr>
          <w:rFonts w:ascii="Times New Roman" w:eastAsia="Times New Roman" w:hAnsi="Times New Roman" w:cs="Times New Roman"/>
          <w:i/>
          <w:sz w:val="24"/>
          <w:szCs w:val="24"/>
          <w:lang w:eastAsia="ru-RU"/>
        </w:rPr>
        <w:t>указывается одно или несколько оснований)</w:t>
      </w:r>
      <w:r w:rsidRPr="00051F85">
        <w:rPr>
          <w:rFonts w:ascii="Times New Roman" w:eastAsia="Times New Roman" w:hAnsi="Times New Roman" w:cs="Times New Roman"/>
          <w:sz w:val="28"/>
          <w:szCs w:val="20"/>
          <w:lang w:eastAsia="ru-RU"/>
        </w:rPr>
        <w:t xml:space="preserve">: </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i/>
          <w:sz w:val="28"/>
          <w:szCs w:val="20"/>
          <w:lang w:eastAsia="ru-RU"/>
        </w:rPr>
        <w:t>Содержащееся в ходатайстве об установлении сервитута обоснование необходимости установления сервитута не соответствует требованиям, установленным в соответствии с пунктами 2 и 3 статьи 39.41 ЗК РФ. 2.14.6. Границы сервитута не соответствуют предусмотренной документацией по планировке территории зоне;</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-Не соблюдены условия установления сервитута, предусмотренные статьями 23 и 39.39 ЗК РФ;</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-Осуществление деятельности, для обеспечения которой испрашивается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сервитут;</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-Осуществление деятельности, для обеспечения которой испрашивается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i/>
          <w:sz w:val="28"/>
          <w:szCs w:val="20"/>
          <w:lang w:eastAsia="ru-RU"/>
        </w:rPr>
        <w:t>Осуществление деятельности, для обеспечения которой подано ходатайство об установлении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Границы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39.37ЗК РФ;</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Установление сервитута в границах, указанных в ходатайстве, препятствует размещению объектов, предусмотренных утвержденным проектом планировки территории;</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решение об отказе в удовлетворении ходатайства об изъятии такого земельного участка для государственных или муниципальных нужд;</w:t>
      </w:r>
    </w:p>
    <w:p w:rsidR="00051F85" w:rsidRPr="00051F85" w:rsidRDefault="00051F85" w:rsidP="00051F85">
      <w:pPr>
        <w:spacing w:after="0" w:line="240" w:lineRule="auto"/>
        <w:ind w:firstLine="550"/>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Ф.И.О. _________________      Подпись ___________________________________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bCs/>
          <w:color w:val="000000"/>
          <w:spacing w:val="-6"/>
          <w:sz w:val="24"/>
          <w:szCs w:val="24"/>
          <w:lang w:eastAsia="ru-RU"/>
        </w:rPr>
      </w:pPr>
      <w:r w:rsidRPr="00051F85">
        <w:rPr>
          <w:rFonts w:ascii="Times New Roman" w:eastAsia="Times New Roman" w:hAnsi="Times New Roman" w:cs="Times New Roman"/>
          <w:sz w:val="28"/>
          <w:szCs w:val="20"/>
          <w:lang w:eastAsia="ru-RU"/>
        </w:rPr>
        <w:t>Должность уполномоченного сотрудника</w:t>
      </w:r>
    </w:p>
    <w:p w:rsidR="00051F85" w:rsidRPr="00051F85" w:rsidRDefault="00051F85" w:rsidP="00051F85">
      <w:pPr>
        <w:spacing w:after="0" w:line="240" w:lineRule="auto"/>
        <w:jc w:val="both"/>
        <w:rPr>
          <w:rFonts w:ascii="Times New Roman" w:eastAsia="Times New Roman" w:hAnsi="Times New Roman" w:cs="Times New Roman"/>
          <w:b/>
          <w:color w:val="000000"/>
          <w:spacing w:val="-6"/>
          <w:sz w:val="28"/>
          <w:szCs w:val="28"/>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Приложение № 3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 предоставлению муниципальной услуги</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 xml:space="preserve"> «</w:t>
      </w:r>
      <w:r w:rsidRPr="00051F85">
        <w:rPr>
          <w:rFonts w:ascii="Times New Roman" w:eastAsia="Times New Roman" w:hAnsi="Times New Roman" w:cs="Times New Roman"/>
          <w:sz w:val="28"/>
          <w:szCs w:val="28"/>
          <w:lang w:eastAsia="ru-RU"/>
        </w:rPr>
        <w:t xml:space="preserve">Установление сервитута в отношении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земельного участка, находящегося в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муниципальной собственности или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государственная собственность</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8"/>
          <w:lang w:eastAsia="ru-RU"/>
        </w:rPr>
        <w:t xml:space="preserve"> на который не разграничена</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Форма решения о возврате документов, необходимых для предоставления услуги</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(наименование уполномоченного органа)</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Кому: ____________________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ИНН ____________________</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Представитель: 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Контактные данные заявителя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(представителя):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Тел.: _____________________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Эл. почта: ________________ </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РЕШЕНИЕ</w:t>
      </w: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об возврате документов, необходимых для предоставления услуги</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________________________________ от ______________</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(номер и дата решения) </w:t>
      </w:r>
    </w:p>
    <w:p w:rsidR="00051F85" w:rsidRPr="00051F85" w:rsidRDefault="00051F85" w:rsidP="00051F85">
      <w:pPr>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ind w:firstLine="550"/>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По результатам рассмотрения заявления по услуге ____________________ (наименование подуслуги) № ____________ от _____________ и приложенных к нему документов принято решение о возврате документов, по следующим основаниям (</w:t>
      </w:r>
      <w:r w:rsidRPr="00051F85">
        <w:rPr>
          <w:rFonts w:ascii="Times New Roman" w:eastAsia="Times New Roman" w:hAnsi="Times New Roman" w:cs="Times New Roman"/>
          <w:i/>
          <w:sz w:val="24"/>
          <w:szCs w:val="24"/>
          <w:lang w:eastAsia="ru-RU"/>
        </w:rPr>
        <w:t>указывается одно или несколько оснований)</w:t>
      </w:r>
      <w:r w:rsidRPr="00051F85">
        <w:rPr>
          <w:rFonts w:ascii="Times New Roman" w:eastAsia="Times New Roman" w:hAnsi="Times New Roman" w:cs="Times New Roman"/>
          <w:sz w:val="28"/>
          <w:szCs w:val="20"/>
          <w:lang w:eastAsia="ru-RU"/>
        </w:rPr>
        <w:t xml:space="preserve">: </w:t>
      </w:r>
    </w:p>
    <w:p w:rsidR="00051F85" w:rsidRPr="00051F85" w:rsidRDefault="00051F85" w:rsidP="00051F85">
      <w:pPr>
        <w:spacing w:after="0" w:line="240" w:lineRule="auto"/>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i/>
          <w:sz w:val="28"/>
          <w:szCs w:val="20"/>
          <w:lang w:eastAsia="ru-RU"/>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051F85" w:rsidRPr="00051F85" w:rsidRDefault="00051F85" w:rsidP="00051F85">
      <w:pPr>
        <w:spacing w:after="0" w:line="240" w:lineRule="auto"/>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051F85" w:rsidRPr="00051F85" w:rsidRDefault="00051F85" w:rsidP="00051F85">
      <w:pPr>
        <w:spacing w:after="0" w:line="240" w:lineRule="auto"/>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-Представление неполного комплекта документов, необходимых для предоставления услуги;</w:t>
      </w:r>
    </w:p>
    <w:p w:rsidR="00051F85" w:rsidRPr="00051F85" w:rsidRDefault="00051F85" w:rsidP="00051F85">
      <w:pPr>
        <w:spacing w:after="0" w:line="240" w:lineRule="auto"/>
        <w:jc w:val="both"/>
        <w:rPr>
          <w:rFonts w:ascii="Times New Roman" w:eastAsia="Times New Roman" w:hAnsi="Times New Roman" w:cs="Times New Roman"/>
          <w:i/>
          <w:sz w:val="28"/>
          <w:szCs w:val="20"/>
          <w:lang w:eastAsia="ru-RU"/>
        </w:rPr>
      </w:pPr>
      <w:r w:rsidRPr="00051F85">
        <w:rPr>
          <w:rFonts w:ascii="Times New Roman" w:eastAsia="Times New Roman" w:hAnsi="Times New Roman" w:cs="Times New Roman"/>
          <w:i/>
          <w:sz w:val="28"/>
          <w:szCs w:val="20"/>
          <w:lang w:eastAsia="ru-RU"/>
        </w:rPr>
        <w:t>- Заявитель не является лицом, предусмотренным статьей 39.40 ЗК РФ</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i/>
          <w:sz w:val="28"/>
          <w:szCs w:val="20"/>
          <w:lang w:eastAsia="ru-RU"/>
        </w:rPr>
        <w:t>-Подано ходатайство об установлении сервитута в целях, не предусмотренных статьей 39.37 Земельного кодекса Российской Федерации</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Ф.И.О. _______________________ ,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Подпись ___________________________________ </w:t>
      </w:r>
    </w:p>
    <w:p w:rsidR="00051F85" w:rsidRPr="00051F85" w:rsidRDefault="00051F85" w:rsidP="00051F85">
      <w:pPr>
        <w:spacing w:after="0" w:line="240" w:lineRule="auto"/>
        <w:jc w:val="both"/>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Должность уполномоченного сотрудника</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Default="00051F85" w:rsidP="00051F85">
      <w:pPr>
        <w:tabs>
          <w:tab w:val="left" w:pos="9480"/>
        </w:tabs>
        <w:spacing w:after="0" w:line="240" w:lineRule="auto"/>
        <w:rPr>
          <w:rFonts w:ascii="Times New Roman" w:eastAsia="Times New Roman" w:hAnsi="Times New Roman" w:cs="Times New Roman"/>
          <w:sz w:val="28"/>
          <w:szCs w:val="20"/>
          <w:lang w:eastAsia="ru-RU"/>
        </w:rPr>
      </w:pPr>
    </w:p>
    <w:p w:rsidR="00051F85" w:rsidRDefault="00051F85" w:rsidP="00051F85">
      <w:pPr>
        <w:tabs>
          <w:tab w:val="left" w:pos="9480"/>
        </w:tabs>
        <w:spacing w:after="0" w:line="240" w:lineRule="auto"/>
        <w:rPr>
          <w:rFonts w:ascii="Times New Roman" w:eastAsia="Times New Roman" w:hAnsi="Times New Roman" w:cs="Times New Roman"/>
          <w:sz w:val="28"/>
          <w:szCs w:val="20"/>
          <w:lang w:eastAsia="ru-RU"/>
        </w:rPr>
      </w:pPr>
    </w:p>
    <w:p w:rsidR="00051F85" w:rsidRDefault="00051F85"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656DFB" w:rsidRPr="00051F85" w:rsidRDefault="00656DFB" w:rsidP="00051F85">
      <w:pPr>
        <w:tabs>
          <w:tab w:val="left" w:pos="9480"/>
        </w:tabs>
        <w:spacing w:after="0" w:line="240" w:lineRule="auto"/>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Приложение №4</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по предоставлению муниципальной услуги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sz w:val="28"/>
          <w:szCs w:val="28"/>
          <w:lang w:eastAsia="ru-RU"/>
        </w:rPr>
        <w:t xml:space="preserve">Установление сервитута в отношении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земельного участка, находящегося в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муниципальной собственности или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государственная собственность</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8"/>
          <w:lang w:eastAsia="ru-RU"/>
        </w:rPr>
        <w:t xml:space="preserve"> на который не разграничена</w:t>
      </w:r>
      <w:r w:rsidRPr="00051F85">
        <w:rPr>
          <w:rFonts w:ascii="Times New Roman" w:eastAsia="Times New Roman" w:hAnsi="Times New Roman" w:cs="Times New Roman"/>
          <w:sz w:val="28"/>
          <w:szCs w:val="20"/>
          <w:lang w:eastAsia="ru-RU"/>
        </w:rPr>
        <w:t>»</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Форма заявления о предоставлении государственной (муниципальной) услуги «</w:t>
      </w:r>
      <w:r w:rsidRPr="00051F85">
        <w:rPr>
          <w:rFonts w:ascii="Times New Roman" w:eastAsia="Times New Roman" w:hAnsi="Times New Roman" w:cs="Times New Roman"/>
          <w:sz w:val="28"/>
          <w:szCs w:val="20"/>
          <w:u w:val="single"/>
          <w:lang w:eastAsia="ru-RU"/>
        </w:rPr>
        <w:t xml:space="preserve">Установление </w:t>
      </w:r>
      <w:r w:rsidRPr="00051F85">
        <w:rPr>
          <w:rFonts w:ascii="Times New Roman" w:eastAsia="Times New Roman" w:hAnsi="Times New Roman" w:cs="Times New Roman"/>
          <w:sz w:val="28"/>
          <w:szCs w:val="20"/>
          <w:lang w:eastAsia="ru-RU"/>
        </w:rPr>
        <w:t>сервитута в отдельных целях»</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 xml:space="preserve"> от ________ № ________ </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r w:rsidRPr="00051F85">
        <w:rPr>
          <w:rFonts w:ascii="Times New Roman" w:eastAsia="Times New Roman" w:hAnsi="Times New Roman" w:cs="Times New Roman"/>
          <w:sz w:val="28"/>
          <w:szCs w:val="20"/>
          <w:lang w:eastAsia="ru-RU"/>
        </w:rPr>
        <w:t>Кому: ___________________</w:t>
      </w: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center"/>
        <w:rPr>
          <w:rFonts w:ascii="Times New Roman" w:eastAsia="Times New Roman" w:hAnsi="Times New Roman" w:cs="Times New Roman"/>
          <w:sz w:val="28"/>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Default="00051F85" w:rsidP="00051F85">
      <w:pPr>
        <w:spacing w:after="0" w:line="240" w:lineRule="auto"/>
        <w:rPr>
          <w:rFonts w:ascii="Times New Roman" w:eastAsia="Times New Roman" w:hAnsi="Times New Roman" w:cs="Times New Roman"/>
          <w:b/>
          <w:color w:val="000000"/>
          <w:spacing w:val="-6"/>
          <w:sz w:val="20"/>
          <w:szCs w:val="20"/>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000000"/>
          <w:spacing w:val="-6"/>
          <w:sz w:val="20"/>
          <w:szCs w:val="20"/>
          <w:lang w:eastAsia="ru-RU"/>
        </w:rPr>
      </w:pPr>
    </w:p>
    <w:p w:rsidR="00051F85" w:rsidRPr="00051F85" w:rsidRDefault="00051F85" w:rsidP="00051F85">
      <w:pPr>
        <w:suppressAutoHyphens/>
        <w:autoSpaceDE w:val="0"/>
        <w:spacing w:after="0" w:line="240" w:lineRule="auto"/>
        <w:jc w:val="right"/>
        <w:rPr>
          <w:rFonts w:ascii="Times New Roman" w:eastAsia="Arial" w:hAnsi="Times New Roman" w:cs="Times New Roman"/>
          <w:bCs/>
          <w:color w:val="000000"/>
          <w:spacing w:val="-6"/>
          <w:sz w:val="28"/>
          <w:szCs w:val="28"/>
          <w:lang w:eastAsia="ar-SA"/>
        </w:rPr>
      </w:pPr>
      <w:r w:rsidRPr="00051F85">
        <w:rPr>
          <w:rFonts w:ascii="Times New Roman" w:eastAsia="Arial" w:hAnsi="Times New Roman" w:cs="Times New Roman"/>
          <w:sz w:val="24"/>
          <w:szCs w:val="24"/>
          <w:lang w:eastAsia="ar-SA"/>
        </w:rPr>
        <w:t xml:space="preserve">                                                   </w:t>
      </w:r>
      <w:r w:rsidRPr="00051F85">
        <w:rPr>
          <w:rFonts w:ascii="Times New Roman" w:eastAsia="Arial" w:hAnsi="Times New Roman" w:cs="Times New Roman"/>
          <w:bCs/>
          <w:color w:val="000000"/>
          <w:spacing w:val="-6"/>
          <w:sz w:val="28"/>
          <w:szCs w:val="28"/>
          <w:lang w:eastAsia="ar-SA"/>
        </w:rPr>
        <w:t>Приложение №5</w:t>
      </w:r>
    </w:p>
    <w:p w:rsidR="00051F85" w:rsidRPr="00051F85" w:rsidRDefault="00051F85" w:rsidP="00051F85">
      <w:pPr>
        <w:spacing w:after="0" w:line="240" w:lineRule="auto"/>
        <w:jc w:val="right"/>
        <w:rPr>
          <w:rFonts w:ascii="Times New Roman" w:eastAsia="Times New Roman" w:hAnsi="Times New Roman" w:cs="Times New Roman"/>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к административному регламенту </w:t>
      </w:r>
    </w:p>
    <w:p w:rsidR="00051F85" w:rsidRPr="00051F85" w:rsidRDefault="00051F85" w:rsidP="00051F85">
      <w:pPr>
        <w:spacing w:after="0" w:line="240" w:lineRule="auto"/>
        <w:jc w:val="right"/>
        <w:rPr>
          <w:rFonts w:ascii="Times New Roman" w:eastAsia="Times New Roman" w:hAnsi="Times New Roman" w:cs="Times New Roman"/>
          <w:color w:val="000000"/>
          <w:sz w:val="28"/>
          <w:szCs w:val="28"/>
          <w:lang w:eastAsia="ru-RU"/>
        </w:rPr>
      </w:pPr>
      <w:r w:rsidRPr="00051F85">
        <w:rPr>
          <w:rFonts w:ascii="Times New Roman" w:eastAsia="Times New Roman" w:hAnsi="Times New Roman" w:cs="Times New Roman"/>
          <w:color w:val="000000"/>
          <w:sz w:val="28"/>
          <w:szCs w:val="28"/>
          <w:lang w:eastAsia="ru-RU"/>
        </w:rPr>
        <w:t xml:space="preserve">предоставления муниципальной услуги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sz w:val="28"/>
          <w:szCs w:val="28"/>
          <w:lang w:eastAsia="ru-RU"/>
        </w:rPr>
        <w:t xml:space="preserve">Установление сервитута в отношении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земельного участка, находящегося в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 xml:space="preserve">муниципальной собственности или </w:t>
      </w:r>
    </w:p>
    <w:p w:rsidR="00051F85" w:rsidRPr="00051F85" w:rsidRDefault="00051F85" w:rsidP="00051F85">
      <w:pPr>
        <w:spacing w:after="0" w:line="240" w:lineRule="auto"/>
        <w:jc w:val="right"/>
        <w:rPr>
          <w:rFonts w:ascii="Times New Roman" w:eastAsia="Times New Roman" w:hAnsi="Times New Roman" w:cs="Times New Roman"/>
          <w:sz w:val="28"/>
          <w:szCs w:val="28"/>
          <w:lang w:eastAsia="ru-RU"/>
        </w:rPr>
      </w:pPr>
      <w:r w:rsidRPr="00051F85">
        <w:rPr>
          <w:rFonts w:ascii="Times New Roman" w:eastAsia="Times New Roman" w:hAnsi="Times New Roman" w:cs="Times New Roman"/>
          <w:sz w:val="28"/>
          <w:szCs w:val="28"/>
          <w:lang w:eastAsia="ru-RU"/>
        </w:rPr>
        <w:t>государственная собственность</w:t>
      </w:r>
    </w:p>
    <w:p w:rsidR="00051F85" w:rsidRPr="00051F85" w:rsidRDefault="00051F85" w:rsidP="00051F85">
      <w:pPr>
        <w:spacing w:after="0" w:line="240" w:lineRule="auto"/>
        <w:jc w:val="right"/>
        <w:rPr>
          <w:rFonts w:ascii="Times New Roman" w:eastAsia="Times New Roman" w:hAnsi="Times New Roman" w:cs="Times New Roman"/>
          <w:color w:val="000000"/>
          <w:sz w:val="20"/>
          <w:szCs w:val="20"/>
          <w:lang w:eastAsia="ru-RU"/>
        </w:rPr>
      </w:pPr>
      <w:r w:rsidRPr="00051F85">
        <w:rPr>
          <w:rFonts w:ascii="Times New Roman" w:eastAsia="Times New Roman" w:hAnsi="Times New Roman" w:cs="Times New Roman"/>
          <w:sz w:val="28"/>
          <w:szCs w:val="28"/>
          <w:lang w:eastAsia="ru-RU"/>
        </w:rPr>
        <w:t xml:space="preserve"> на который не разграничена</w:t>
      </w:r>
      <w:r w:rsidRPr="00051F85">
        <w:rPr>
          <w:rFonts w:ascii="Times New Roman" w:eastAsia="Times New Roman" w:hAnsi="Times New Roman" w:cs="Times New Roman"/>
          <w:sz w:val="28"/>
          <w:szCs w:val="20"/>
          <w:lang w:eastAsia="ru-RU"/>
        </w:rPr>
        <w:t>»</w:t>
      </w:r>
      <w:r w:rsidRPr="00051F85">
        <w:rPr>
          <w:rFonts w:ascii="Times New Roman" w:eastAsia="Times New Roman" w:hAnsi="Times New Roman" w:cs="Times New Roman"/>
          <w:color w:val="000000"/>
          <w:sz w:val="20"/>
          <w:szCs w:val="20"/>
          <w:lang w:eastAsia="ru-RU"/>
        </w:rPr>
        <w:t xml:space="preserve"> </w:t>
      </w:r>
    </w:p>
    <w:p w:rsidR="00051F85" w:rsidRPr="00051F85" w:rsidRDefault="00051F85" w:rsidP="00051F85">
      <w:pPr>
        <w:spacing w:after="0" w:line="240" w:lineRule="auto"/>
        <w:jc w:val="right"/>
        <w:rPr>
          <w:rFonts w:ascii="Times New Roman" w:eastAsia="Times New Roman" w:hAnsi="Times New Roman" w:cs="Times New Roman"/>
          <w:b/>
          <w:color w:val="000000"/>
          <w:sz w:val="24"/>
          <w:szCs w:val="24"/>
          <w:lang w:eastAsia="ru-RU"/>
        </w:rPr>
      </w:pP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БЛОК – СХЕМА</w:t>
      </w: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b/>
          <w:sz w:val="24"/>
          <w:szCs w:val="24"/>
          <w:lang w:eastAsia="ru-RU"/>
        </w:rPr>
        <w:t xml:space="preserve"> последовательности административных действий </w:t>
      </w:r>
    </w:p>
    <w:p w:rsidR="00051F85" w:rsidRPr="00051F85" w:rsidRDefault="00051F85" w:rsidP="00051F85">
      <w:pPr>
        <w:widowControl w:val="0"/>
        <w:spacing w:after="0" w:line="240" w:lineRule="auto"/>
        <w:jc w:val="center"/>
        <w:rPr>
          <w:rFonts w:ascii="Times New Roman" w:eastAsia="Times New Roman" w:hAnsi="Times New Roman" w:cs="Times New Roman"/>
          <w:b/>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6400" behindDoc="0" locked="0" layoutInCell="1" allowOverlap="1" wp14:anchorId="0F580D81" wp14:editId="400ABEDE">
                <wp:simplePos x="0" y="0"/>
                <wp:positionH relativeFrom="column">
                  <wp:posOffset>5606415</wp:posOffset>
                </wp:positionH>
                <wp:positionV relativeFrom="paragraph">
                  <wp:posOffset>163830</wp:posOffset>
                </wp:positionV>
                <wp:extent cx="528955" cy="235585"/>
                <wp:effectExtent l="9525" t="12700" r="13970" b="889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3558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rPr>
                                <w:sz w:val="20"/>
                              </w:rPr>
                            </w:pPr>
                            <w:r>
                              <w:rPr>
                                <w:sz w:val="20"/>
                              </w:rPr>
                              <w:t>1 денья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80D81" id="Прямоугольник 312" o:spid="_x0000_s1145" style="position:absolute;left:0;text-align:left;margin-left:441.45pt;margin-top:12.9pt;width:41.65pt;height:18.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" fillcolor="#d8d8d8">
                <v:textbox>
                  <w:txbxContent>
                    <w:p w:rsidR="00AB4443" w:rsidRPr="00851C55" w:rsidRDefault="00AB4443" w:rsidP="00051F85">
                      <w:pPr>
                        <w:jc w:val="center"/>
                        <w:rPr>
                          <w:sz w:val="20"/>
                        </w:rPr>
                      </w:pPr>
                      <w:r>
                        <w:rPr>
                          <w:sz w:val="20"/>
                        </w:rPr>
                        <w:t>1 денья</w:t>
                      </w:r>
                    </w:p>
                  </w:txbxContent>
                </v:textbox>
              </v:rect>
            </w:pict>
          </mc:Fallback>
        </mc:AlternateContent>
      </w:r>
      <w:r w:rsidRPr="00051F85">
        <w:rPr>
          <w:rFonts w:ascii="Times New Roman" w:eastAsia="Times New Roman" w:hAnsi="Times New Roman" w:cs="Times New Roman"/>
          <w:b/>
          <w:sz w:val="24"/>
          <w:szCs w:val="24"/>
          <w:lang w:eastAsia="ru-RU"/>
        </w:rPr>
        <w:t>при предоставлении муниципальной услуги</w: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5376" behindDoc="0" locked="0" layoutInCell="1" allowOverlap="1" wp14:anchorId="77491C8B" wp14:editId="4AD8EECA">
                <wp:simplePos x="0" y="0"/>
                <wp:positionH relativeFrom="column">
                  <wp:posOffset>156210</wp:posOffset>
                </wp:positionH>
                <wp:positionV relativeFrom="paragraph">
                  <wp:posOffset>134620</wp:posOffset>
                </wp:positionV>
                <wp:extent cx="314325" cy="2638425"/>
                <wp:effectExtent l="0" t="0" r="28575" b="28575"/>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3842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center"/>
                              <w:rPr>
                                <w:sz w:val="20"/>
                              </w:rPr>
                            </w:pPr>
                            <w:r>
                              <w:rPr>
                                <w:sz w:val="20"/>
                              </w:rPr>
                              <w:t>1 календарный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91C8B" id="Прямоугольник 313" o:spid="_x0000_s1146" style="position:absolute;left:0;text-align:left;margin-left:12.3pt;margin-top:10.6pt;width:24.75pt;height:207.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" fillcolor="#d8d8d8">
                <v:textbox style="layout-flow:vertical;mso-layout-flow-alt:bottom-to-top">
                  <w:txbxContent>
                    <w:p w:rsidR="00AB4443" w:rsidRPr="00851C55" w:rsidRDefault="00AB4443" w:rsidP="00051F85">
                      <w:pPr>
                        <w:jc w:val="center"/>
                        <w:rPr>
                          <w:sz w:val="20"/>
                        </w:rPr>
                      </w:pPr>
                      <w:r>
                        <w:rPr>
                          <w:sz w:val="20"/>
                        </w:rPr>
                        <w:t>1 календарный  день</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1520" behindDoc="0" locked="0" layoutInCell="1" allowOverlap="1" wp14:anchorId="7F4DA39B" wp14:editId="608A648C">
                <wp:simplePos x="0" y="0"/>
                <wp:positionH relativeFrom="column">
                  <wp:posOffset>1975485</wp:posOffset>
                </wp:positionH>
                <wp:positionV relativeFrom="paragraph">
                  <wp:posOffset>140970</wp:posOffset>
                </wp:positionV>
                <wp:extent cx="3516630" cy="507365"/>
                <wp:effectExtent l="7620" t="12700" r="9525" b="1333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507365"/>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DA39B" id="Прямоугольник 314" o:spid="_x0000_s1147" style="position:absolute;left:0;text-align:left;margin-left:155.55pt;margin-top:11.1pt;width:276.9pt;height:39.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">
                <v:textbox>
                  <w:txbxContent>
                    <w:p w:rsidR="00AB4443" w:rsidRPr="004D1B98" w:rsidRDefault="00AB4443" w:rsidP="00051F85">
                      <w:pPr>
                        <w:jc w:val="center"/>
                        <w:rPr>
                          <w:sz w:val="24"/>
                          <w:szCs w:val="24"/>
                        </w:rPr>
                      </w:pPr>
                      <w:r w:rsidRPr="004D1B98">
                        <w:rPr>
                          <w:sz w:val="24"/>
                          <w:szCs w:val="24"/>
                        </w:rPr>
                        <w:t xml:space="preserve">Специалист </w:t>
                      </w:r>
                      <w:r>
                        <w:rPr>
                          <w:sz w:val="24"/>
                          <w:szCs w:val="24"/>
                        </w:rPr>
                        <w:t>МФЦ</w:t>
                      </w:r>
                      <w:r w:rsidRPr="004D1B98">
                        <w:rPr>
                          <w:sz w:val="24"/>
                          <w:szCs w:val="24"/>
                        </w:rPr>
                        <w:t>, в случае подачи заявления заявителем через данный офис</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0800" behindDoc="0" locked="0" layoutInCell="1" allowOverlap="1" wp14:anchorId="384036C9" wp14:editId="12829464">
                <wp:simplePos x="0" y="0"/>
                <wp:positionH relativeFrom="column">
                  <wp:posOffset>664845</wp:posOffset>
                </wp:positionH>
                <wp:positionV relativeFrom="paragraph">
                  <wp:posOffset>140970</wp:posOffset>
                </wp:positionV>
                <wp:extent cx="1154430" cy="297180"/>
                <wp:effectExtent l="11430" t="12700" r="5715" b="1397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9718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036C9" id="Прямоугольник 315" o:spid="_x0000_s1148" style="position:absolute;left:0;text-align:left;margin-left:52.35pt;margin-top:11.1pt;width:90.9pt;height:23.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">
                <v:textbox>
                  <w:txbxContent>
                    <w:p w:rsidR="00AB4443" w:rsidRPr="004D1B98" w:rsidRDefault="00AB4443" w:rsidP="00051F85">
                      <w:pPr>
                        <w:jc w:val="center"/>
                        <w:rPr>
                          <w:sz w:val="24"/>
                          <w:szCs w:val="24"/>
                        </w:rPr>
                      </w:pPr>
                      <w:r w:rsidRPr="004D1B98">
                        <w:rPr>
                          <w:sz w:val="24"/>
                          <w:szCs w:val="24"/>
                        </w:rPr>
                        <w:t>Заявитель</w:t>
                      </w:r>
                    </w:p>
                  </w:txbxContent>
                </v:textbox>
              </v:rect>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0496" behindDoc="0" locked="0" layoutInCell="1" allowOverlap="1" wp14:anchorId="36836BDD" wp14:editId="6ACDC537">
                <wp:simplePos x="0" y="0"/>
                <wp:positionH relativeFrom="column">
                  <wp:posOffset>6135370</wp:posOffset>
                </wp:positionH>
                <wp:positionV relativeFrom="paragraph">
                  <wp:posOffset>127635</wp:posOffset>
                </wp:positionV>
                <wp:extent cx="5080" cy="2295525"/>
                <wp:effectExtent l="5080" t="12700" r="8890" b="63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295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CE8ED" id="Прямая соединительная линия 316"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10.05pt" to="483.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3568" behindDoc="0" locked="0" layoutInCell="1" allowOverlap="1" wp14:anchorId="7313B734" wp14:editId="56683934">
                <wp:simplePos x="0" y="0"/>
                <wp:positionH relativeFrom="column">
                  <wp:posOffset>5439410</wp:posOffset>
                </wp:positionH>
                <wp:positionV relativeFrom="paragraph">
                  <wp:posOffset>133350</wp:posOffset>
                </wp:positionV>
                <wp:extent cx="695960" cy="0"/>
                <wp:effectExtent l="23495" t="56515" r="13970" b="5778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A3EE" id="Прямая соединительная линия 317" o:spid="_x0000_s1026" style="position:absolute;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10.5pt" to="48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">
                <v:stroke endarrow="block"/>
              </v:line>
            </w:pict>
          </mc:Fallback>
        </mc:AlternateContent>
      </w:r>
    </w:p>
    <w:p w:rsidR="00051F85" w:rsidRPr="00051F85" w:rsidRDefault="00051F85" w:rsidP="00051F85">
      <w:pPr>
        <w:widowControl w:val="0"/>
        <w:spacing w:after="0" w:line="240" w:lineRule="auto"/>
        <w:jc w:val="center"/>
        <w:rPr>
          <w:rFonts w:ascii="Times New Roman" w:eastAsia="Times New Roman" w:hAnsi="Times New Roman" w:cs="Times New Roman"/>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9472" behindDoc="0" locked="0" layoutInCell="1" allowOverlap="1" wp14:anchorId="77676EB5" wp14:editId="560F0865">
                <wp:simplePos x="0" y="0"/>
                <wp:positionH relativeFrom="column">
                  <wp:posOffset>1253490</wp:posOffset>
                </wp:positionH>
                <wp:positionV relativeFrom="paragraph">
                  <wp:posOffset>87630</wp:posOffset>
                </wp:positionV>
                <wp:extent cx="0" cy="379095"/>
                <wp:effectExtent l="57150" t="5080" r="57150" b="1587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CC325" id="Прямая соединительная линия 318"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6.9pt" to="9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2544" behindDoc="0" locked="0" layoutInCell="1" allowOverlap="1" wp14:anchorId="19C1E13C" wp14:editId="3DEA8CC5">
                <wp:simplePos x="0" y="0"/>
                <wp:positionH relativeFrom="column">
                  <wp:posOffset>3796665</wp:posOffset>
                </wp:positionH>
                <wp:positionV relativeFrom="paragraph">
                  <wp:posOffset>122555</wp:posOffset>
                </wp:positionV>
                <wp:extent cx="0" cy="168910"/>
                <wp:effectExtent l="57150" t="5715" r="57150" b="1587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C309D" id="Прямая соединительная линия 319"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9.65pt" to="298.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1824" behindDoc="0" locked="0" layoutInCell="1" allowOverlap="1" wp14:anchorId="6A273077" wp14:editId="7C7B2955">
                <wp:simplePos x="0" y="0"/>
                <wp:positionH relativeFrom="column">
                  <wp:posOffset>628650</wp:posOffset>
                </wp:positionH>
                <wp:positionV relativeFrom="paragraph">
                  <wp:posOffset>116205</wp:posOffset>
                </wp:positionV>
                <wp:extent cx="4911090" cy="293370"/>
                <wp:effectExtent l="13335" t="12700" r="9525" b="825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10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3077" id="Прямоугольник 320" o:spid="_x0000_s1149" style="position:absolute;left:0;text-align:left;margin-left:49.5pt;margin-top:9.15pt;width:386.7pt;height:23.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">
                <v:textbox>
                  <w:txbxContent>
                    <w:p w:rsidR="00AB4443" w:rsidRPr="004D1B98" w:rsidRDefault="00AB4443" w:rsidP="00051F85">
                      <w:pPr>
                        <w:jc w:val="center"/>
                        <w:rPr>
                          <w:sz w:val="24"/>
                          <w:szCs w:val="24"/>
                        </w:rPr>
                      </w:pPr>
                      <w:r w:rsidRPr="004D1B98">
                        <w:rPr>
                          <w:sz w:val="24"/>
                          <w:szCs w:val="24"/>
                        </w:rPr>
                        <w:t>Прием и первичная обработка заявления, поступившего посредством:</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4592" behindDoc="0" locked="0" layoutInCell="1" allowOverlap="1" wp14:anchorId="1BED957F" wp14:editId="048CE71B">
                <wp:simplePos x="0" y="0"/>
                <wp:positionH relativeFrom="column">
                  <wp:posOffset>3101340</wp:posOffset>
                </wp:positionH>
                <wp:positionV relativeFrom="paragraph">
                  <wp:posOffset>57150</wp:posOffset>
                </wp:positionV>
                <wp:extent cx="0" cy="175260"/>
                <wp:effectExtent l="0" t="0" r="19050" b="1524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D1795" id="Прямая соединительная линия 321"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4.5pt" to="24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4112" behindDoc="0" locked="0" layoutInCell="1" allowOverlap="1" wp14:anchorId="2C8AB29A" wp14:editId="5FF295D6">
                <wp:simplePos x="0" y="0"/>
                <wp:positionH relativeFrom="column">
                  <wp:posOffset>4920615</wp:posOffset>
                </wp:positionH>
                <wp:positionV relativeFrom="paragraph">
                  <wp:posOffset>68580</wp:posOffset>
                </wp:positionV>
                <wp:extent cx="0" cy="182880"/>
                <wp:effectExtent l="9525" t="10795" r="9525" b="635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B966A" id="Прямая соединительная линия 322"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5.4pt" to="387.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3088" behindDoc="0" locked="0" layoutInCell="1" allowOverlap="1" wp14:anchorId="786B0F0D" wp14:editId="3E2D5D89">
                <wp:simplePos x="0" y="0"/>
                <wp:positionH relativeFrom="column">
                  <wp:posOffset>2167890</wp:posOffset>
                </wp:positionH>
                <wp:positionV relativeFrom="paragraph">
                  <wp:posOffset>59055</wp:posOffset>
                </wp:positionV>
                <wp:extent cx="0" cy="548640"/>
                <wp:effectExtent l="9525" t="10795" r="9525" b="1206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5E20" id="Прямая соединительная линия 323"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4.65pt" to="17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1040" behindDoc="0" locked="0" layoutInCell="1" allowOverlap="1" wp14:anchorId="6D6A1554" wp14:editId="19C11913">
                <wp:simplePos x="0" y="0"/>
                <wp:positionH relativeFrom="column">
                  <wp:posOffset>996315</wp:posOffset>
                </wp:positionH>
                <wp:positionV relativeFrom="paragraph">
                  <wp:posOffset>59055</wp:posOffset>
                </wp:positionV>
                <wp:extent cx="0" cy="173355"/>
                <wp:effectExtent l="9525" t="10795" r="9525" b="635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4FA56" id="Прямая соединительная линия 324"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4.65pt" to="78.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"/>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2064" behindDoc="0" locked="0" layoutInCell="1" allowOverlap="1" wp14:anchorId="1FEBB490" wp14:editId="307AB6CE">
                <wp:simplePos x="0" y="0"/>
                <wp:positionH relativeFrom="column">
                  <wp:posOffset>1729740</wp:posOffset>
                </wp:positionH>
                <wp:positionV relativeFrom="paragraph">
                  <wp:posOffset>59055</wp:posOffset>
                </wp:positionV>
                <wp:extent cx="0" cy="173355"/>
                <wp:effectExtent l="9525" t="10795" r="9525" b="635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E0338" id="Прямая соединительная линия 325"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4.65pt" to="136.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5920" behindDoc="0" locked="0" layoutInCell="1" allowOverlap="1" wp14:anchorId="6EC3C30B" wp14:editId="671E5E67">
                <wp:simplePos x="0" y="0"/>
                <wp:positionH relativeFrom="column">
                  <wp:posOffset>4191000</wp:posOffset>
                </wp:positionH>
                <wp:positionV relativeFrom="paragraph">
                  <wp:posOffset>76201</wp:posOffset>
                </wp:positionV>
                <wp:extent cx="1461135" cy="476250"/>
                <wp:effectExtent l="0" t="0" r="24765" b="1905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47625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3C30B" id="Прямоугольник 326" o:spid="_x0000_s1150" style="position:absolute;left:0;text-align:left;margin-left:330pt;margin-top:6pt;width:115.05pt;height:3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">
                <v:textbox>
                  <w:txbxContent>
                    <w:p w:rsidR="00AB4443" w:rsidRPr="004D1B98" w:rsidRDefault="00AB4443" w:rsidP="00051F85">
                      <w:pPr>
                        <w:jc w:val="center"/>
                        <w:rPr>
                          <w:sz w:val="24"/>
                          <w:szCs w:val="24"/>
                        </w:rPr>
                      </w:pPr>
                      <w:r>
                        <w:rPr>
                          <w:sz w:val="24"/>
                          <w:szCs w:val="24"/>
                        </w:rPr>
                        <w:t>ЕПГУ</w:t>
                      </w:r>
                      <w:r w:rsidRPr="004D1B98">
                        <w:rPr>
                          <w:sz w:val="24"/>
                          <w:szCs w:val="24"/>
                        </w:rPr>
                        <w:t>, РПГУ, инфоматов</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4896" behindDoc="0" locked="0" layoutInCell="1" allowOverlap="1" wp14:anchorId="1318745B" wp14:editId="2C347FDB">
                <wp:simplePos x="0" y="0"/>
                <wp:positionH relativeFrom="column">
                  <wp:posOffset>2423160</wp:posOffset>
                </wp:positionH>
                <wp:positionV relativeFrom="paragraph">
                  <wp:posOffset>76200</wp:posOffset>
                </wp:positionV>
                <wp:extent cx="1543050" cy="426720"/>
                <wp:effectExtent l="0" t="0" r="19050" b="1143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электрон</w:t>
                            </w:r>
                            <w:r w:rsidRPr="004D1B98">
                              <w:rPr>
                                <w:sz w:val="24"/>
                                <w:szCs w:val="24"/>
                              </w:rPr>
                              <w:t>ной 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745B" id="Прямоугольник 327" o:spid="_x0000_s1151" style="position:absolute;left:0;text-align:left;margin-left:190.8pt;margin-top:6pt;width:121.5pt;height:33.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">
                <v:textbox>
                  <w:txbxContent>
                    <w:p w:rsidR="00AB4443" w:rsidRPr="004D1B98" w:rsidRDefault="00AB4443" w:rsidP="00051F85">
                      <w:pPr>
                        <w:jc w:val="center"/>
                        <w:rPr>
                          <w:sz w:val="24"/>
                          <w:szCs w:val="24"/>
                        </w:rPr>
                      </w:pPr>
                      <w:r>
                        <w:rPr>
                          <w:sz w:val="24"/>
                          <w:szCs w:val="24"/>
                        </w:rPr>
                        <w:t>электрон</w:t>
                      </w:r>
                      <w:r w:rsidRPr="004D1B98">
                        <w:rPr>
                          <w:sz w:val="24"/>
                          <w:szCs w:val="24"/>
                        </w:rPr>
                        <w:t>ной почты</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97184" behindDoc="0" locked="0" layoutInCell="1" allowOverlap="1" wp14:anchorId="7519C242" wp14:editId="783E45AD">
                <wp:simplePos x="0" y="0"/>
                <wp:positionH relativeFrom="column">
                  <wp:posOffset>1421765</wp:posOffset>
                </wp:positionH>
                <wp:positionV relativeFrom="paragraph">
                  <wp:posOffset>57150</wp:posOffset>
                </wp:positionV>
                <wp:extent cx="629920" cy="293370"/>
                <wp:effectExtent l="6350" t="12700" r="11430" b="8255"/>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почты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9C242" id="Прямоугольник 328" o:spid="_x0000_s1152" style="position:absolute;left:0;text-align:left;margin-left:111.95pt;margin-top:4.5pt;width:49.6pt;height:23.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">
                <v:textbox>
                  <w:txbxContent>
                    <w:p w:rsidR="00AB4443" w:rsidRPr="004D1B98" w:rsidRDefault="00AB4443" w:rsidP="00051F85">
                      <w:pPr>
                        <w:jc w:val="center"/>
                        <w:rPr>
                          <w:sz w:val="24"/>
                          <w:szCs w:val="24"/>
                        </w:rPr>
                      </w:pPr>
                      <w:r w:rsidRPr="004D1B98">
                        <w:rPr>
                          <w:sz w:val="24"/>
                          <w:szCs w:val="24"/>
                        </w:rPr>
                        <w:t>почты</w:t>
                      </w:r>
                    </w:p>
                  </w:txbxContent>
                </v:textbox>
              </v:rect>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2848" behindDoc="0" locked="0" layoutInCell="1" allowOverlap="1" wp14:anchorId="0803E6AD" wp14:editId="18B532D2">
                <wp:simplePos x="0" y="0"/>
                <wp:positionH relativeFrom="column">
                  <wp:posOffset>664845</wp:posOffset>
                </wp:positionH>
                <wp:positionV relativeFrom="paragraph">
                  <wp:posOffset>57150</wp:posOffset>
                </wp:positionV>
                <wp:extent cx="680720" cy="769620"/>
                <wp:effectExtent l="11430" t="12700" r="12700" b="8255"/>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76962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личной явки 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3E6AD" id="Прямоугольник 329" o:spid="_x0000_s1153" style="position:absolute;left:0;text-align:left;margin-left:52.35pt;margin-top:4.5pt;width:53.6pt;height:60.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">
                <v:textbox>
                  <w:txbxContent>
                    <w:p w:rsidR="00AB4443" w:rsidRPr="004D1B98" w:rsidRDefault="00AB4443" w:rsidP="00051F85">
                      <w:pPr>
                        <w:jc w:val="center"/>
                        <w:rPr>
                          <w:sz w:val="24"/>
                          <w:szCs w:val="24"/>
                        </w:rPr>
                      </w:pPr>
                      <w:r w:rsidRPr="004D1B98">
                        <w:rPr>
                          <w:sz w:val="24"/>
                          <w:szCs w:val="24"/>
                        </w:rPr>
                        <w:t>личной явки гражданина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87968" behindDoc="0" locked="0" layoutInCell="1" allowOverlap="1" wp14:anchorId="7A6B7010" wp14:editId="06B7047C">
                <wp:simplePos x="0" y="0"/>
                <wp:positionH relativeFrom="column">
                  <wp:posOffset>1537335</wp:posOffset>
                </wp:positionH>
                <wp:positionV relativeFrom="paragraph">
                  <wp:posOffset>161290</wp:posOffset>
                </wp:positionV>
                <wp:extent cx="0" cy="847725"/>
                <wp:effectExtent l="76200" t="0" r="76200" b="4762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C1B23" id="Прямая соединительная линия 33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2.7pt" to="121.0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6160" behindDoc="0" locked="0" layoutInCell="1" allowOverlap="1" wp14:anchorId="3633C777" wp14:editId="7B77DF77">
                <wp:simplePos x="0" y="0"/>
                <wp:positionH relativeFrom="column">
                  <wp:posOffset>3101340</wp:posOffset>
                </wp:positionH>
                <wp:positionV relativeFrom="paragraph">
                  <wp:posOffset>140970</wp:posOffset>
                </wp:positionV>
                <wp:extent cx="0" cy="293370"/>
                <wp:effectExtent l="76200" t="0" r="57150" b="4953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2D3D2" id="Прямая соединительная линия 331"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1pt" to="24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">
                <v:stroke endarrow="block"/>
              </v:line>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3872" behindDoc="0" locked="0" layoutInCell="1" allowOverlap="1" wp14:anchorId="40C4E41F" wp14:editId="5C7057E5">
                <wp:simplePos x="0" y="0"/>
                <wp:positionH relativeFrom="column">
                  <wp:posOffset>1612265</wp:posOffset>
                </wp:positionH>
                <wp:positionV relativeFrom="paragraph">
                  <wp:posOffset>81915</wp:posOffset>
                </wp:positionV>
                <wp:extent cx="746125" cy="293370"/>
                <wp:effectExtent l="6350" t="6985" r="9525" b="1397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курьера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E41F" id="Прямоугольник 332" o:spid="_x0000_s1154" style="position:absolute;left:0;text-align:left;margin-left:126.95pt;margin-top:6.45pt;width:58.75pt;height:23.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">
                <v:textbox>
                  <w:txbxContent>
                    <w:p w:rsidR="00AB4443" w:rsidRPr="004D1B98" w:rsidRDefault="00AB4443" w:rsidP="00051F85">
                      <w:pPr>
                        <w:jc w:val="center"/>
                        <w:rPr>
                          <w:sz w:val="24"/>
                          <w:szCs w:val="24"/>
                        </w:rPr>
                      </w:pPr>
                      <w:r w:rsidRPr="004D1B98">
                        <w:rPr>
                          <w:sz w:val="24"/>
                          <w:szCs w:val="24"/>
                        </w:rPr>
                        <w:t>курьера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8992" behindDoc="0" locked="0" layoutInCell="1" allowOverlap="1" wp14:anchorId="5CE8D5D7" wp14:editId="6B60774A">
                <wp:simplePos x="0" y="0"/>
                <wp:positionH relativeFrom="column">
                  <wp:posOffset>3794760</wp:posOffset>
                </wp:positionH>
                <wp:positionV relativeFrom="paragraph">
                  <wp:posOffset>36830</wp:posOffset>
                </wp:positionV>
                <wp:extent cx="424816" cy="228600"/>
                <wp:effectExtent l="38100" t="0" r="32385" b="5715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4F06B" id="Прямая соединительная линия 333"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9pt" to="332.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8OcQIAAIwEAAAOAAAAZHJzL2Uyb0RvYy54bWysVMFuEzEQvSPxD5bv6e4m2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0016" behindDoc="0" locked="0" layoutInCell="1" allowOverlap="1" wp14:anchorId="6ECD3815" wp14:editId="51ED748A">
                <wp:simplePos x="0" y="0"/>
                <wp:positionH relativeFrom="column">
                  <wp:posOffset>3886200</wp:posOffset>
                </wp:positionH>
                <wp:positionV relativeFrom="paragraph">
                  <wp:posOffset>27305</wp:posOffset>
                </wp:positionV>
                <wp:extent cx="1522730" cy="398780"/>
                <wp:effectExtent l="38100" t="0" r="20320" b="7747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273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C921F" id="Прямая соединительная линия 334"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15pt" to="425.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2304" behindDoc="0" locked="0" layoutInCell="1" allowOverlap="1" wp14:anchorId="1D9CB62A" wp14:editId="20052F8B">
                <wp:simplePos x="0" y="0"/>
                <wp:positionH relativeFrom="column">
                  <wp:posOffset>2165985</wp:posOffset>
                </wp:positionH>
                <wp:positionV relativeFrom="paragraph">
                  <wp:posOffset>55245</wp:posOffset>
                </wp:positionV>
                <wp:extent cx="0" cy="428625"/>
                <wp:effectExtent l="76200" t="0" r="76200" b="47625"/>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E029" id="Прямая соединительная линия 335"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4.35pt" to="170.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1280" behindDoc="0" locked="0" layoutInCell="1" allowOverlap="1" wp14:anchorId="01FDA983" wp14:editId="7B5CBB09">
                <wp:simplePos x="0" y="0"/>
                <wp:positionH relativeFrom="column">
                  <wp:posOffset>994410</wp:posOffset>
                </wp:positionH>
                <wp:positionV relativeFrom="paragraph">
                  <wp:posOffset>102870</wp:posOffset>
                </wp:positionV>
                <wp:extent cx="0" cy="381000"/>
                <wp:effectExtent l="76200" t="0" r="95250" b="5715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8F57" id="Прямая соединительная линия 336"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8.1pt" to="7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">
                <v:stroke endarrow="block"/>
              </v:line>
            </w:pict>
          </mc:Fallback>
        </mc:AlternateContent>
      </w: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6944" behindDoc="0" locked="0" layoutInCell="1" allowOverlap="1" wp14:anchorId="2F804E2C" wp14:editId="6843A8CD">
                <wp:simplePos x="0" y="0"/>
                <wp:positionH relativeFrom="column">
                  <wp:posOffset>2442210</wp:posOffset>
                </wp:positionH>
                <wp:positionV relativeFrom="paragraph">
                  <wp:posOffset>90170</wp:posOffset>
                </wp:positionV>
                <wp:extent cx="1443990" cy="293370"/>
                <wp:effectExtent l="0" t="0" r="22860" b="1143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9337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Распечатка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04E2C" id="Прямоугольник 337" o:spid="_x0000_s1155" style="position:absolute;left:0;text-align:left;margin-left:192.3pt;margin-top:7.1pt;width:113.7pt;height:23.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">
                <v:textbox>
                  <w:txbxContent>
                    <w:p w:rsidR="00AB4443" w:rsidRPr="004D1B98" w:rsidRDefault="00AB4443" w:rsidP="00051F85">
                      <w:pPr>
                        <w:jc w:val="center"/>
                        <w:rPr>
                          <w:sz w:val="24"/>
                          <w:szCs w:val="24"/>
                        </w:rPr>
                      </w:pPr>
                      <w:r w:rsidRPr="004D1B98">
                        <w:rPr>
                          <w:sz w:val="24"/>
                          <w:szCs w:val="24"/>
                        </w:rPr>
                        <w:t>Распечатка</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3328" behindDoc="0" locked="0" layoutInCell="1" allowOverlap="1" wp14:anchorId="06AFB0DE" wp14:editId="1D20F9CF">
                <wp:simplePos x="0" y="0"/>
                <wp:positionH relativeFrom="column">
                  <wp:posOffset>3101340</wp:posOffset>
                </wp:positionH>
                <wp:positionV relativeFrom="paragraph">
                  <wp:posOffset>150495</wp:posOffset>
                </wp:positionV>
                <wp:extent cx="0" cy="156845"/>
                <wp:effectExtent l="76200" t="0" r="57150" b="52705"/>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0F31" id="Прямая соединительная линия 338"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1.85pt" to="244.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6704" behindDoc="0" locked="0" layoutInCell="1" allowOverlap="1" wp14:anchorId="151C46C7" wp14:editId="78D40C31">
                <wp:simplePos x="0" y="0"/>
                <wp:positionH relativeFrom="column">
                  <wp:posOffset>675640</wp:posOffset>
                </wp:positionH>
                <wp:positionV relativeFrom="paragraph">
                  <wp:posOffset>133350</wp:posOffset>
                </wp:positionV>
                <wp:extent cx="5053965" cy="419100"/>
                <wp:effectExtent l="0" t="0" r="13335" b="1905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41910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46C7" id="Прямоугольник 339" o:spid="_x0000_s1156" style="position:absolute;left:0;text-align:left;margin-left:53.2pt;margin-top:10.5pt;width:397.95pt;height:3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">
                <v:textbox>
                  <w:txbxContent>
                    <w:p w:rsidR="00AB4443" w:rsidRPr="004D1B98" w:rsidRDefault="00AB4443" w:rsidP="00051F85">
                      <w:pPr>
                        <w:jc w:val="center"/>
                        <w:rPr>
                          <w:sz w:val="24"/>
                          <w:szCs w:val="24"/>
                        </w:rPr>
                      </w:pPr>
                      <w:r w:rsidRPr="004D1B98">
                        <w:rPr>
                          <w:sz w:val="24"/>
                          <w:szCs w:val="24"/>
                        </w:rPr>
                        <w:t xml:space="preserve">Регистрация обращения в журнал регистрации, выдача расписки </w:t>
                      </w:r>
                      <w:r>
                        <w:rPr>
                          <w:sz w:val="24"/>
                          <w:szCs w:val="24"/>
                        </w:rPr>
                        <w:t>в п</w:t>
                      </w:r>
                      <w:r w:rsidRPr="004D1B98">
                        <w:rPr>
                          <w:sz w:val="24"/>
                          <w:szCs w:val="24"/>
                        </w:rPr>
                        <w:t>олучении документов</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5680" behindDoc="0" locked="0" layoutInCell="1" allowOverlap="1" wp14:anchorId="79E4B413" wp14:editId="55DD3BE8">
                <wp:simplePos x="0" y="0"/>
                <wp:positionH relativeFrom="column">
                  <wp:posOffset>5718810</wp:posOffset>
                </wp:positionH>
                <wp:positionV relativeFrom="paragraph">
                  <wp:posOffset>145415</wp:posOffset>
                </wp:positionV>
                <wp:extent cx="416560" cy="0"/>
                <wp:effectExtent l="7620" t="12700" r="13970" b="635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5311A" id="Прямая соединительная линия 340"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3pt,11.45pt" to="48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"/>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9776" behindDoc="0" locked="0" layoutInCell="1" allowOverlap="1" wp14:anchorId="235008A0" wp14:editId="5067B7B1">
                <wp:simplePos x="0" y="0"/>
                <wp:positionH relativeFrom="column">
                  <wp:posOffset>156210</wp:posOffset>
                </wp:positionH>
                <wp:positionV relativeFrom="paragraph">
                  <wp:posOffset>74296</wp:posOffset>
                </wp:positionV>
                <wp:extent cx="466725" cy="609600"/>
                <wp:effectExtent l="0" t="0" r="28575" b="1905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09600"/>
                        </a:xfrm>
                        <a:prstGeom prst="rect">
                          <a:avLst/>
                        </a:prstGeom>
                        <a:solidFill>
                          <a:srgbClr val="D8D8D8"/>
                        </a:solidFill>
                        <a:ln w="9525">
                          <a:solidFill>
                            <a:srgbClr val="000000"/>
                          </a:solidFill>
                          <a:miter lim="800000"/>
                          <a:headEnd/>
                          <a:tailEnd/>
                        </a:ln>
                      </wps:spPr>
                      <wps:txbx>
                        <w:txbxContent>
                          <w:p w:rsidR="00AB4443" w:rsidRDefault="00AB4443" w:rsidP="00051F85">
                            <w:pPr>
                              <w:jc w:val="both"/>
                              <w:rPr>
                                <w:sz w:val="16"/>
                              </w:rPr>
                            </w:pPr>
                            <w:r w:rsidRPr="00F64E60">
                              <w:rPr>
                                <w:sz w:val="16"/>
                              </w:rPr>
                              <w:t>1календ</w:t>
                            </w:r>
                            <w:r>
                              <w:rPr>
                                <w:sz w:val="20"/>
                              </w:rPr>
                              <w:t>а</w:t>
                            </w:r>
                            <w:r w:rsidRPr="00F64E60">
                              <w:rPr>
                                <w:sz w:val="16"/>
                              </w:rPr>
                              <w:t>р</w:t>
                            </w:r>
                          </w:p>
                          <w:p w:rsidR="00AB4443" w:rsidRPr="00851C55" w:rsidRDefault="00AB4443" w:rsidP="00051F85">
                            <w:pPr>
                              <w:jc w:val="both"/>
                              <w:rPr>
                                <w:sz w:val="20"/>
                              </w:rPr>
                            </w:pPr>
                            <w:r>
                              <w:rPr>
                                <w:sz w:val="16"/>
                              </w:rPr>
                              <w:t>н</w:t>
                            </w:r>
                            <w:r w:rsidRPr="00F64E60">
                              <w:rPr>
                                <w:sz w:val="16"/>
                              </w:rPr>
                              <w:t>ый</w:t>
                            </w:r>
                            <w:r>
                              <w:rPr>
                                <w:sz w:val="16"/>
                              </w:rPr>
                              <w:t xml:space="preserve"> </w:t>
                            </w:r>
                            <w:r w:rsidRPr="00F64E60">
                              <w:rPr>
                                <w:sz w:val="16"/>
                              </w:rPr>
                              <w:t>ден</w:t>
                            </w:r>
                            <w:r>
                              <w:rPr>
                                <w:sz w:val="20"/>
                              </w:rPr>
                              <w:t>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008A0" id="Прямоугольник 341" o:spid="_x0000_s1157" style="position:absolute;left:0;text-align:left;margin-left:12.3pt;margin-top:5.85pt;width:36.75pt;height:4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" fillcolor="#d8d8d8">
                <v:textbox style="layout-flow:vertical;mso-layout-flow-alt:bottom-to-top">
                  <w:txbxContent>
                    <w:p w:rsidR="00AB4443" w:rsidRDefault="00AB4443" w:rsidP="00051F85">
                      <w:pPr>
                        <w:jc w:val="both"/>
                        <w:rPr>
                          <w:sz w:val="16"/>
                        </w:rPr>
                      </w:pPr>
                      <w:r w:rsidRPr="00F64E60">
                        <w:rPr>
                          <w:sz w:val="16"/>
                        </w:rPr>
                        <w:t>1календ</w:t>
                      </w:r>
                      <w:r>
                        <w:rPr>
                          <w:sz w:val="20"/>
                        </w:rPr>
                        <w:t>а</w:t>
                      </w:r>
                      <w:r w:rsidRPr="00F64E60">
                        <w:rPr>
                          <w:sz w:val="16"/>
                        </w:rPr>
                        <w:t>р</w:t>
                      </w:r>
                    </w:p>
                    <w:p w:rsidR="00AB4443" w:rsidRPr="00851C55" w:rsidRDefault="00AB4443" w:rsidP="00051F85">
                      <w:pPr>
                        <w:jc w:val="both"/>
                        <w:rPr>
                          <w:sz w:val="20"/>
                        </w:rPr>
                      </w:pPr>
                      <w:r>
                        <w:rPr>
                          <w:sz w:val="16"/>
                        </w:rPr>
                        <w:t>н</w:t>
                      </w:r>
                      <w:r w:rsidRPr="00F64E60">
                        <w:rPr>
                          <w:sz w:val="16"/>
                        </w:rPr>
                        <w:t>ый</w:t>
                      </w:r>
                      <w:r>
                        <w:rPr>
                          <w:sz w:val="16"/>
                        </w:rPr>
                        <w:t xml:space="preserve"> </w:t>
                      </w:r>
                      <w:r w:rsidRPr="00F64E60">
                        <w:rPr>
                          <w:sz w:val="16"/>
                        </w:rPr>
                        <w:t>ден</w:t>
                      </w:r>
                      <w:r>
                        <w:rPr>
                          <w:sz w:val="20"/>
                        </w:rPr>
                        <w:t>ь</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8752" behindDoc="0" locked="0" layoutInCell="1" allowOverlap="1" wp14:anchorId="35FEEBC6" wp14:editId="0FA7E90B">
                <wp:simplePos x="0" y="0"/>
                <wp:positionH relativeFrom="column">
                  <wp:posOffset>659765</wp:posOffset>
                </wp:positionH>
                <wp:positionV relativeFrom="paragraph">
                  <wp:posOffset>140970</wp:posOffset>
                </wp:positionV>
                <wp:extent cx="5059045" cy="476250"/>
                <wp:effectExtent l="0" t="0" r="27305" b="1905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476250"/>
                        </a:xfrm>
                        <a:prstGeom prst="rect">
                          <a:avLst/>
                        </a:prstGeom>
                        <a:solidFill>
                          <a:srgbClr val="FFFFFF"/>
                        </a:solidFill>
                        <a:ln w="9525">
                          <a:solidFill>
                            <a:srgbClr val="000000"/>
                          </a:solidFill>
                          <a:miter lim="800000"/>
                          <a:headEnd/>
                          <a:tailEnd/>
                        </a:ln>
                      </wps:spPr>
                      <wps:txb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EBC6" id="Прямоугольник 342" o:spid="_x0000_s1158" style="position:absolute;left:0;text-align:left;margin-left:51.95pt;margin-top:11.1pt;width:398.35pt;height: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">
                <v:textbox>
                  <w:txbxContent>
                    <w:p w:rsidR="00AB4443" w:rsidRPr="004D1B98" w:rsidRDefault="00AB4443" w:rsidP="00051F85">
                      <w:pPr>
                        <w:jc w:val="center"/>
                        <w:rPr>
                          <w:sz w:val="24"/>
                          <w:szCs w:val="24"/>
                        </w:rPr>
                      </w:pPr>
                      <w:r>
                        <w:rPr>
                          <w:sz w:val="24"/>
                          <w:szCs w:val="24"/>
                        </w:rPr>
                        <w:t>П</w:t>
                      </w:r>
                      <w:r w:rsidRPr="00F255CC">
                        <w:rPr>
                          <w:sz w:val="24"/>
                          <w:szCs w:val="24"/>
                        </w:rPr>
                        <w:t>риём заявления и документов, необходимых для предоставления муниципальной услуги, их первичная проверка и регистрация</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77728" behindDoc="0" locked="0" layoutInCell="1" allowOverlap="1" wp14:anchorId="37A403DE" wp14:editId="2A353052">
                <wp:simplePos x="0" y="0"/>
                <wp:positionH relativeFrom="column">
                  <wp:posOffset>3118485</wp:posOffset>
                </wp:positionH>
                <wp:positionV relativeFrom="paragraph">
                  <wp:posOffset>26670</wp:posOffset>
                </wp:positionV>
                <wp:extent cx="0" cy="114300"/>
                <wp:effectExtent l="76200" t="0" r="57150" b="5715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75EC7" id="Прямая соединительная линия 34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2.1pt" to="245.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5616" behindDoc="0" locked="0" layoutInCell="1" allowOverlap="1" wp14:anchorId="558B7701" wp14:editId="62614A90">
                <wp:simplePos x="0" y="0"/>
                <wp:positionH relativeFrom="column">
                  <wp:posOffset>3118485</wp:posOffset>
                </wp:positionH>
                <wp:positionV relativeFrom="paragraph">
                  <wp:posOffset>91440</wp:posOffset>
                </wp:positionV>
                <wp:extent cx="0" cy="142875"/>
                <wp:effectExtent l="76200" t="0" r="76200" b="47625"/>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17EF4" id="Прямая соединительная линия 34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5pt,7.2pt" to="245.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6640" behindDoc="0" locked="0" layoutInCell="1" allowOverlap="1" wp14:anchorId="4976510D" wp14:editId="5B103849">
                <wp:simplePos x="0" y="0"/>
                <wp:positionH relativeFrom="column">
                  <wp:posOffset>156210</wp:posOffset>
                </wp:positionH>
                <wp:positionV relativeFrom="paragraph">
                  <wp:posOffset>59055</wp:posOffset>
                </wp:positionV>
                <wp:extent cx="466725" cy="666750"/>
                <wp:effectExtent l="0" t="0" r="28575" b="1905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66750"/>
                        </a:xfrm>
                        <a:prstGeom prst="rect">
                          <a:avLst/>
                        </a:prstGeom>
                        <a:solidFill>
                          <a:srgbClr val="D8D8D8"/>
                        </a:solidFill>
                        <a:ln w="9525">
                          <a:solidFill>
                            <a:srgbClr val="000000"/>
                          </a:solidFill>
                          <a:miter lim="800000"/>
                          <a:headEnd/>
                          <a:tailEnd/>
                        </a:ln>
                      </wps:spPr>
                      <wps:txbx>
                        <w:txbxContent>
                          <w:p w:rsidR="00AB4443" w:rsidRDefault="00AB4443" w:rsidP="00051F85">
                            <w:pPr>
                              <w:jc w:val="both"/>
                              <w:rPr>
                                <w:sz w:val="16"/>
                              </w:rPr>
                            </w:pPr>
                            <w:r>
                              <w:rPr>
                                <w:sz w:val="20"/>
                              </w:rPr>
                              <w:t>5 к</w:t>
                            </w:r>
                            <w:r w:rsidRPr="00F64E60">
                              <w:rPr>
                                <w:sz w:val="16"/>
                              </w:rPr>
                              <w:t>алендар</w:t>
                            </w:r>
                          </w:p>
                          <w:p w:rsidR="00AB4443" w:rsidRPr="00F64E60" w:rsidRDefault="00AB4443" w:rsidP="00051F85">
                            <w:pPr>
                              <w:jc w:val="both"/>
                              <w:rPr>
                                <w:sz w:val="16"/>
                              </w:rPr>
                            </w:pP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510D" id="Прямоугольник 345" o:spid="_x0000_s1159" style="position:absolute;left:0;text-align:left;margin-left:12.3pt;margin-top:4.65pt;width:36.75pt;height: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" fillcolor="#d8d8d8">
                <v:textbox style="layout-flow:vertical;mso-layout-flow-alt:bottom-to-top">
                  <w:txbxContent>
                    <w:p w:rsidR="00AB4443" w:rsidRDefault="00AB4443" w:rsidP="00051F85">
                      <w:pPr>
                        <w:jc w:val="both"/>
                        <w:rPr>
                          <w:sz w:val="16"/>
                        </w:rPr>
                      </w:pPr>
                      <w:r>
                        <w:rPr>
                          <w:sz w:val="20"/>
                        </w:rPr>
                        <w:t>5 к</w:t>
                      </w:r>
                      <w:r w:rsidRPr="00F64E60">
                        <w:rPr>
                          <w:sz w:val="16"/>
                        </w:rPr>
                        <w:t>алендар</w:t>
                      </w:r>
                    </w:p>
                    <w:p w:rsidR="00AB4443" w:rsidRPr="00F64E60" w:rsidRDefault="00AB4443" w:rsidP="00051F85">
                      <w:pPr>
                        <w:jc w:val="both"/>
                        <w:rPr>
                          <w:sz w:val="16"/>
                        </w:rPr>
                      </w:pPr>
                      <w:r w:rsidRPr="00F64E60">
                        <w:rPr>
                          <w:sz w:val="16"/>
                        </w:rPr>
                        <w:t>ных дней</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5136" behindDoc="0" locked="0" layoutInCell="1" allowOverlap="1" wp14:anchorId="184C3D30" wp14:editId="3FD406CC">
                <wp:simplePos x="0" y="0"/>
                <wp:positionH relativeFrom="column">
                  <wp:posOffset>664845</wp:posOffset>
                </wp:positionH>
                <wp:positionV relativeFrom="paragraph">
                  <wp:posOffset>87630</wp:posOffset>
                </wp:positionV>
                <wp:extent cx="5053965" cy="590550"/>
                <wp:effectExtent l="0" t="0" r="13335" b="19050"/>
                <wp:wrapNone/>
                <wp:docPr id="346"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59055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3D30" id="Прямоугольник 346" o:spid="_x0000_s1160" style="position:absolute;left:0;text-align:left;margin-left:52.35pt;margin-top:6.9pt;width:397.95pt;height:4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">
                <v:textbox>
                  <w:txbxContent>
                    <w:p w:rsidR="00AB4443" w:rsidRPr="00627DED" w:rsidRDefault="00AB4443" w:rsidP="00051F85">
                      <w:pPr>
                        <w:jc w:val="center"/>
                        <w:rPr>
                          <w:sz w:val="24"/>
                          <w:szCs w:val="24"/>
                        </w:rPr>
                      </w:pPr>
                      <w:r w:rsidRPr="00627DED">
                        <w:rPr>
                          <w:sz w:val="24"/>
                          <w:szCs w:val="24"/>
                        </w:rP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mc:Fallback>
        </mc:AlternateContent>
      </w:r>
    </w:p>
    <w:p w:rsidR="00051F85" w:rsidRPr="00051F85" w:rsidRDefault="00051F85" w:rsidP="00051F85">
      <w:pPr>
        <w:spacing w:after="0" w:line="240" w:lineRule="auto"/>
        <w:rPr>
          <w:rFonts w:ascii="Times New Roman" w:eastAsia="Times New Roman" w:hAnsi="Times New Roman" w:cs="Times New Roman"/>
          <w:spacing w:val="-6"/>
          <w:sz w:val="24"/>
          <w:szCs w:val="24"/>
          <w:lang w:eastAsia="ru-RU"/>
        </w:rPr>
      </w:pP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t xml:space="preserve">                    </w: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4352" behindDoc="0" locked="0" layoutInCell="1" allowOverlap="1" wp14:anchorId="441587F7" wp14:editId="090DEFFE">
                <wp:simplePos x="0" y="0"/>
                <wp:positionH relativeFrom="column">
                  <wp:posOffset>3078480</wp:posOffset>
                </wp:positionH>
                <wp:positionV relativeFrom="paragraph">
                  <wp:posOffset>99695</wp:posOffset>
                </wp:positionV>
                <wp:extent cx="0" cy="161925"/>
                <wp:effectExtent l="76200" t="0" r="76200" b="47625"/>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C2D6F" id="Прямая соединительная линия 347" o:spid="_x0000_s1026" style="position:absolute;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7.85pt" to="242.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7424" behindDoc="0" locked="0" layoutInCell="1" allowOverlap="1" wp14:anchorId="76BC8DE8" wp14:editId="3A9CE4AF">
                <wp:simplePos x="0" y="0"/>
                <wp:positionH relativeFrom="column">
                  <wp:posOffset>165735</wp:posOffset>
                </wp:positionH>
                <wp:positionV relativeFrom="paragraph">
                  <wp:posOffset>129540</wp:posOffset>
                </wp:positionV>
                <wp:extent cx="476250" cy="609600"/>
                <wp:effectExtent l="0" t="0" r="19050" b="19050"/>
                <wp:wrapNone/>
                <wp:docPr id="348" name="Прямоугольник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09600"/>
                        </a:xfrm>
                        <a:prstGeom prst="rect">
                          <a:avLst/>
                        </a:prstGeom>
                        <a:solidFill>
                          <a:srgbClr val="D8D8D8"/>
                        </a:solidFill>
                        <a:ln w="9525">
                          <a:solidFill>
                            <a:srgbClr val="000000"/>
                          </a:solidFill>
                          <a:miter lim="800000"/>
                          <a:headEnd/>
                          <a:tailEnd/>
                        </a:ln>
                      </wps:spPr>
                      <wps:txbx>
                        <w:txbxContent>
                          <w:p w:rsidR="00AB4443" w:rsidRPr="00F64E60" w:rsidRDefault="00AB4443" w:rsidP="00051F85">
                            <w:pPr>
                              <w:jc w:val="both"/>
                              <w:rPr>
                                <w:sz w:val="16"/>
                              </w:rPr>
                            </w:pPr>
                            <w:r w:rsidRPr="00F64E60">
                              <w:rPr>
                                <w:sz w:val="16"/>
                              </w:rPr>
                              <w:t>6</w:t>
                            </w:r>
                            <w:r>
                              <w:rPr>
                                <w:sz w:val="20"/>
                              </w:rPr>
                              <w:t xml:space="preserve"> </w:t>
                            </w:r>
                            <w:r w:rsidRPr="00F64E60">
                              <w:rPr>
                                <w:sz w:val="16"/>
                              </w:rPr>
                              <w:t>алендар</w:t>
                            </w:r>
                            <w:r>
                              <w:rPr>
                                <w:sz w:val="16"/>
                              </w:rPr>
                              <w:t>-</w:t>
                            </w: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8DE8" id="Прямоугольник 348" o:spid="_x0000_s1161" style="position:absolute;left:0;text-align:left;margin-left:13.05pt;margin-top:10.2pt;width:37.5pt;height:4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" fillcolor="#d8d8d8">
                <v:textbox style="layout-flow:vertical;mso-layout-flow-alt:bottom-to-top">
                  <w:txbxContent>
                    <w:p w:rsidR="00AB4443" w:rsidRPr="00F64E60" w:rsidRDefault="00AB4443" w:rsidP="00051F85">
                      <w:pPr>
                        <w:jc w:val="both"/>
                        <w:rPr>
                          <w:sz w:val="16"/>
                        </w:rPr>
                      </w:pPr>
                      <w:r w:rsidRPr="00F64E60">
                        <w:rPr>
                          <w:sz w:val="16"/>
                        </w:rPr>
                        <w:t>6</w:t>
                      </w:r>
                      <w:r>
                        <w:rPr>
                          <w:sz w:val="20"/>
                        </w:rPr>
                        <w:t xml:space="preserve"> </w:t>
                      </w:r>
                      <w:r w:rsidRPr="00F64E60">
                        <w:rPr>
                          <w:sz w:val="16"/>
                        </w:rPr>
                        <w:t>алендар</w:t>
                      </w:r>
                      <w:r>
                        <w:rPr>
                          <w:sz w:val="16"/>
                        </w:rPr>
                        <w:t>-</w:t>
                      </w:r>
                      <w:r w:rsidRPr="00F64E60">
                        <w:rPr>
                          <w:sz w:val="16"/>
                        </w:rPr>
                        <w:t>ных  дней</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9232" behindDoc="0" locked="0" layoutInCell="1" allowOverlap="1" wp14:anchorId="2FFDDA87" wp14:editId="38B5356D">
                <wp:simplePos x="0" y="0"/>
                <wp:positionH relativeFrom="column">
                  <wp:posOffset>708025</wp:posOffset>
                </wp:positionH>
                <wp:positionV relativeFrom="paragraph">
                  <wp:posOffset>82550</wp:posOffset>
                </wp:positionV>
                <wp:extent cx="5048885" cy="609600"/>
                <wp:effectExtent l="0" t="0" r="18415" b="19050"/>
                <wp:wrapNone/>
                <wp:docPr id="349" name="Прямоугольник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60960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Подготовка </w:t>
                            </w:r>
                            <w:r>
                              <w:rPr>
                                <w:sz w:val="24"/>
                                <w:szCs w:val="24"/>
                              </w:rPr>
                              <w:t>документа,</w:t>
                            </w:r>
                            <w:r w:rsidRPr="004D520B">
                              <w:rPr>
                                <w:sz w:val="24"/>
                                <w:szCs w:val="24"/>
                              </w:rPr>
                              <w:t xml:space="preserve"> </w:t>
                            </w:r>
                            <w:r w:rsidRPr="00627DED">
                              <w:rPr>
                                <w:sz w:val="24"/>
                                <w:szCs w:val="24"/>
                              </w:rPr>
                              <w:t>являющего результатом предоставления муниципальной услуги</w:t>
                            </w:r>
                            <w:r>
                              <w:rPr>
                                <w:sz w:val="24"/>
                                <w:szCs w:val="24"/>
                              </w:rPr>
                              <w:t xml:space="preserve"> (</w:t>
                            </w:r>
                            <w:r w:rsidRPr="00627DED">
                              <w:rPr>
                                <w:sz w:val="24"/>
                                <w:szCs w:val="24"/>
                              </w:rPr>
                              <w:t xml:space="preserve">проекта </w:t>
                            </w:r>
                            <w:r>
                              <w:rPr>
                                <w:sz w:val="24"/>
                                <w:szCs w:val="24"/>
                              </w:rPr>
                              <w:t>постановления и согласия на заключение соглашения о перераспределении земельных участков)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DDA87" id="Прямоугольник 349" o:spid="_x0000_s1162" style="position:absolute;left:0;text-align:left;margin-left:55.75pt;margin-top:6.5pt;width:397.55pt;height:4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">
                <v:textbox>
                  <w:txbxContent>
                    <w:p w:rsidR="00AB4443" w:rsidRPr="00627DED" w:rsidRDefault="00AB4443" w:rsidP="00051F85">
                      <w:pPr>
                        <w:jc w:val="center"/>
                        <w:rPr>
                          <w:sz w:val="24"/>
                          <w:szCs w:val="24"/>
                        </w:rPr>
                      </w:pPr>
                      <w:r w:rsidRPr="00627DED">
                        <w:rPr>
                          <w:sz w:val="24"/>
                          <w:szCs w:val="24"/>
                        </w:rPr>
                        <w:t xml:space="preserve">Подготовка </w:t>
                      </w:r>
                      <w:r>
                        <w:rPr>
                          <w:sz w:val="24"/>
                          <w:szCs w:val="24"/>
                        </w:rPr>
                        <w:t>документа,</w:t>
                      </w:r>
                      <w:r w:rsidRPr="004D520B">
                        <w:rPr>
                          <w:sz w:val="24"/>
                          <w:szCs w:val="24"/>
                        </w:rPr>
                        <w:t xml:space="preserve"> </w:t>
                      </w:r>
                      <w:r w:rsidRPr="00627DED">
                        <w:rPr>
                          <w:sz w:val="24"/>
                          <w:szCs w:val="24"/>
                        </w:rPr>
                        <w:t>являющего результатом предоставления муниципальной услуги</w:t>
                      </w:r>
                      <w:r>
                        <w:rPr>
                          <w:sz w:val="24"/>
                          <w:szCs w:val="24"/>
                        </w:rPr>
                        <w:t xml:space="preserve"> (</w:t>
                      </w:r>
                      <w:r w:rsidRPr="00627DED">
                        <w:rPr>
                          <w:sz w:val="24"/>
                          <w:szCs w:val="24"/>
                        </w:rPr>
                        <w:t xml:space="preserve">проекта </w:t>
                      </w:r>
                      <w:r>
                        <w:rPr>
                          <w:sz w:val="24"/>
                          <w:szCs w:val="24"/>
                        </w:rPr>
                        <w:t>постановления и согласия на заключение соглашения о перераспределении земельных участков)</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23808" behindDoc="0" locked="0" layoutInCell="1" allowOverlap="1" wp14:anchorId="1ACF5BE9" wp14:editId="2005ADCC">
                <wp:simplePos x="0" y="0"/>
                <wp:positionH relativeFrom="column">
                  <wp:posOffset>3070860</wp:posOffset>
                </wp:positionH>
                <wp:positionV relativeFrom="paragraph">
                  <wp:posOffset>165735</wp:posOffset>
                </wp:positionV>
                <wp:extent cx="0" cy="123825"/>
                <wp:effectExtent l="76200" t="0" r="76200" b="4762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8C531" id="Прямая соединительная линия 350"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13.05pt" to="241.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4832" behindDoc="0" locked="0" layoutInCell="1" allowOverlap="1" wp14:anchorId="14E92EC6" wp14:editId="50B4163B">
                <wp:simplePos x="0" y="0"/>
                <wp:positionH relativeFrom="column">
                  <wp:posOffset>156210</wp:posOffset>
                </wp:positionH>
                <wp:positionV relativeFrom="paragraph">
                  <wp:posOffset>114300</wp:posOffset>
                </wp:positionV>
                <wp:extent cx="466725" cy="704850"/>
                <wp:effectExtent l="0" t="0" r="28575" b="1905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704850"/>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both"/>
                              <w:rPr>
                                <w:sz w:val="20"/>
                              </w:rPr>
                            </w:pPr>
                            <w:r w:rsidRPr="00F64E60">
                              <w:rPr>
                                <w:sz w:val="16"/>
                              </w:rPr>
                              <w:t xml:space="preserve">30 </w:t>
                            </w:r>
                            <w:r>
                              <w:rPr>
                                <w:sz w:val="16"/>
                              </w:rPr>
                              <w:t>к</w:t>
                            </w:r>
                            <w:r w:rsidRPr="00F64E60">
                              <w:rPr>
                                <w:sz w:val="16"/>
                              </w:rPr>
                              <w:t>алендар</w:t>
                            </w:r>
                            <w:r>
                              <w:rPr>
                                <w:sz w:val="16"/>
                              </w:rPr>
                              <w:t>-</w:t>
                            </w:r>
                            <w:r w:rsidRPr="00F64E60">
                              <w:rPr>
                                <w:sz w:val="16"/>
                              </w:rPr>
                              <w:t>ных дней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2EC6" id="Прямоугольник 351" o:spid="_x0000_s1163" style="position:absolute;left:0;text-align:left;margin-left:12.3pt;margin-top:9pt;width:36.75pt;height:5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" fillcolor="#d8d8d8">
                <v:textbox style="layout-flow:vertical;mso-layout-flow-alt:bottom-to-top">
                  <w:txbxContent>
                    <w:p w:rsidR="00AB4443" w:rsidRPr="00851C55" w:rsidRDefault="00AB4443" w:rsidP="00051F85">
                      <w:pPr>
                        <w:jc w:val="both"/>
                        <w:rPr>
                          <w:sz w:val="20"/>
                        </w:rPr>
                      </w:pPr>
                      <w:r w:rsidRPr="00F64E60">
                        <w:rPr>
                          <w:sz w:val="16"/>
                        </w:rPr>
                        <w:t xml:space="preserve">30 </w:t>
                      </w:r>
                      <w:r>
                        <w:rPr>
                          <w:sz w:val="16"/>
                        </w:rPr>
                        <w:t>к</w:t>
                      </w:r>
                      <w:r w:rsidRPr="00F64E60">
                        <w:rPr>
                          <w:sz w:val="16"/>
                        </w:rPr>
                        <w:t>алендар</w:t>
                      </w:r>
                      <w:r>
                        <w:rPr>
                          <w:sz w:val="16"/>
                        </w:rPr>
                        <w:t>-</w:t>
                      </w:r>
                      <w:r w:rsidRPr="00F64E60">
                        <w:rPr>
                          <w:sz w:val="16"/>
                        </w:rPr>
                        <w:t>ных дней</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22784" behindDoc="0" locked="0" layoutInCell="1" allowOverlap="1" wp14:anchorId="27C5A708" wp14:editId="64A5B053">
                <wp:simplePos x="0" y="0"/>
                <wp:positionH relativeFrom="column">
                  <wp:posOffset>661035</wp:posOffset>
                </wp:positionH>
                <wp:positionV relativeFrom="paragraph">
                  <wp:posOffset>114300</wp:posOffset>
                </wp:positionV>
                <wp:extent cx="5053965" cy="495300"/>
                <wp:effectExtent l="0" t="0" r="13335" b="1905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965" cy="49530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Pr>
                                <w:sz w:val="24"/>
                                <w:szCs w:val="24"/>
                              </w:rPr>
                              <w:t>Подготовка проекта соглашения о перераспределении земельных участков (после проведения кадастровых работ заявителем)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5A708" id="Прямоугольник 352" o:spid="_x0000_s1164" style="position:absolute;left:0;text-align:left;margin-left:52.05pt;margin-top:9pt;width:397.95pt;height:3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">
                <v:textbox>
                  <w:txbxContent>
                    <w:p w:rsidR="00AB4443" w:rsidRPr="00627DED" w:rsidRDefault="00AB4443" w:rsidP="00051F85">
                      <w:pPr>
                        <w:jc w:val="center"/>
                        <w:rPr>
                          <w:sz w:val="24"/>
                          <w:szCs w:val="24"/>
                        </w:rPr>
                      </w:pPr>
                      <w:r>
                        <w:rPr>
                          <w:sz w:val="24"/>
                          <w:szCs w:val="24"/>
                        </w:rPr>
                        <w:t>Подготовка проекта соглашения о перераспределении земельных участков (после проведения кадастровых работ заявителем)</w:t>
                      </w:r>
                    </w:p>
                  </w:txbxContent>
                </v:textbox>
              </v:rect>
            </w:pict>
          </mc:Fallback>
        </mc:AlternateContent>
      </w:r>
    </w:p>
    <w:p w:rsidR="00051F85" w:rsidRPr="00051F85" w:rsidRDefault="00051F85" w:rsidP="00051F85">
      <w:pPr>
        <w:spacing w:after="0" w:line="240" w:lineRule="auto"/>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r w:rsidRPr="00051F85">
        <w:rPr>
          <w:rFonts w:ascii="Times New Roman" w:eastAsia="Times New Roman" w:hAnsi="Times New Roman" w:cs="Times New Roman"/>
          <w:spacing w:val="-6"/>
          <w:sz w:val="24"/>
          <w:szCs w:val="24"/>
          <w:lang w:eastAsia="ru-RU"/>
        </w:rPr>
        <w:tab/>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8688" behindDoc="0" locked="0" layoutInCell="1" allowOverlap="1" wp14:anchorId="436A58DD" wp14:editId="61DFE1A9">
                <wp:simplePos x="0" y="0"/>
                <wp:positionH relativeFrom="column">
                  <wp:posOffset>1558290</wp:posOffset>
                </wp:positionH>
                <wp:positionV relativeFrom="paragraph">
                  <wp:posOffset>70485</wp:posOffset>
                </wp:positionV>
                <wp:extent cx="0" cy="196215"/>
                <wp:effectExtent l="76200" t="0" r="57150" b="51435"/>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B6B3B" id="Прямая соединительная линия 35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5.55pt" to="122.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">
                <v:stroke endarrow="block"/>
              </v:line>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9712" behindDoc="0" locked="0" layoutInCell="1" allowOverlap="1" wp14:anchorId="64E10641" wp14:editId="27B9E11A">
                <wp:simplePos x="0" y="0"/>
                <wp:positionH relativeFrom="column">
                  <wp:posOffset>4283710</wp:posOffset>
                </wp:positionH>
                <wp:positionV relativeFrom="paragraph">
                  <wp:posOffset>54610</wp:posOffset>
                </wp:positionV>
                <wp:extent cx="0" cy="210820"/>
                <wp:effectExtent l="76200" t="0" r="57150" b="5588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DB1B2" id="Прямая соединительная линия 354"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pt,4.3pt" to="337.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">
                <v:stroke endarrow="block"/>
              </v:line>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17664" behindDoc="0" locked="0" layoutInCell="1" allowOverlap="1" wp14:anchorId="20FD7518" wp14:editId="3681DA9C">
                <wp:simplePos x="0" y="0"/>
                <wp:positionH relativeFrom="column">
                  <wp:posOffset>2830830</wp:posOffset>
                </wp:positionH>
                <wp:positionV relativeFrom="paragraph">
                  <wp:posOffset>90170</wp:posOffset>
                </wp:positionV>
                <wp:extent cx="2886075" cy="784860"/>
                <wp:effectExtent l="0" t="0" r="28575" b="15240"/>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78486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D7518" id="Прямоугольник 355" o:spid="_x0000_s1165" style="position:absolute;left:0;text-align:left;margin-left:222.9pt;margin-top:7.1pt;width:227.25pt;height:6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в </w:t>
                      </w:r>
                      <w:r>
                        <w:rPr>
                          <w:sz w:val="24"/>
                          <w:szCs w:val="24"/>
                        </w:rPr>
                        <w:t>МФЦ</w:t>
                      </w:r>
                      <w:r w:rsidRPr="00627DED">
                        <w:rPr>
                          <w:sz w:val="24"/>
                          <w:szCs w:val="24"/>
                        </w:rPr>
                        <w:t xml:space="preserve">, в случае, если заявитель выбрал данный способ </w:t>
                      </w:r>
                    </w:p>
                  </w:txbxContent>
                </v:textbox>
              </v:rect>
            </w:pict>
          </mc:Fallback>
        </mc:AlternateContent>
      </w: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1998208" behindDoc="0" locked="0" layoutInCell="1" allowOverlap="1" wp14:anchorId="2EAC51B0" wp14:editId="23C69D90">
                <wp:simplePos x="0" y="0"/>
                <wp:positionH relativeFrom="column">
                  <wp:posOffset>645160</wp:posOffset>
                </wp:positionH>
                <wp:positionV relativeFrom="paragraph">
                  <wp:posOffset>117475</wp:posOffset>
                </wp:positionV>
                <wp:extent cx="2063115" cy="784860"/>
                <wp:effectExtent l="0" t="0" r="13335" b="1524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78486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C51B0" id="Прямоугольник 356" o:spid="_x0000_s1166" style="position:absolute;left:0;text-align:left;margin-left:50.8pt;margin-top:9.25pt;width:162.45pt;height:6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8448" behindDoc="0" locked="0" layoutInCell="1" allowOverlap="1" wp14:anchorId="159761E0" wp14:editId="6B928991">
                <wp:simplePos x="0" y="0"/>
                <wp:positionH relativeFrom="column">
                  <wp:posOffset>156210</wp:posOffset>
                </wp:positionH>
                <wp:positionV relativeFrom="paragraph">
                  <wp:posOffset>28575</wp:posOffset>
                </wp:positionV>
                <wp:extent cx="466725" cy="699135"/>
                <wp:effectExtent l="0" t="0" r="28575" b="24765"/>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99135"/>
                        </a:xfrm>
                        <a:prstGeom prst="rect">
                          <a:avLst/>
                        </a:prstGeom>
                        <a:solidFill>
                          <a:srgbClr val="D8D8D8"/>
                        </a:solidFill>
                        <a:ln w="9525">
                          <a:solidFill>
                            <a:srgbClr val="000000"/>
                          </a:solidFill>
                          <a:miter lim="800000"/>
                          <a:headEnd/>
                          <a:tailEnd/>
                        </a:ln>
                      </wps:spPr>
                      <wps:txbx>
                        <w:txbxContent>
                          <w:p w:rsidR="00AB4443" w:rsidRPr="00F64E60" w:rsidRDefault="00AB4443" w:rsidP="00051F85">
                            <w:pPr>
                              <w:jc w:val="both"/>
                              <w:rPr>
                                <w:sz w:val="16"/>
                              </w:rPr>
                            </w:pPr>
                            <w:r w:rsidRPr="00F64E60">
                              <w:rPr>
                                <w:sz w:val="16"/>
                              </w:rPr>
                              <w:t>1календар</w:t>
                            </w:r>
                            <w:r>
                              <w:rPr>
                                <w:sz w:val="16"/>
                              </w:rPr>
                              <w:t>-</w:t>
                            </w:r>
                            <w:r w:rsidRPr="00F64E60">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61E0" id="Прямоугольник 357" o:spid="_x0000_s1167" style="position:absolute;left:0;text-align:left;margin-left:12.3pt;margin-top:2.25pt;width:36.75pt;height:55.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" fillcolor="#d8d8d8">
                <v:textbox style="layout-flow:vertical;mso-layout-flow-alt:bottom-to-top">
                  <w:txbxContent>
                    <w:p w:rsidR="00AB4443" w:rsidRPr="00F64E60" w:rsidRDefault="00AB4443" w:rsidP="00051F85">
                      <w:pPr>
                        <w:jc w:val="both"/>
                        <w:rPr>
                          <w:sz w:val="16"/>
                        </w:rPr>
                      </w:pPr>
                      <w:r w:rsidRPr="00F64E60">
                        <w:rPr>
                          <w:sz w:val="16"/>
                        </w:rPr>
                        <w:t>1календар</w:t>
                      </w:r>
                      <w:r>
                        <w:rPr>
                          <w:sz w:val="16"/>
                        </w:rPr>
                        <w:t>-</w:t>
                      </w:r>
                      <w:r w:rsidRPr="00F64E60">
                        <w:rPr>
                          <w:sz w:val="16"/>
                        </w:rPr>
                        <w:t>ный день</w:t>
                      </w:r>
                    </w:p>
                  </w:txbxContent>
                </v:textbox>
              </v:rect>
            </w:pict>
          </mc:Fallback>
        </mc:AlternateContent>
      </w: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051F85"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00256" behindDoc="0" locked="0" layoutInCell="1" allowOverlap="1" wp14:anchorId="6FB46C8B" wp14:editId="77B50DD9">
                <wp:simplePos x="0" y="0"/>
                <wp:positionH relativeFrom="column">
                  <wp:posOffset>4217035</wp:posOffset>
                </wp:positionH>
                <wp:positionV relativeFrom="paragraph">
                  <wp:posOffset>1905</wp:posOffset>
                </wp:positionV>
                <wp:extent cx="0" cy="196215"/>
                <wp:effectExtent l="76200" t="0" r="57150" b="51435"/>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3AD1A" id="Прямая соединительная линия 35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05pt,.15pt" to="33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">
                <v:stroke endarrow="block"/>
              </v:line>
            </w:pict>
          </mc:Fallback>
        </mc:AlternateContent>
      </w:r>
    </w:p>
    <w:p w:rsidR="00AB4443" w:rsidRDefault="00AB4443" w:rsidP="00AB4443">
      <w:pPr>
        <w:spacing w:after="0" w:line="240" w:lineRule="auto"/>
        <w:rPr>
          <w:rFonts w:ascii="Times New Roman" w:eastAsia="Times New Roman" w:hAnsi="Times New Roman" w:cs="Times New Roman"/>
          <w:b/>
          <w:color w:val="FF0000"/>
          <w:spacing w:val="-6"/>
          <w:sz w:val="24"/>
          <w:szCs w:val="24"/>
          <w:lang w:eastAsia="ru-RU"/>
        </w:rPr>
      </w:pPr>
    </w:p>
    <w:p w:rsidR="00AB4443" w:rsidRDefault="00AB4443" w:rsidP="00051F85">
      <w:pPr>
        <w:spacing w:after="0" w:line="240" w:lineRule="auto"/>
        <w:jc w:val="right"/>
        <w:rPr>
          <w:rFonts w:ascii="Times New Roman" w:eastAsia="Times New Roman" w:hAnsi="Times New Roman" w:cs="Times New Roman"/>
          <w:b/>
          <w:color w:val="FF0000"/>
          <w:spacing w:val="-6"/>
          <w:sz w:val="24"/>
          <w:szCs w:val="24"/>
          <w:lang w:eastAsia="ru-RU"/>
        </w:rPr>
      </w:pPr>
    </w:p>
    <w:p w:rsidR="00051F85" w:rsidRPr="00051F85" w:rsidRDefault="00AB4443" w:rsidP="00051F85">
      <w:pPr>
        <w:spacing w:after="0" w:line="240" w:lineRule="auto"/>
        <w:jc w:val="right"/>
        <w:rPr>
          <w:rFonts w:ascii="Times New Roman" w:eastAsia="Times New Roman" w:hAnsi="Times New Roman" w:cs="Times New Roman"/>
          <w:b/>
          <w:color w:val="FF0000"/>
          <w:spacing w:val="-6"/>
          <w:sz w:val="24"/>
          <w:szCs w:val="24"/>
          <w:lang w:eastAsia="ru-RU"/>
        </w:rPr>
      </w:pPr>
      <w:r w:rsidRPr="00051F85">
        <w:rPr>
          <w:rFonts w:ascii="Times New Roman" w:eastAsia="Times New Roman" w:hAnsi="Times New Roman" w:cs="Times New Roman"/>
          <w:b/>
          <w:noProof/>
          <w:color w:val="FF0000"/>
          <w:spacing w:val="-6"/>
          <w:sz w:val="24"/>
          <w:szCs w:val="24"/>
          <w:lang w:eastAsia="ru-RU"/>
        </w:rPr>
        <mc:AlternateContent>
          <mc:Choice Requires="wps">
            <w:drawing>
              <wp:anchor distT="0" distB="0" distL="114300" distR="114300" simplePos="0" relativeHeight="252020736" behindDoc="0" locked="0" layoutInCell="1" allowOverlap="1" wp14:anchorId="72705B66" wp14:editId="5B6F3AE2">
                <wp:simplePos x="0" y="0"/>
                <wp:positionH relativeFrom="column">
                  <wp:posOffset>2854325</wp:posOffset>
                </wp:positionH>
                <wp:positionV relativeFrom="paragraph">
                  <wp:posOffset>20955</wp:posOffset>
                </wp:positionV>
                <wp:extent cx="2884170" cy="795020"/>
                <wp:effectExtent l="0" t="0" r="11430" b="24130"/>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795020"/>
                        </a:xfrm>
                        <a:prstGeom prst="rect">
                          <a:avLst/>
                        </a:prstGeom>
                        <a:solidFill>
                          <a:srgbClr val="FFFFFF"/>
                        </a:solidFill>
                        <a:ln w="9525">
                          <a:solidFill>
                            <a:srgbClr val="000000"/>
                          </a:solidFill>
                          <a:miter lim="800000"/>
                          <a:headEnd/>
                          <a:tailEnd/>
                        </a:ln>
                      </wps:spPr>
                      <wps:txb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5B66" id="Прямоугольник 360" o:spid="_x0000_s1168" style="position:absolute;left:0;text-align:left;margin-left:224.75pt;margin-top:1.65pt;width:227.1pt;height:62.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">
                <v:textbox>
                  <w:txbxContent>
                    <w:p w:rsidR="00AB4443" w:rsidRPr="00627DED" w:rsidRDefault="00AB4443" w:rsidP="00051F85">
                      <w:pPr>
                        <w:jc w:val="center"/>
                        <w:rPr>
                          <w:sz w:val="24"/>
                          <w:szCs w:val="24"/>
                        </w:rPr>
                      </w:pPr>
                      <w:r w:rsidRPr="00627DED">
                        <w:rPr>
                          <w:sz w:val="24"/>
                          <w:szCs w:val="24"/>
                        </w:rPr>
                        <w:t xml:space="preserve">Направление принятого решения о предоставлении муниципальной услуги заявителю </w:t>
                      </w:r>
                    </w:p>
                  </w:txbxContent>
                </v:textbox>
              </v:rect>
            </w:pict>
          </mc:Fallback>
        </mc:AlternateContent>
      </w:r>
      <w:r w:rsidR="00051F85" w:rsidRPr="00051F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1760" behindDoc="0" locked="0" layoutInCell="1" allowOverlap="1" wp14:anchorId="4DCE006C" wp14:editId="72F314C2">
                <wp:simplePos x="0" y="0"/>
                <wp:positionH relativeFrom="column">
                  <wp:posOffset>165735</wp:posOffset>
                </wp:positionH>
                <wp:positionV relativeFrom="paragraph">
                  <wp:posOffset>19050</wp:posOffset>
                </wp:positionV>
                <wp:extent cx="457200" cy="622935"/>
                <wp:effectExtent l="0" t="0" r="19050" b="24765"/>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935"/>
                        </a:xfrm>
                        <a:prstGeom prst="rect">
                          <a:avLst/>
                        </a:prstGeom>
                        <a:solidFill>
                          <a:srgbClr val="D8D8D8"/>
                        </a:solidFill>
                        <a:ln w="9525">
                          <a:solidFill>
                            <a:srgbClr val="000000"/>
                          </a:solidFill>
                          <a:miter lim="800000"/>
                          <a:headEnd/>
                          <a:tailEnd/>
                        </a:ln>
                      </wps:spPr>
                      <wps:txbx>
                        <w:txbxContent>
                          <w:p w:rsidR="00AB4443" w:rsidRPr="00851C55" w:rsidRDefault="00AB4443" w:rsidP="00051F85">
                            <w:pPr>
                              <w:jc w:val="both"/>
                              <w:rPr>
                                <w:sz w:val="20"/>
                              </w:rPr>
                            </w:pPr>
                            <w:r>
                              <w:rPr>
                                <w:sz w:val="20"/>
                              </w:rPr>
                              <w:t xml:space="preserve">1 </w:t>
                            </w:r>
                            <w:r w:rsidRPr="00F64E60">
                              <w:rPr>
                                <w:sz w:val="16"/>
                              </w:rPr>
                              <w:t>алендар</w:t>
                            </w:r>
                            <w:r>
                              <w:rPr>
                                <w:sz w:val="16"/>
                              </w:rPr>
                              <w:t>-</w:t>
                            </w:r>
                            <w:r w:rsidRPr="00F64E60">
                              <w:rPr>
                                <w:sz w:val="16"/>
                              </w:rPr>
                              <w:t>ный день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E006C" id="Прямоугольник 359" o:spid="_x0000_s1169" style="position:absolute;left:0;text-align:left;margin-left:13.05pt;margin-top:1.5pt;width:36pt;height:49.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" fillcolor="#d8d8d8">
                <v:textbox style="layout-flow:vertical;mso-layout-flow-alt:bottom-to-top">
                  <w:txbxContent>
                    <w:p w:rsidR="00AB4443" w:rsidRPr="00851C55" w:rsidRDefault="00AB4443" w:rsidP="00051F85">
                      <w:pPr>
                        <w:jc w:val="both"/>
                        <w:rPr>
                          <w:sz w:val="20"/>
                        </w:rPr>
                      </w:pPr>
                      <w:r>
                        <w:rPr>
                          <w:sz w:val="20"/>
                        </w:rPr>
                        <w:t xml:space="preserve">1 </w:t>
                      </w:r>
                      <w:r w:rsidRPr="00F64E60">
                        <w:rPr>
                          <w:sz w:val="16"/>
                        </w:rPr>
                        <w:t>алендар</w:t>
                      </w:r>
                      <w:r>
                        <w:rPr>
                          <w:sz w:val="16"/>
                        </w:rPr>
                        <w:t>-</w:t>
                      </w:r>
                      <w:r w:rsidRPr="00F64E60">
                        <w:rPr>
                          <w:sz w:val="16"/>
                        </w:rPr>
                        <w:t>ный день</w:t>
                      </w:r>
                    </w:p>
                  </w:txbxContent>
                </v:textbox>
              </v:rect>
            </w:pict>
          </mc:Fallback>
        </mc:AlternateContent>
      </w:r>
    </w:p>
    <w:p w:rsidR="00AB4443" w:rsidRDefault="00AB4443" w:rsidP="00D035C0">
      <w:pPr>
        <w:spacing w:after="0" w:line="240" w:lineRule="auto"/>
        <w:rPr>
          <w:rFonts w:ascii="Times New Roman" w:eastAsia="Times New Roman" w:hAnsi="Times New Roman" w:cs="Times New Roman"/>
          <w:bCs/>
          <w:sz w:val="24"/>
          <w:szCs w:val="24"/>
          <w:lang w:eastAsia="ru-RU"/>
        </w:rPr>
      </w:pPr>
    </w:p>
    <w:p w:rsidR="00AB4443" w:rsidRDefault="00AB4443" w:rsidP="00D035C0">
      <w:pPr>
        <w:spacing w:after="0" w:line="240" w:lineRule="auto"/>
        <w:rPr>
          <w:rFonts w:ascii="Times New Roman" w:eastAsia="Times New Roman" w:hAnsi="Times New Roman" w:cs="Times New Roman"/>
          <w:bCs/>
          <w:sz w:val="24"/>
          <w:szCs w:val="24"/>
          <w:lang w:eastAsia="ru-RU"/>
        </w:rPr>
      </w:pPr>
    </w:p>
    <w:p w:rsidR="00AB4443" w:rsidRDefault="00AB4443" w:rsidP="00D035C0">
      <w:pPr>
        <w:spacing w:after="0" w:line="240" w:lineRule="auto"/>
        <w:rPr>
          <w:rFonts w:ascii="Times New Roman" w:eastAsia="Times New Roman" w:hAnsi="Times New Roman" w:cs="Times New Roman"/>
          <w:bCs/>
          <w:sz w:val="24"/>
          <w:szCs w:val="24"/>
          <w:lang w:eastAsia="ru-RU"/>
        </w:rPr>
      </w:pPr>
    </w:p>
    <w:p w:rsidR="00AB4443" w:rsidRDefault="00AB4443"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656DFB" w:rsidRDefault="00656DFB" w:rsidP="00D035C0">
      <w:pPr>
        <w:spacing w:after="0" w:line="240" w:lineRule="auto"/>
        <w:rPr>
          <w:rFonts w:ascii="Times New Roman" w:eastAsia="Times New Roman" w:hAnsi="Times New Roman" w:cs="Times New Roman"/>
          <w:bCs/>
          <w:sz w:val="24"/>
          <w:szCs w:val="24"/>
          <w:lang w:eastAsia="ru-RU"/>
        </w:rPr>
      </w:pPr>
    </w:p>
    <w:p w:rsidR="00D035C0" w:rsidRPr="00D035C0" w:rsidRDefault="00D035C0" w:rsidP="00D035C0">
      <w:pPr>
        <w:spacing w:after="0" w:line="240" w:lineRule="auto"/>
        <w:rPr>
          <w:rFonts w:ascii="Times New Roman" w:eastAsia="Times New Roman" w:hAnsi="Times New Roman" w:cs="Times New Roman"/>
          <w:bCs/>
          <w:sz w:val="24"/>
          <w:szCs w:val="24"/>
          <w:lang w:eastAsia="ru-RU"/>
        </w:rPr>
      </w:pPr>
      <w:r w:rsidRPr="00D035C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28928" behindDoc="0" locked="0" layoutInCell="1" allowOverlap="1" wp14:anchorId="64DC4A91" wp14:editId="722579A9">
                <wp:simplePos x="0" y="0"/>
                <wp:positionH relativeFrom="column">
                  <wp:posOffset>-388372</wp:posOffset>
                </wp:positionH>
                <wp:positionV relativeFrom="paragraph">
                  <wp:posOffset>798140</wp:posOffset>
                </wp:positionV>
                <wp:extent cx="2663687" cy="1812290"/>
                <wp:effectExtent l="0" t="0" r="22860" b="16510"/>
                <wp:wrapNone/>
                <wp:docPr id="361" name="Поле 361"/>
                <wp:cNvGraphicFramePr/>
                <a:graphic xmlns:a="http://schemas.openxmlformats.org/drawingml/2006/main">
                  <a:graphicData uri="http://schemas.microsoft.com/office/word/2010/wordprocessingShape">
                    <wps:wsp>
                      <wps:cNvSpPr txBox="1"/>
                      <wps:spPr>
                        <a:xfrm>
                          <a:off x="0" y="0"/>
                          <a:ext cx="2663687" cy="1812290"/>
                        </a:xfrm>
                        <a:prstGeom prst="rect">
                          <a:avLst/>
                        </a:prstGeom>
                        <a:solidFill>
                          <a:sysClr val="window" lastClr="FFFFFF"/>
                        </a:solidFill>
                        <a:ln w="6350">
                          <a:solidFill>
                            <a:sysClr val="window" lastClr="FFFFFF"/>
                          </a:solidFill>
                        </a:ln>
                        <a:effectLst/>
                      </wps:spPr>
                      <wps:txbx>
                        <w:txbxContent>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b/>
                                <w:sz w:val="28"/>
                                <w:szCs w:val="28"/>
                                <w:lang w:eastAsia="ru-RU"/>
                              </w:rPr>
                              <w:t>АДМИНИСТРАЦИЯ муниципального образования     «Муниципальный округ            Вавожский район Удмуртской Республики»</w:t>
                            </w:r>
                            <w:r w:rsidRPr="00ED1A44">
                              <w:rPr>
                                <w:rFonts w:ascii="Times New Roman" w:eastAsia="Times New Roman" w:hAnsi="Times New Roman" w:cs="Times New Roman"/>
                                <w:sz w:val="18"/>
                                <w:szCs w:val="18"/>
                                <w:lang w:eastAsia="ru-RU"/>
                              </w:rPr>
                              <w:t xml:space="preserve"> </w:t>
                            </w:r>
                          </w:p>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Интернациональная ул., д..45а, с.Вавож, Удмуртская Республика, 427310</w:t>
                            </w:r>
                          </w:p>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Тел./факс (34155)</w:t>
                            </w:r>
                            <w:r w:rsidRPr="00ED1A44">
                              <w:rPr>
                                <w:rFonts w:ascii="Times New Roman" w:eastAsia="Times New Roman" w:hAnsi="Times New Roman" w:cs="Times New Roman"/>
                                <w:sz w:val="18"/>
                                <w:szCs w:val="18"/>
                                <w:lang w:eastAsia="ru-RU"/>
                              </w:rPr>
                              <w:tab/>
                              <w:t>21484</w:t>
                            </w:r>
                          </w:p>
                          <w:p w:rsidR="00AB4443" w:rsidRPr="00D035C0" w:rsidRDefault="00AB4443" w:rsidP="00D035C0">
                            <w:pPr>
                              <w:spacing w:line="240" w:lineRule="auto"/>
                              <w:jc w:val="center"/>
                            </w:pPr>
                            <w:r w:rsidRPr="00ED1A44">
                              <w:rPr>
                                <w:rFonts w:ascii="Times New Roman" w:eastAsia="Times New Roman" w:hAnsi="Times New Roman" w:cs="Times New Roman"/>
                                <w:sz w:val="18"/>
                                <w:szCs w:val="18"/>
                                <w:lang w:eastAsia="ru-RU"/>
                              </w:rPr>
                              <w:t>Е</w:t>
                            </w:r>
                            <w:r w:rsidRPr="00D035C0">
                              <w:rPr>
                                <w:rFonts w:ascii="Times New Roman" w:eastAsia="Times New Roman" w:hAnsi="Times New Roman" w:cs="Times New Roman"/>
                                <w:sz w:val="18"/>
                                <w:szCs w:val="18"/>
                                <w:lang w:eastAsia="ru-RU"/>
                              </w:rPr>
                              <w:t>-</w:t>
                            </w:r>
                            <w:r w:rsidRPr="00ED1A44">
                              <w:rPr>
                                <w:rFonts w:ascii="Times New Roman" w:eastAsia="Times New Roman" w:hAnsi="Times New Roman" w:cs="Times New Roman"/>
                                <w:sz w:val="18"/>
                                <w:szCs w:val="18"/>
                                <w:lang w:val="en-US" w:eastAsia="ru-RU"/>
                              </w:rPr>
                              <w:t>mail</w:t>
                            </w:r>
                            <w:r w:rsidRPr="00D035C0">
                              <w:rPr>
                                <w:rFonts w:ascii="Times New Roman" w:eastAsia="Times New Roman" w:hAnsi="Times New Roman" w:cs="Times New Roman"/>
                                <w:sz w:val="18"/>
                                <w:szCs w:val="18"/>
                                <w:lang w:eastAsia="ru-RU"/>
                              </w:rPr>
                              <w:t xml:space="preserve">: </w:t>
                            </w:r>
                            <w:hyperlink r:id="rId72" w:history="1">
                              <w:r w:rsidRPr="000A4B3B">
                                <w:rPr>
                                  <w:rFonts w:ascii="Times New Roman" w:eastAsia="Times New Roman" w:hAnsi="Times New Roman" w:cs="Times New Roman"/>
                                  <w:color w:val="0000FF"/>
                                  <w:sz w:val="18"/>
                                  <w:szCs w:val="24"/>
                                  <w:u w:val="single"/>
                                  <w:lang w:val="en-US" w:eastAsia="ar-SA"/>
                                </w:rPr>
                                <w:t>mail</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vav</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udmr</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4A91" id="Поле 361" o:spid="_x0000_s1170" type="#_x0000_t202" style="position:absolute;margin-left:-30.6pt;margin-top:62.85pt;width:209.75pt;height:142.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" fillcolor="window" strokecolor="window" strokeweight=".5pt">
                <v:textbox>
                  <w:txbxContent>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b/>
                          <w:sz w:val="28"/>
                          <w:szCs w:val="28"/>
                          <w:lang w:eastAsia="ru-RU"/>
                        </w:rPr>
                        <w:t>АДМИНИСТРАЦИЯ муниципального образования     «Муниципальный округ            Вавожский район Удмуртской Республики»</w:t>
                      </w:r>
                      <w:r w:rsidRPr="00ED1A44">
                        <w:rPr>
                          <w:rFonts w:ascii="Times New Roman" w:eastAsia="Times New Roman" w:hAnsi="Times New Roman" w:cs="Times New Roman"/>
                          <w:sz w:val="18"/>
                          <w:szCs w:val="18"/>
                          <w:lang w:eastAsia="ru-RU"/>
                        </w:rPr>
                        <w:t xml:space="preserve"> </w:t>
                      </w:r>
                    </w:p>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Интернациональная ул., д..45а, с.Вавож, Удмуртская Республика, 427310</w:t>
                      </w:r>
                    </w:p>
                    <w:p w:rsidR="00AB4443"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Тел./факс (34155)</w:t>
                      </w:r>
                      <w:r w:rsidRPr="00ED1A44">
                        <w:rPr>
                          <w:rFonts w:ascii="Times New Roman" w:eastAsia="Times New Roman" w:hAnsi="Times New Roman" w:cs="Times New Roman"/>
                          <w:sz w:val="18"/>
                          <w:szCs w:val="18"/>
                          <w:lang w:eastAsia="ru-RU"/>
                        </w:rPr>
                        <w:tab/>
                        <w:t>21484</w:t>
                      </w:r>
                    </w:p>
                    <w:p w:rsidR="00AB4443" w:rsidRPr="00D035C0" w:rsidRDefault="00AB4443" w:rsidP="00D035C0">
                      <w:pPr>
                        <w:spacing w:line="240" w:lineRule="auto"/>
                        <w:jc w:val="center"/>
                      </w:pPr>
                      <w:r w:rsidRPr="00ED1A44">
                        <w:rPr>
                          <w:rFonts w:ascii="Times New Roman" w:eastAsia="Times New Roman" w:hAnsi="Times New Roman" w:cs="Times New Roman"/>
                          <w:sz w:val="18"/>
                          <w:szCs w:val="18"/>
                          <w:lang w:eastAsia="ru-RU"/>
                        </w:rPr>
                        <w:t>Е</w:t>
                      </w:r>
                      <w:r w:rsidRPr="00D035C0">
                        <w:rPr>
                          <w:rFonts w:ascii="Times New Roman" w:eastAsia="Times New Roman" w:hAnsi="Times New Roman" w:cs="Times New Roman"/>
                          <w:sz w:val="18"/>
                          <w:szCs w:val="18"/>
                          <w:lang w:eastAsia="ru-RU"/>
                        </w:rPr>
                        <w:t>-</w:t>
                      </w:r>
                      <w:r w:rsidRPr="00ED1A44">
                        <w:rPr>
                          <w:rFonts w:ascii="Times New Roman" w:eastAsia="Times New Roman" w:hAnsi="Times New Roman" w:cs="Times New Roman"/>
                          <w:sz w:val="18"/>
                          <w:szCs w:val="18"/>
                          <w:lang w:val="en-US" w:eastAsia="ru-RU"/>
                        </w:rPr>
                        <w:t>mail</w:t>
                      </w:r>
                      <w:r w:rsidRPr="00D035C0">
                        <w:rPr>
                          <w:rFonts w:ascii="Times New Roman" w:eastAsia="Times New Roman" w:hAnsi="Times New Roman" w:cs="Times New Roman"/>
                          <w:sz w:val="18"/>
                          <w:szCs w:val="18"/>
                          <w:lang w:eastAsia="ru-RU"/>
                        </w:rPr>
                        <w:t xml:space="preserve">: </w:t>
                      </w:r>
                      <w:hyperlink r:id="rId73" w:history="1">
                        <w:r w:rsidRPr="000A4B3B">
                          <w:rPr>
                            <w:rFonts w:ascii="Times New Roman" w:eastAsia="Times New Roman" w:hAnsi="Times New Roman" w:cs="Times New Roman"/>
                            <w:color w:val="0000FF"/>
                            <w:sz w:val="18"/>
                            <w:szCs w:val="24"/>
                            <w:u w:val="single"/>
                            <w:lang w:val="en-US" w:eastAsia="ar-SA"/>
                          </w:rPr>
                          <w:t>mail</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vav</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udmr</w:t>
                        </w:r>
                        <w:r w:rsidRPr="00D035C0">
                          <w:rPr>
                            <w:rFonts w:ascii="Times New Roman" w:eastAsia="Times New Roman" w:hAnsi="Times New Roman" w:cs="Times New Roman"/>
                            <w:color w:val="0000FF"/>
                            <w:sz w:val="18"/>
                            <w:szCs w:val="24"/>
                            <w:u w:val="single"/>
                            <w:lang w:eastAsia="ar-SA"/>
                          </w:rPr>
                          <w:t>.</w:t>
                        </w:r>
                        <w:r w:rsidRPr="000A4B3B">
                          <w:rPr>
                            <w:rFonts w:ascii="Times New Roman" w:eastAsia="Times New Roman" w:hAnsi="Times New Roman" w:cs="Times New Roman"/>
                            <w:color w:val="0000FF"/>
                            <w:sz w:val="18"/>
                            <w:szCs w:val="24"/>
                            <w:u w:val="single"/>
                            <w:lang w:val="en-US" w:eastAsia="ar-SA"/>
                          </w:rPr>
                          <w:t>ru</w:t>
                        </w:r>
                      </w:hyperlink>
                    </w:p>
                  </w:txbxContent>
                </v:textbox>
              </v:shape>
            </w:pict>
          </mc:Fallback>
        </mc:AlternateContent>
      </w:r>
      <w:r w:rsidRPr="00D035C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29952" behindDoc="0" locked="0" layoutInCell="1" allowOverlap="1" wp14:anchorId="22B93232" wp14:editId="35C76DEC">
                <wp:simplePos x="0" y="0"/>
                <wp:positionH relativeFrom="column">
                  <wp:posOffset>3133725</wp:posOffset>
                </wp:positionH>
                <wp:positionV relativeFrom="paragraph">
                  <wp:posOffset>789940</wp:posOffset>
                </wp:positionV>
                <wp:extent cx="2870200" cy="1661795"/>
                <wp:effectExtent l="0" t="0" r="25400" b="14605"/>
                <wp:wrapNone/>
                <wp:docPr id="362" name="Поле 362"/>
                <wp:cNvGraphicFramePr/>
                <a:graphic xmlns:a="http://schemas.openxmlformats.org/drawingml/2006/main">
                  <a:graphicData uri="http://schemas.microsoft.com/office/word/2010/wordprocessingShape">
                    <wps:wsp>
                      <wps:cNvSpPr txBox="1"/>
                      <wps:spPr>
                        <a:xfrm>
                          <a:off x="0" y="0"/>
                          <a:ext cx="2870200" cy="1661795"/>
                        </a:xfrm>
                        <a:prstGeom prst="rect">
                          <a:avLst/>
                        </a:prstGeom>
                        <a:solidFill>
                          <a:sysClr val="window" lastClr="FFFFFF"/>
                        </a:solidFill>
                        <a:ln w="6350">
                          <a:solidFill>
                            <a:sysClr val="window" lastClr="FFFFFF"/>
                          </a:solidFill>
                        </a:ln>
                        <a:effectLst/>
                      </wps:spPr>
                      <wps:txbx>
                        <w:txbxContent>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«Удмурт Элькунысь</w:t>
                            </w:r>
                          </w:p>
                          <w:p w:rsidR="00AB4443" w:rsidRPr="00ED1A44" w:rsidRDefault="00AB4443" w:rsidP="00D035C0">
                            <w:pPr>
                              <w:spacing w:after="0" w:line="240" w:lineRule="auto"/>
                              <w:jc w:val="center"/>
                              <w:rPr>
                                <w:rFonts w:ascii="Times New Roman" w:eastAsia="Times New Roman" w:hAnsi="Times New Roman" w:cs="Times New Roman"/>
                                <w:sz w:val="28"/>
                                <w:szCs w:val="28"/>
                                <w:lang w:eastAsia="ru-RU"/>
                              </w:rPr>
                            </w:pPr>
                            <w:r w:rsidRPr="00ED1A44">
                              <w:rPr>
                                <w:rFonts w:ascii="Times New Roman" w:eastAsia="Times New Roman" w:hAnsi="Times New Roman" w:cs="Times New Roman"/>
                                <w:b/>
                                <w:sz w:val="28"/>
                                <w:szCs w:val="28"/>
                                <w:lang w:eastAsia="ru-RU"/>
                              </w:rPr>
                              <w:t>Вавож  ёрос муниципал округ»</w:t>
                            </w:r>
                          </w:p>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муниципал кылдытэтлэн</w:t>
                            </w:r>
                          </w:p>
                          <w:p w:rsidR="00AB4443"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АДМИНИСТРАЦИЕЗ</w:t>
                            </w:r>
                          </w:p>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Интернациональной ур., 45а юрт, Вавож  черкогурт,</w:t>
                            </w: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Вавож ёрос, Удмурт Элькун, 427310</w:t>
                            </w: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Тел. /факс (34155)21484</w:t>
                            </w:r>
                          </w:p>
                          <w:p w:rsidR="00AB4443" w:rsidRPr="00ED1A44" w:rsidRDefault="00AB4443" w:rsidP="00D035C0">
                            <w:pPr>
                              <w:spacing w:after="0" w:line="240" w:lineRule="auto"/>
                              <w:jc w:val="center"/>
                              <w:rPr>
                                <w:rFonts w:ascii="Times New Roman" w:eastAsia="Times New Roman" w:hAnsi="Times New Roman" w:cs="Times New Roman"/>
                                <w:sz w:val="18"/>
                                <w:szCs w:val="18"/>
                                <w:lang w:val="en-US" w:eastAsia="ru-RU"/>
                              </w:rPr>
                            </w:pPr>
                            <w:r w:rsidRPr="00ED1A44">
                              <w:rPr>
                                <w:rFonts w:ascii="Times New Roman" w:eastAsia="Times New Roman" w:hAnsi="Times New Roman" w:cs="Times New Roman"/>
                                <w:sz w:val="18"/>
                                <w:szCs w:val="18"/>
                                <w:lang w:eastAsia="ru-RU"/>
                              </w:rPr>
                              <w:t>Е</w:t>
                            </w:r>
                            <w:r w:rsidRPr="00ED1A44">
                              <w:rPr>
                                <w:rFonts w:ascii="Times New Roman" w:eastAsia="Times New Roman" w:hAnsi="Times New Roman" w:cs="Times New Roman"/>
                                <w:sz w:val="18"/>
                                <w:szCs w:val="18"/>
                                <w:lang w:val="en-US" w:eastAsia="ru-RU"/>
                              </w:rPr>
                              <w:t>-mail:</w:t>
                            </w:r>
                            <w:r w:rsidRPr="000A4B3B">
                              <w:rPr>
                                <w:rFonts w:ascii="Times New Roman" w:eastAsia="Times New Roman" w:hAnsi="Times New Roman" w:cs="Times New Roman"/>
                                <w:sz w:val="18"/>
                                <w:szCs w:val="24"/>
                                <w:lang w:val="en-US" w:eastAsia="ar-SA"/>
                              </w:rPr>
                              <w:t xml:space="preserve"> </w:t>
                            </w:r>
                            <w:hyperlink r:id="rId74" w:history="1">
                              <w:r w:rsidRPr="000A4B3B">
                                <w:rPr>
                                  <w:rFonts w:ascii="Times New Roman" w:eastAsia="Times New Roman" w:hAnsi="Times New Roman" w:cs="Times New Roman"/>
                                  <w:color w:val="0000FF"/>
                                  <w:sz w:val="18"/>
                                  <w:szCs w:val="24"/>
                                  <w:u w:val="single"/>
                                  <w:lang w:val="en-US" w:eastAsia="ar-SA"/>
                                </w:rPr>
                                <w:t>mail@vav.udmr.ru</w:t>
                              </w:r>
                            </w:hyperlink>
                          </w:p>
                          <w:p w:rsidR="00AB4443" w:rsidRPr="00F938EE" w:rsidRDefault="00AB4443" w:rsidP="00D035C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93232" id="Поле 362" o:spid="_x0000_s1171" type="#_x0000_t202" style="position:absolute;margin-left:246.75pt;margin-top:62.2pt;width:226pt;height:130.8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" fillcolor="window" strokecolor="window" strokeweight=".5pt">
                <v:textbox>
                  <w:txbxContent>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«Удмурт Элькунысь</w:t>
                      </w:r>
                    </w:p>
                    <w:p w:rsidR="00AB4443" w:rsidRPr="00ED1A44" w:rsidRDefault="00AB4443" w:rsidP="00D035C0">
                      <w:pPr>
                        <w:spacing w:after="0" w:line="240" w:lineRule="auto"/>
                        <w:jc w:val="center"/>
                        <w:rPr>
                          <w:rFonts w:ascii="Times New Roman" w:eastAsia="Times New Roman" w:hAnsi="Times New Roman" w:cs="Times New Roman"/>
                          <w:sz w:val="28"/>
                          <w:szCs w:val="28"/>
                          <w:lang w:eastAsia="ru-RU"/>
                        </w:rPr>
                      </w:pPr>
                      <w:r w:rsidRPr="00ED1A44">
                        <w:rPr>
                          <w:rFonts w:ascii="Times New Roman" w:eastAsia="Times New Roman" w:hAnsi="Times New Roman" w:cs="Times New Roman"/>
                          <w:b/>
                          <w:sz w:val="28"/>
                          <w:szCs w:val="28"/>
                          <w:lang w:eastAsia="ru-RU"/>
                        </w:rPr>
                        <w:t>Вавож  ёрос муниципал округ»</w:t>
                      </w:r>
                    </w:p>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муниципал кылдытэтлэн</w:t>
                      </w:r>
                    </w:p>
                    <w:p w:rsidR="00AB4443" w:rsidRDefault="00AB4443" w:rsidP="00D035C0">
                      <w:pPr>
                        <w:spacing w:after="0" w:line="240" w:lineRule="auto"/>
                        <w:jc w:val="center"/>
                        <w:rPr>
                          <w:rFonts w:ascii="Times New Roman" w:eastAsia="Times New Roman" w:hAnsi="Times New Roman" w:cs="Times New Roman"/>
                          <w:b/>
                          <w:sz w:val="28"/>
                          <w:szCs w:val="28"/>
                          <w:lang w:eastAsia="ru-RU"/>
                        </w:rPr>
                      </w:pPr>
                      <w:r w:rsidRPr="00ED1A44">
                        <w:rPr>
                          <w:rFonts w:ascii="Times New Roman" w:eastAsia="Times New Roman" w:hAnsi="Times New Roman" w:cs="Times New Roman"/>
                          <w:b/>
                          <w:sz w:val="28"/>
                          <w:szCs w:val="28"/>
                          <w:lang w:eastAsia="ru-RU"/>
                        </w:rPr>
                        <w:t>АДМИНИСТРАЦИЕЗ</w:t>
                      </w:r>
                    </w:p>
                    <w:p w:rsidR="00AB4443" w:rsidRPr="00ED1A44" w:rsidRDefault="00AB4443" w:rsidP="00D035C0">
                      <w:pPr>
                        <w:spacing w:after="0" w:line="240" w:lineRule="auto"/>
                        <w:jc w:val="center"/>
                        <w:rPr>
                          <w:rFonts w:ascii="Times New Roman" w:eastAsia="Times New Roman" w:hAnsi="Times New Roman" w:cs="Times New Roman"/>
                          <w:b/>
                          <w:sz w:val="28"/>
                          <w:szCs w:val="28"/>
                          <w:lang w:eastAsia="ru-RU"/>
                        </w:rPr>
                      </w:pP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Интернациональной ур., 45а юрт, Вавож  черкогурт,</w:t>
                      </w: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Вавож ёрос, Удмурт Элькун, 427310</w:t>
                      </w:r>
                    </w:p>
                    <w:p w:rsidR="00AB4443" w:rsidRPr="00ED1A44" w:rsidRDefault="00AB4443" w:rsidP="00D035C0">
                      <w:pPr>
                        <w:spacing w:after="0" w:line="240" w:lineRule="auto"/>
                        <w:jc w:val="center"/>
                        <w:rPr>
                          <w:rFonts w:ascii="Times New Roman" w:eastAsia="Times New Roman" w:hAnsi="Times New Roman" w:cs="Times New Roman"/>
                          <w:sz w:val="18"/>
                          <w:szCs w:val="18"/>
                          <w:lang w:eastAsia="ru-RU"/>
                        </w:rPr>
                      </w:pPr>
                      <w:r w:rsidRPr="00ED1A44">
                        <w:rPr>
                          <w:rFonts w:ascii="Times New Roman" w:eastAsia="Times New Roman" w:hAnsi="Times New Roman" w:cs="Times New Roman"/>
                          <w:sz w:val="18"/>
                          <w:szCs w:val="18"/>
                          <w:lang w:eastAsia="ru-RU"/>
                        </w:rPr>
                        <w:t>Тел. /факс (34155)21484</w:t>
                      </w:r>
                    </w:p>
                    <w:p w:rsidR="00AB4443" w:rsidRPr="00ED1A44" w:rsidRDefault="00AB4443" w:rsidP="00D035C0">
                      <w:pPr>
                        <w:spacing w:after="0" w:line="240" w:lineRule="auto"/>
                        <w:jc w:val="center"/>
                        <w:rPr>
                          <w:rFonts w:ascii="Times New Roman" w:eastAsia="Times New Roman" w:hAnsi="Times New Roman" w:cs="Times New Roman"/>
                          <w:sz w:val="18"/>
                          <w:szCs w:val="18"/>
                          <w:lang w:val="en-US" w:eastAsia="ru-RU"/>
                        </w:rPr>
                      </w:pPr>
                      <w:r w:rsidRPr="00ED1A44">
                        <w:rPr>
                          <w:rFonts w:ascii="Times New Roman" w:eastAsia="Times New Roman" w:hAnsi="Times New Roman" w:cs="Times New Roman"/>
                          <w:sz w:val="18"/>
                          <w:szCs w:val="18"/>
                          <w:lang w:eastAsia="ru-RU"/>
                        </w:rPr>
                        <w:t>Е</w:t>
                      </w:r>
                      <w:r w:rsidRPr="00ED1A44">
                        <w:rPr>
                          <w:rFonts w:ascii="Times New Roman" w:eastAsia="Times New Roman" w:hAnsi="Times New Roman" w:cs="Times New Roman"/>
                          <w:sz w:val="18"/>
                          <w:szCs w:val="18"/>
                          <w:lang w:val="en-US" w:eastAsia="ru-RU"/>
                        </w:rPr>
                        <w:t>-mail:</w:t>
                      </w:r>
                      <w:r w:rsidRPr="000A4B3B">
                        <w:rPr>
                          <w:rFonts w:ascii="Times New Roman" w:eastAsia="Times New Roman" w:hAnsi="Times New Roman" w:cs="Times New Roman"/>
                          <w:sz w:val="18"/>
                          <w:szCs w:val="24"/>
                          <w:lang w:val="en-US" w:eastAsia="ar-SA"/>
                        </w:rPr>
                        <w:t xml:space="preserve"> </w:t>
                      </w:r>
                      <w:hyperlink r:id="rId75" w:history="1">
                        <w:r w:rsidRPr="000A4B3B">
                          <w:rPr>
                            <w:rFonts w:ascii="Times New Roman" w:eastAsia="Times New Roman" w:hAnsi="Times New Roman" w:cs="Times New Roman"/>
                            <w:color w:val="0000FF"/>
                            <w:sz w:val="18"/>
                            <w:szCs w:val="24"/>
                            <w:u w:val="single"/>
                            <w:lang w:val="en-US" w:eastAsia="ar-SA"/>
                          </w:rPr>
                          <w:t>mail@vav.udmr.ru</w:t>
                        </w:r>
                      </w:hyperlink>
                    </w:p>
                    <w:p w:rsidR="00AB4443" w:rsidRPr="00F938EE" w:rsidRDefault="00AB4443" w:rsidP="00D035C0">
                      <w:pPr>
                        <w:rPr>
                          <w:lang w:val="en-US"/>
                        </w:rPr>
                      </w:pPr>
                    </w:p>
                  </w:txbxContent>
                </v:textbox>
              </v:shape>
            </w:pict>
          </mc:Fallback>
        </mc:AlternateContent>
      </w:r>
      <w:r w:rsidR="00E37AFA">
        <w:rPr>
          <w:rFonts w:ascii="Times New Roman" w:eastAsia="Times New Roman" w:hAnsi="Times New Roman" w:cs="Times New Roman"/>
          <w:noProof/>
          <w:sz w:val="24"/>
          <w:szCs w:val="24"/>
          <w:lang w:eastAsia="ru-RU"/>
        </w:rPr>
        <w:object w:dxaOrig="1440" w:dyaOrig="1440">
          <v:shape id="_x0000_s1043" type="#_x0000_t75" style="position:absolute;margin-left:209.1pt;margin-top:7.9pt;width:51.7pt;height:44.55pt;z-index:252027904;mso-wrap-distance-left:9.05pt;mso-wrap-distance-right:9.05pt;mso-position-horizontal-relative:text;mso-position-vertical-relative:text" filled="t">
            <v:fill color2="black"/>
            <v:imagedata r:id="rId10" o:title=""/>
            <w10:wrap type="topAndBottom"/>
          </v:shape>
          <o:OLEObject Type="Embed" ProgID="PBrush" ShapeID="_x0000_s1043" DrawAspect="Content" ObjectID="_1801979955" r:id="rId76"/>
        </w:object>
      </w:r>
    </w:p>
    <w:p w:rsidR="00D035C0" w:rsidRPr="00D035C0" w:rsidRDefault="00D035C0" w:rsidP="00D035C0">
      <w:pPr>
        <w:spacing w:after="0" w:line="240" w:lineRule="auto"/>
        <w:rPr>
          <w:rFonts w:ascii="Times New Roman" w:eastAsia="Times New Roman" w:hAnsi="Times New Roman" w:cs="Times New Roman"/>
          <w:sz w:val="24"/>
          <w:szCs w:val="24"/>
          <w:lang w:eastAsia="ru-RU"/>
        </w:rPr>
      </w:pPr>
      <w:r w:rsidRPr="00D035C0">
        <w:rPr>
          <w:rFonts w:ascii="Times New Roman" w:eastAsia="Times New Roman" w:hAnsi="Times New Roman" w:cs="Times New Roman"/>
          <w:b/>
          <w:sz w:val="24"/>
          <w:szCs w:val="24"/>
          <w:lang w:eastAsia="ru-RU"/>
        </w:rPr>
        <w:t xml:space="preserve">         </w:t>
      </w:r>
      <w:r w:rsidRPr="00D035C0">
        <w:rPr>
          <w:rFonts w:ascii="Times New Roman" w:eastAsia="Times New Roman" w:hAnsi="Times New Roman" w:cs="Times New Roman"/>
          <w:b/>
          <w:sz w:val="24"/>
          <w:szCs w:val="24"/>
          <w:lang w:eastAsia="ru-RU"/>
        </w:rPr>
        <w:tab/>
      </w:r>
      <w:r w:rsidRPr="00D035C0">
        <w:rPr>
          <w:rFonts w:ascii="Times New Roman" w:eastAsia="Times New Roman" w:hAnsi="Times New Roman" w:cs="Times New Roman"/>
          <w:b/>
          <w:sz w:val="24"/>
          <w:szCs w:val="24"/>
          <w:lang w:eastAsia="ru-RU"/>
        </w:rPr>
        <w:tab/>
      </w:r>
      <w:r w:rsidRPr="00D035C0">
        <w:rPr>
          <w:rFonts w:ascii="Times New Roman" w:eastAsia="Times New Roman" w:hAnsi="Times New Roman" w:cs="Times New Roman"/>
          <w:b/>
          <w:sz w:val="24"/>
          <w:szCs w:val="24"/>
          <w:lang w:eastAsia="ru-RU"/>
        </w:rPr>
        <w:tab/>
      </w:r>
      <w:r w:rsidRPr="00D035C0">
        <w:rPr>
          <w:rFonts w:ascii="Times New Roman" w:eastAsia="Times New Roman" w:hAnsi="Times New Roman" w:cs="Times New Roman"/>
          <w:b/>
          <w:sz w:val="24"/>
          <w:szCs w:val="24"/>
          <w:lang w:eastAsia="ru-RU"/>
        </w:rPr>
        <w:tab/>
      </w:r>
    </w:p>
    <w:p w:rsidR="00D035C0" w:rsidRPr="00D035C0" w:rsidRDefault="00D035C0" w:rsidP="00D035C0">
      <w:pPr>
        <w:suppressAutoHyphens/>
        <w:spacing w:after="0" w:line="240" w:lineRule="auto"/>
        <w:rPr>
          <w:rFonts w:ascii="Times New Roman" w:eastAsia="Arial Unicode MS" w:hAnsi="Times New Roman" w:cs="Times New Roman"/>
          <w:sz w:val="24"/>
          <w:szCs w:val="24"/>
          <w:lang w:eastAsia="ar-SA"/>
        </w:rPr>
      </w:pPr>
    </w:p>
    <w:p w:rsidR="00D035C0" w:rsidRPr="00D035C0" w:rsidRDefault="00D035C0" w:rsidP="00D035C0">
      <w:pPr>
        <w:spacing w:after="0" w:line="240" w:lineRule="auto"/>
        <w:jc w:val="center"/>
        <w:rPr>
          <w:rFonts w:ascii="Times New Roman" w:eastAsia="Times New Roman" w:hAnsi="Times New Roman" w:cs="Times New Roman"/>
          <w:b/>
          <w:sz w:val="24"/>
          <w:szCs w:val="24"/>
          <w:lang w:eastAsia="ru-RU"/>
        </w:rPr>
      </w:pPr>
    </w:p>
    <w:p w:rsidR="00D035C0" w:rsidRPr="00D035C0" w:rsidRDefault="00D035C0" w:rsidP="00D035C0">
      <w:pPr>
        <w:spacing w:after="0" w:line="240" w:lineRule="auto"/>
        <w:jc w:val="center"/>
        <w:rPr>
          <w:rFonts w:ascii="Times New Roman" w:eastAsia="Times New Roman" w:hAnsi="Times New Roman" w:cs="Times New Roman"/>
          <w:b/>
          <w:sz w:val="24"/>
          <w:szCs w:val="24"/>
          <w:lang w:eastAsia="ru-RU"/>
        </w:rPr>
      </w:pPr>
    </w:p>
    <w:p w:rsidR="00D035C0" w:rsidRPr="00D035C0" w:rsidRDefault="00D035C0" w:rsidP="00D035C0">
      <w:pPr>
        <w:spacing w:after="0" w:line="240" w:lineRule="auto"/>
        <w:rPr>
          <w:rFonts w:ascii="Times New Roman" w:eastAsia="Times New Roman" w:hAnsi="Times New Roman" w:cs="Times New Roman"/>
          <w:b/>
          <w:sz w:val="24"/>
          <w:szCs w:val="24"/>
          <w:lang w:eastAsia="ru-RU"/>
        </w:rPr>
      </w:pPr>
    </w:p>
    <w:p w:rsidR="00D035C0" w:rsidRPr="00D035C0" w:rsidRDefault="00D035C0" w:rsidP="00D035C0">
      <w:pPr>
        <w:spacing w:after="0" w:line="240" w:lineRule="auto"/>
        <w:jc w:val="center"/>
        <w:rPr>
          <w:rFonts w:ascii="Times New Roman" w:eastAsia="Times New Roman" w:hAnsi="Times New Roman" w:cs="Times New Roman"/>
          <w:b/>
          <w:sz w:val="24"/>
          <w:szCs w:val="24"/>
          <w:lang w:eastAsia="ru-RU"/>
        </w:rPr>
      </w:pPr>
    </w:p>
    <w:p w:rsidR="00656DFB" w:rsidRDefault="00656DFB" w:rsidP="00D035C0">
      <w:pPr>
        <w:spacing w:after="0" w:line="240" w:lineRule="auto"/>
        <w:jc w:val="center"/>
        <w:rPr>
          <w:rFonts w:ascii="Times New Roman" w:eastAsia="Times New Roman" w:hAnsi="Times New Roman" w:cs="Times New Roman"/>
          <w:b/>
          <w:sz w:val="26"/>
          <w:szCs w:val="26"/>
          <w:lang w:eastAsia="ru-RU"/>
        </w:rPr>
      </w:pPr>
    </w:p>
    <w:p w:rsidR="00656DFB" w:rsidRDefault="00656DFB" w:rsidP="00D035C0">
      <w:pPr>
        <w:spacing w:after="0" w:line="240" w:lineRule="auto"/>
        <w:jc w:val="center"/>
        <w:rPr>
          <w:rFonts w:ascii="Times New Roman" w:eastAsia="Times New Roman" w:hAnsi="Times New Roman" w:cs="Times New Roman"/>
          <w:b/>
          <w:sz w:val="26"/>
          <w:szCs w:val="26"/>
          <w:lang w:eastAsia="ru-RU"/>
        </w:rPr>
      </w:pPr>
    </w:p>
    <w:p w:rsidR="00656DFB" w:rsidRDefault="00656DFB" w:rsidP="00D035C0">
      <w:pPr>
        <w:spacing w:after="0" w:line="240" w:lineRule="auto"/>
        <w:jc w:val="center"/>
        <w:rPr>
          <w:rFonts w:ascii="Times New Roman" w:eastAsia="Times New Roman" w:hAnsi="Times New Roman" w:cs="Times New Roman"/>
          <w:b/>
          <w:sz w:val="26"/>
          <w:szCs w:val="26"/>
          <w:lang w:eastAsia="ru-RU"/>
        </w:rPr>
      </w:pPr>
    </w:p>
    <w:p w:rsidR="00656DFB" w:rsidRDefault="00656DFB" w:rsidP="00D035C0">
      <w:pPr>
        <w:spacing w:after="0" w:line="240" w:lineRule="auto"/>
        <w:jc w:val="center"/>
        <w:rPr>
          <w:rFonts w:ascii="Times New Roman" w:eastAsia="Times New Roman" w:hAnsi="Times New Roman" w:cs="Times New Roman"/>
          <w:b/>
          <w:sz w:val="26"/>
          <w:szCs w:val="26"/>
          <w:lang w:eastAsia="ru-RU"/>
        </w:rPr>
      </w:pPr>
    </w:p>
    <w:p w:rsidR="00D035C0" w:rsidRPr="00D035C0" w:rsidRDefault="00D035C0" w:rsidP="00D035C0">
      <w:pPr>
        <w:spacing w:after="0" w:line="240" w:lineRule="auto"/>
        <w:jc w:val="center"/>
        <w:rPr>
          <w:rFonts w:ascii="Times New Roman" w:eastAsia="Times New Roman" w:hAnsi="Times New Roman" w:cs="Times New Roman"/>
          <w:b/>
          <w:sz w:val="26"/>
          <w:szCs w:val="26"/>
          <w:lang w:eastAsia="ru-RU"/>
        </w:rPr>
      </w:pPr>
      <w:r w:rsidRPr="00D035C0">
        <w:rPr>
          <w:rFonts w:ascii="Times New Roman" w:eastAsia="Times New Roman" w:hAnsi="Times New Roman" w:cs="Times New Roman"/>
          <w:b/>
          <w:sz w:val="26"/>
          <w:szCs w:val="26"/>
          <w:lang w:eastAsia="ru-RU"/>
        </w:rPr>
        <w:t>ПОСТАНОВЛЕНИЕ</w:t>
      </w:r>
    </w:p>
    <w:p w:rsidR="00D035C0" w:rsidRPr="00D035C0" w:rsidRDefault="00D035C0" w:rsidP="00D035C0">
      <w:pPr>
        <w:spacing w:after="0" w:line="240" w:lineRule="auto"/>
        <w:ind w:right="-5"/>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left="-142" w:right="-1" w:firstLine="426"/>
        <w:jc w:val="both"/>
        <w:rPr>
          <w:rFonts w:ascii="Times New Roman" w:eastAsia="Calibri" w:hAnsi="Times New Roman" w:cs="Times New Roman"/>
          <w:sz w:val="26"/>
          <w:szCs w:val="26"/>
          <w:lang w:eastAsia="ru-RU"/>
        </w:rPr>
      </w:pPr>
      <w:r w:rsidRPr="00D035C0">
        <w:rPr>
          <w:rFonts w:ascii="Times New Roman" w:eastAsia="Calibri" w:hAnsi="Times New Roman" w:cs="Times New Roman"/>
          <w:sz w:val="26"/>
          <w:szCs w:val="26"/>
          <w:lang w:eastAsia="ru-RU"/>
        </w:rPr>
        <w:t xml:space="preserve"> 29.01.2025 </w:t>
      </w:r>
      <w:r w:rsidRPr="00D035C0">
        <w:rPr>
          <w:rFonts w:ascii="Times New Roman" w:eastAsia="Calibri" w:hAnsi="Times New Roman" w:cs="Times New Roman"/>
          <w:sz w:val="26"/>
          <w:szCs w:val="26"/>
          <w:lang w:eastAsia="ru-RU"/>
        </w:rPr>
        <w:tab/>
        <w:t xml:space="preserve">                     с. Вавож</w:t>
      </w:r>
      <w:r w:rsidRPr="00D035C0">
        <w:rPr>
          <w:rFonts w:ascii="Times New Roman" w:eastAsia="Calibri" w:hAnsi="Times New Roman" w:cs="Times New Roman"/>
          <w:sz w:val="26"/>
          <w:szCs w:val="26"/>
          <w:lang w:eastAsia="ru-RU"/>
        </w:rPr>
        <w:tab/>
        <w:t xml:space="preserve">                                           № 50</w:t>
      </w:r>
    </w:p>
    <w:p w:rsidR="00D035C0" w:rsidRPr="00D035C0" w:rsidRDefault="00D035C0" w:rsidP="00D035C0">
      <w:pPr>
        <w:suppressAutoHyphens/>
        <w:autoSpaceDE w:val="0"/>
        <w:autoSpaceDN w:val="0"/>
        <w:adjustRightInd w:val="0"/>
        <w:spacing w:after="0" w:line="240" w:lineRule="auto"/>
        <w:jc w:val="both"/>
        <w:outlineLvl w:val="0"/>
        <w:rPr>
          <w:rFonts w:ascii="Times New Roman" w:eastAsia="Calibri" w:hAnsi="Times New Roman" w:cs="Times New Roman"/>
          <w:b/>
          <w:sz w:val="26"/>
          <w:szCs w:val="26"/>
          <w:lang w:eastAsia="ru-RU"/>
        </w:rPr>
      </w:pPr>
    </w:p>
    <w:p w:rsidR="00D035C0" w:rsidRPr="00D035C0" w:rsidRDefault="00D035C0" w:rsidP="00D035C0">
      <w:pPr>
        <w:ind w:left="-284"/>
        <w:jc w:val="center"/>
        <w:rPr>
          <w:rFonts w:ascii="Times New Roman" w:hAnsi="Times New Roman" w:cs="Times New Roman"/>
          <w:b/>
          <w:sz w:val="28"/>
          <w:szCs w:val="28"/>
        </w:rPr>
      </w:pPr>
      <w:r w:rsidRPr="00D035C0">
        <w:rPr>
          <w:rFonts w:ascii="Times New Roman" w:hAnsi="Times New Roman" w:cs="Times New Roman"/>
          <w:b/>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28.10.2022 № 1320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w:t>
      </w:r>
    </w:p>
    <w:p w:rsidR="00D035C0" w:rsidRPr="00D035C0" w:rsidRDefault="00D035C0" w:rsidP="00D035C0">
      <w:pPr>
        <w:spacing w:after="0" w:line="240" w:lineRule="atLeast"/>
        <w:ind w:firstLine="708"/>
        <w:jc w:val="both"/>
        <w:rPr>
          <w:rFonts w:ascii="Times New Roman" w:hAnsi="Times New Roman" w:cs="Times New Roman"/>
          <w:sz w:val="28"/>
          <w:szCs w:val="28"/>
        </w:rPr>
      </w:pPr>
      <w:r w:rsidRPr="00D035C0">
        <w:rPr>
          <w:rFonts w:ascii="Times New Roman" w:hAnsi="Times New Roman" w:cs="Times New Roman"/>
          <w:sz w:val="28"/>
          <w:szCs w:val="28"/>
        </w:rPr>
        <w:t>В целях приведения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 в соответствие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от 29.12.2004 № 190-ФЗ, руководствуясь Уставом муниципального образования «Муниципальный округ Вавожский район Удмуртской Республики», Администрация муниципального образования «Муниципальный округ Вавожский район Удмуртской Республики»  постановляет:</w:t>
      </w:r>
    </w:p>
    <w:p w:rsidR="00D035C0" w:rsidRPr="00D035C0" w:rsidRDefault="00D035C0" w:rsidP="00D035C0">
      <w:pPr>
        <w:autoSpaceDE w:val="0"/>
        <w:autoSpaceDN w:val="0"/>
        <w:adjustRightInd w:val="0"/>
        <w:spacing w:after="0" w:line="240" w:lineRule="atLeast"/>
        <w:ind w:firstLine="851"/>
        <w:jc w:val="both"/>
        <w:rPr>
          <w:rFonts w:ascii="Times New Roman" w:hAnsi="Times New Roman" w:cs="Times New Roman"/>
          <w:b/>
          <w:sz w:val="28"/>
          <w:szCs w:val="28"/>
        </w:rPr>
      </w:pPr>
    </w:p>
    <w:p w:rsidR="00D035C0" w:rsidRPr="00D035C0" w:rsidRDefault="00D035C0" w:rsidP="00D035C0">
      <w:pPr>
        <w:spacing w:after="0" w:line="240" w:lineRule="atLeast"/>
        <w:ind w:firstLine="851"/>
        <w:jc w:val="both"/>
        <w:rPr>
          <w:rFonts w:ascii="Times New Roman" w:hAnsi="Times New Roman" w:cs="Times New Roman"/>
          <w:b/>
          <w:sz w:val="28"/>
          <w:szCs w:val="28"/>
        </w:rPr>
      </w:pPr>
      <w:r w:rsidRPr="00D035C0">
        <w:rPr>
          <w:rFonts w:ascii="Times New Roman" w:hAnsi="Times New Roman" w:cs="Times New Roman"/>
          <w:sz w:val="28"/>
          <w:szCs w:val="28"/>
        </w:rPr>
        <w:t>1. Внести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утвержденный постановлением Администрации муниципального образования «Муниципальный округ Вавожский район Удмуртской Республики» от 28.10.2022 № 1320, следующие изменения:</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b/>
          <w:sz w:val="28"/>
          <w:szCs w:val="28"/>
        </w:rPr>
        <w:t xml:space="preserve"> </w:t>
      </w:r>
      <w:r w:rsidRPr="00D035C0">
        <w:rPr>
          <w:rFonts w:ascii="Times New Roman" w:hAnsi="Times New Roman" w:cs="Times New Roman"/>
          <w:sz w:val="28"/>
          <w:szCs w:val="28"/>
        </w:rPr>
        <w:t>1) подпункт 1.2.1 раздела 1 «Общие положения» изложить в следующей редакции:</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«1.2.1. Заявителями, имеющими право на предоставление муниципальной услуги, являются физические лица, в том числе зарегистрированные в качестве индивидуальных предпринимателей и юридические лица, заинтересованные в предоставлении разрешения на условно разрешенный вид использования земельного участка, либо лица, уполномоченные ими на совершение соответствующих действий в установленном законодательством Российской Федерации, и законные представители физических лиц (далее - заявитель).»;</w:t>
      </w:r>
    </w:p>
    <w:p w:rsidR="00D035C0" w:rsidRPr="00D035C0" w:rsidRDefault="00D035C0" w:rsidP="00D035C0">
      <w:pPr>
        <w:spacing w:after="0" w:line="240" w:lineRule="auto"/>
        <w:ind w:firstLine="851"/>
        <w:jc w:val="both"/>
        <w:rPr>
          <w:rFonts w:ascii="Times New Roman" w:hAnsi="Times New Roman" w:cs="Times New Roman"/>
          <w:sz w:val="28"/>
          <w:szCs w:val="28"/>
        </w:rPr>
      </w:pP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 пункт 1.3 раздела 1 «Общие положения» изложить в следующей редакции:</w:t>
      </w:r>
    </w:p>
    <w:p w:rsidR="00D035C0" w:rsidRPr="00D035C0" w:rsidRDefault="00D035C0" w:rsidP="00D035C0">
      <w:pPr>
        <w:widowControl w:val="0"/>
        <w:autoSpaceDE w:val="0"/>
        <w:autoSpaceDN w:val="0"/>
        <w:spacing w:after="0" w:line="240" w:lineRule="auto"/>
        <w:ind w:firstLine="851"/>
        <w:jc w:val="both"/>
        <w:outlineLvl w:val="2"/>
        <w:rPr>
          <w:rFonts w:ascii="Times New Roman" w:eastAsiaTheme="minorEastAsia" w:hAnsi="Times New Roman" w:cs="Times New Roman"/>
          <w:bCs/>
          <w:sz w:val="28"/>
          <w:szCs w:val="28"/>
          <w:lang w:eastAsia="ru-RU"/>
        </w:rPr>
      </w:pPr>
      <w:r w:rsidRPr="00D035C0">
        <w:rPr>
          <w:rFonts w:ascii="Times New Roman" w:eastAsiaTheme="minorEastAsia" w:hAnsi="Times New Roman" w:cs="Times New Roman"/>
          <w:sz w:val="28"/>
          <w:szCs w:val="28"/>
          <w:lang w:eastAsia="ru-RU"/>
        </w:rPr>
        <w:t xml:space="preserve">«1.3. </w:t>
      </w:r>
      <w:r w:rsidRPr="00D035C0">
        <w:rPr>
          <w:rFonts w:ascii="Times New Roman" w:eastAsiaTheme="minorEastAsia" w:hAnsi="Times New Roman" w:cs="Times New Roman"/>
          <w:bCs/>
          <w:sz w:val="28"/>
          <w:szCs w:val="28"/>
          <w:lang w:eastAsia="ru-RU"/>
        </w:rPr>
        <w:t>Порядок информирования о предоставлении муниципальной услуги</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1.3.1. Информирование о порядке предоставления муниципальной услуги осуществляется:</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 непосредственно при личном приеме заявителя;</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 по телефону;</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3)письменно, в том числе посредством электронной почты, факсимильной</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связи;</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4)посредством размещения в открытой и доступной форме информации:</w:t>
      </w:r>
    </w:p>
    <w:p w:rsidR="00D035C0" w:rsidRPr="00D035C0" w:rsidRDefault="00D035C0" w:rsidP="00D035C0">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-на информационных стендах Уполномоченного органа или многофункционального центра предоставления государственных и муниципальных услуг (далее многофункциональный центр, МФЦ);</w:t>
      </w:r>
    </w:p>
    <w:p w:rsidR="00D035C0" w:rsidRPr="00D035C0" w:rsidRDefault="00D035C0" w:rsidP="00D035C0">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 xml:space="preserve"> -на официальном сайте Уполномоченного органа в информационно-телекоммуникационной сети «Интернет» по ссылке: </w:t>
      </w:r>
    </w:p>
    <w:p w:rsidR="00D035C0" w:rsidRPr="00D035C0" w:rsidRDefault="00D035C0" w:rsidP="00D035C0">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(https://vavozhskij-r18.gosuslugi.ru/);</w:t>
      </w:r>
    </w:p>
    <w:p w:rsidR="00D035C0" w:rsidRPr="00D035C0" w:rsidRDefault="00D035C0" w:rsidP="00D035C0">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-на Едином портале государственных и муниципальных услуг (функций) по ссылке:</w:t>
      </w:r>
    </w:p>
    <w:p w:rsidR="00D035C0" w:rsidRPr="00D035C0" w:rsidRDefault="00D035C0" w:rsidP="00D035C0">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 xml:space="preserve"> (</w:t>
      </w:r>
      <w:hyperlink r:id="rId77">
        <w:r w:rsidRPr="00D035C0">
          <w:rPr>
            <w:rFonts w:ascii="Times New Roman" w:eastAsia="Times New Roman" w:hAnsi="Times New Roman" w:cs="Times New Roman"/>
            <w:sz w:val="28"/>
            <w:szCs w:val="28"/>
            <w:lang w:eastAsia="ru-RU"/>
          </w:rPr>
          <w:t>https://www.gosuslugi.ru/</w:t>
        </w:r>
      </w:hyperlink>
      <w:r w:rsidRPr="00D035C0">
        <w:rPr>
          <w:rFonts w:ascii="Times New Roman" w:eastAsia="Times New Roman" w:hAnsi="Times New Roman" w:cs="Times New Roman"/>
          <w:sz w:val="28"/>
          <w:szCs w:val="28"/>
          <w:lang w:eastAsia="ru-RU"/>
        </w:rPr>
        <w:t>) (далее - Единый портал).</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1.3.2. Информирование осуществляется по вопросам, касающимся:</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 способов подачи заявления  </w:t>
      </w:r>
      <w:r w:rsidRPr="00D035C0">
        <w:rPr>
          <w:rFonts w:ascii="Times New Roman" w:hAnsi="Times New Roman" w:cs="Times New Roman"/>
          <w:sz w:val="28"/>
          <w:szCs w:val="28"/>
          <w:lang w:eastAsia="ru-RU"/>
        </w:rPr>
        <w:t>о предоставлении разрешения на условно разрешенный вид использования земельного участка</w:t>
      </w:r>
      <w:r w:rsidRPr="00D035C0">
        <w:rPr>
          <w:rFonts w:ascii="Times New Roman" w:hAnsi="Times New Roman" w:cs="Times New Roman"/>
          <w:sz w:val="28"/>
          <w:szCs w:val="28"/>
        </w:rPr>
        <w:t>;</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адресов Уполномоченного органа и многофункциональных центров, обращение в которые необходимо для предоставления муниципальной услуги;</w:t>
      </w:r>
    </w:p>
    <w:p w:rsidR="00D035C0" w:rsidRPr="00D035C0" w:rsidRDefault="00D035C0" w:rsidP="00D035C0">
      <w:pPr>
        <w:shd w:val="clear" w:color="auto" w:fill="FFFFFF"/>
        <w:spacing w:after="0" w:line="240" w:lineRule="auto"/>
        <w:ind w:firstLine="851"/>
        <w:rPr>
          <w:rFonts w:ascii="Times New Roman" w:hAnsi="Times New Roman" w:cs="Times New Roman"/>
          <w:sz w:val="28"/>
          <w:szCs w:val="28"/>
        </w:rPr>
      </w:pPr>
      <w:r w:rsidRPr="00D035C0">
        <w:rPr>
          <w:rFonts w:ascii="Times New Roman" w:hAnsi="Times New Roman" w:cs="Times New Roman"/>
          <w:sz w:val="28"/>
          <w:szCs w:val="28"/>
        </w:rPr>
        <w:t>- справочной информации о работе Уполномоченного органа;</w:t>
      </w:r>
    </w:p>
    <w:p w:rsidR="00D035C0" w:rsidRPr="00D035C0" w:rsidRDefault="00D035C0" w:rsidP="00D035C0">
      <w:pPr>
        <w:shd w:val="clear" w:color="auto" w:fill="FFFFFF"/>
        <w:spacing w:after="0" w:line="240" w:lineRule="auto"/>
        <w:ind w:firstLine="851"/>
        <w:rPr>
          <w:rFonts w:ascii="Times New Roman" w:hAnsi="Times New Roman" w:cs="Times New Roman"/>
          <w:sz w:val="28"/>
          <w:szCs w:val="28"/>
        </w:rPr>
      </w:pPr>
      <w:r w:rsidRPr="00D035C0">
        <w:rPr>
          <w:rFonts w:ascii="Times New Roman" w:hAnsi="Times New Roman" w:cs="Times New Roman"/>
          <w:sz w:val="28"/>
          <w:szCs w:val="28"/>
        </w:rPr>
        <w:t>- документов, необходимых для предоставления муниципальной услуги;</w:t>
      </w:r>
    </w:p>
    <w:p w:rsidR="00D035C0" w:rsidRPr="00D035C0" w:rsidRDefault="00D035C0" w:rsidP="00D035C0">
      <w:pPr>
        <w:shd w:val="clear" w:color="auto" w:fill="FFFFFF"/>
        <w:spacing w:after="0" w:line="240" w:lineRule="auto"/>
        <w:ind w:firstLine="851"/>
        <w:rPr>
          <w:rFonts w:ascii="Times New Roman" w:hAnsi="Times New Roman" w:cs="Times New Roman"/>
          <w:sz w:val="28"/>
          <w:szCs w:val="28"/>
        </w:rPr>
      </w:pPr>
      <w:r w:rsidRPr="00D035C0">
        <w:rPr>
          <w:rFonts w:ascii="Times New Roman" w:hAnsi="Times New Roman" w:cs="Times New Roman"/>
          <w:sz w:val="28"/>
          <w:szCs w:val="28"/>
        </w:rPr>
        <w:t>- порядка и сроков предоставления муниципальной услуги;</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 порядка получения сведений о ходе рассмотрения заявления о </w:t>
      </w:r>
      <w:r w:rsidRPr="00D035C0">
        <w:rPr>
          <w:rFonts w:ascii="Times New Roman" w:hAnsi="Times New Roman" w:cs="Times New Roman"/>
          <w:sz w:val="28"/>
          <w:szCs w:val="28"/>
          <w:lang w:eastAsia="ru-RU"/>
        </w:rPr>
        <w:t>предоставлении разрешения на условно разрешенный вид использования земельного участка</w:t>
      </w:r>
      <w:r w:rsidRPr="00D035C0">
        <w:rPr>
          <w:rFonts w:ascii="Times New Roman" w:hAnsi="Times New Roman" w:cs="Times New Roman"/>
          <w:sz w:val="28"/>
          <w:szCs w:val="28"/>
        </w:rPr>
        <w:t>;</w:t>
      </w:r>
    </w:p>
    <w:p w:rsidR="00D035C0" w:rsidRPr="00D035C0" w:rsidRDefault="00D035C0" w:rsidP="00D035C0">
      <w:pPr>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Times New Roman" w:hAnsi="Times New Roman" w:cs="Times New Roman"/>
          <w:sz w:val="28"/>
          <w:szCs w:val="28"/>
          <w:lang w:eastAsia="ru-RU"/>
        </w:rPr>
        <w:t xml:space="preserve">- порядка досудебного (внесудебного) обжалования действий (бездействия) должностных лиц,  муниципальных служащих, работников и принимаемых ими решений при предоставлении муниципальной услуги. </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Получение информации по вопросам предоставления муниципальной услуги осуществляется бесплатно.</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изложить обращение в письменной форме;</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 назначить другое время для консультаций. </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Должностное лицо Уполномоченного органа, работник многофункционального центра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1.3.4. По письменному обращению должностное лицо Уполномоченного органа, работник многофункционального центра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 210-ФЗ </w:t>
      </w:r>
      <w:r w:rsidRPr="00D035C0">
        <w:rPr>
          <w:rFonts w:ascii="Times New Roman" w:hAnsi="Times New Roman" w:cs="Times New Roman"/>
          <w:sz w:val="28"/>
          <w:szCs w:val="28"/>
          <w:lang w:eastAsia="ru-RU"/>
        </w:rPr>
        <w:t>«Об организации предоставления государственных и муниципальных услуг»</w:t>
      </w:r>
      <w:r w:rsidRPr="00D035C0">
        <w:rPr>
          <w:rFonts w:ascii="Times New Roman" w:hAnsi="Times New Roman" w:cs="Times New Roman"/>
          <w:sz w:val="28"/>
          <w:szCs w:val="28"/>
        </w:rPr>
        <w:t>.</w:t>
      </w:r>
      <w:r w:rsidRPr="00D035C0">
        <w:rPr>
          <w:rFonts w:ascii="Times New Roman" w:hAnsi="Times New Roman" w:cs="Times New Roman"/>
          <w:sz w:val="28"/>
          <w:szCs w:val="28"/>
          <w:lang w:eastAsia="ru-RU"/>
        </w:rPr>
        <w:t xml:space="preserve"> </w:t>
      </w:r>
      <w:r w:rsidRPr="00D035C0">
        <w:rPr>
          <w:rFonts w:ascii="Times New Roman" w:hAnsi="Times New Roman" w:cs="Times New Roman"/>
          <w:sz w:val="28"/>
          <w:szCs w:val="28"/>
        </w:rPr>
        <w:t xml:space="preserve"> </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1.3.5.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1.3.6.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-о месте нахождения и графике работы Уполномоченного органа, а также многофункциональных центров;</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-справочные телефоны структурных подразделений Уполномоченного органа,</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-ответственных за предоставление муниципальной услуги, в том числе номер телефона-автоинформатора (при наличии);</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-адрес официального сайта, а также электронной почты и (или) формы обратной связи Уполномоченного органа в сети «Интернет».</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органом местного самоуправления с учетом требований к информированию, установленных Административным регламентом.</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1.3.9. Информация о ходе рассмотрения заявления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1.3.10. Информация о месте нахождения, графике работы, справочных телефонах Уполномоченного органа и его структурного подразделения, ответственного за предоставление муниципальной услуги - размещается на официальном сайте Уполномоченного органа </w:t>
      </w:r>
      <w:hyperlink r:id="rId78" w:history="1">
        <w:r w:rsidRPr="00D035C0">
          <w:rPr>
            <w:rFonts w:ascii="Times New Roman" w:hAnsi="Times New Roman" w:cs="Times New Roman"/>
            <w:sz w:val="28"/>
            <w:szCs w:val="28"/>
            <w:u w:val="single"/>
          </w:rPr>
          <w:t>https://vavozhskij-r18.gosuslugi.ru/</w:t>
        </w:r>
      </w:hyperlink>
      <w:r w:rsidRPr="00D035C0">
        <w:rPr>
          <w:rFonts w:ascii="Times New Roman" w:hAnsi="Times New Roman" w:cs="Times New Roman"/>
          <w:sz w:val="28"/>
          <w:szCs w:val="28"/>
        </w:rPr>
        <w:t>.</w:t>
      </w:r>
    </w:p>
    <w:p w:rsidR="00D035C0" w:rsidRPr="00D035C0" w:rsidRDefault="00D035C0" w:rsidP="00D035C0">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035C0">
        <w:rPr>
          <w:rFonts w:ascii="Times New Roman" w:hAnsi="Times New Roman" w:cs="Times New Roman"/>
          <w:sz w:val="28"/>
          <w:szCs w:val="28"/>
        </w:rPr>
        <w:t xml:space="preserve">1.3.11. Информация о месте нахождения МФЦ, графике работы, справочных телефонах размещается на официальном сайте МФЦ  </w:t>
      </w:r>
      <w:hyperlink r:id="rId79" w:history="1">
        <w:r w:rsidRPr="00D035C0">
          <w:rPr>
            <w:rFonts w:ascii="Times New Roman" w:hAnsi="Times New Roman" w:cs="Times New Roman"/>
            <w:sz w:val="28"/>
            <w:szCs w:val="28"/>
            <w:u w:val="single"/>
          </w:rPr>
          <w:t>https://mfcur.ru/</w:t>
        </w:r>
      </w:hyperlink>
      <w:r w:rsidRPr="00D035C0">
        <w:rPr>
          <w:rFonts w:ascii="Times New Roman" w:hAnsi="Times New Roman" w:cs="Times New Roman"/>
          <w:sz w:val="28"/>
          <w:szCs w:val="28"/>
        </w:rPr>
        <w:t>.»;</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b/>
          <w:bCs/>
          <w:sz w:val="28"/>
          <w:szCs w:val="28"/>
        </w:rPr>
      </w:pPr>
      <w:r w:rsidRPr="00D035C0">
        <w:rPr>
          <w:rFonts w:ascii="Times New Roman" w:hAnsi="Times New Roman" w:cs="Times New Roman"/>
          <w:sz w:val="28"/>
          <w:szCs w:val="28"/>
        </w:rPr>
        <w:t>3) пункт 2.2 раздела 2 «</w:t>
      </w:r>
      <w:r w:rsidRPr="00D035C0">
        <w:rPr>
          <w:rFonts w:ascii="Times New Roman" w:hAnsi="Times New Roman" w:cs="Times New Roman"/>
          <w:bCs/>
          <w:sz w:val="28"/>
          <w:szCs w:val="28"/>
        </w:rPr>
        <w:t>Стандарт предоставления муниципальной услуги</w:t>
      </w:r>
      <w:r w:rsidRPr="00D035C0">
        <w:rPr>
          <w:rFonts w:ascii="Times New Roman" w:hAnsi="Times New Roman" w:cs="Times New Roman"/>
          <w:sz w:val="28"/>
          <w:szCs w:val="28"/>
        </w:rPr>
        <w:t>» изложить в следующей редакции:</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 2.1.  Муниципальная услуга предоставляется Уполномоченным органом - Администрацией муниципального образования «Муниципальный округ Вавожский район Удмуртской Республики».</w:t>
      </w:r>
    </w:p>
    <w:p w:rsidR="00D035C0" w:rsidRPr="00D035C0" w:rsidRDefault="00D035C0" w:rsidP="00D035C0">
      <w:pPr>
        <w:shd w:val="clear" w:color="auto" w:fill="FFFFFF"/>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2.2.2 Структурными подразделениями Уполномоченного органа, ответственными за предоставление муниципальной услуги, являются: территориальные отделы Администрации муниципального образования «Муниципальный округ Вавожский район Удмуртской Республики» и управления по работе с территориальными отделами Администрации Вавожского района  (далее – территориальные структурные подразделения).</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2.2.3. Муниципальная услуга предоставляется:</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-территориальными структурными подразделениями;</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 xml:space="preserve">-многофункциональным центром в части приема, регистрации заявления и прилагаемых к нему документов от заявителя, необходимых для предоставления муниципальной услуги, выдачи заявителю результата муниципальной услуги. </w:t>
      </w:r>
    </w:p>
    <w:p w:rsidR="00D035C0" w:rsidRPr="00D035C0" w:rsidRDefault="00D035C0" w:rsidP="00D035C0">
      <w:pPr>
        <w:tabs>
          <w:tab w:val="left" w:pos="700"/>
        </w:tabs>
        <w:spacing w:after="0" w:line="240" w:lineRule="auto"/>
        <w:ind w:firstLine="851"/>
        <w:contextualSpacing/>
        <w:jc w:val="both"/>
        <w:rPr>
          <w:rFonts w:ascii="Times New Roman" w:hAnsi="Times New Roman" w:cs="Times New Roman"/>
          <w:sz w:val="28"/>
          <w:szCs w:val="28"/>
        </w:rPr>
      </w:pPr>
      <w:r w:rsidRPr="00D035C0">
        <w:rPr>
          <w:rFonts w:ascii="Times New Roman" w:hAnsi="Times New Roman" w:cs="Times New Roman"/>
          <w:sz w:val="28"/>
          <w:szCs w:val="28"/>
        </w:rPr>
        <w:t>2.2.4. Специалист Уполномоченного органа, работник  многофункционального центра, предоставляющий муниципальную услугу, не вправе требовать от заявителя:</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частью 1 статьи 1 Федерального закона,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b/>
          <w:bCs/>
          <w:sz w:val="28"/>
          <w:szCs w:val="28"/>
        </w:rPr>
      </w:pPr>
      <w:r w:rsidRPr="00D035C0">
        <w:rPr>
          <w:rFonts w:ascii="Times New Roman" w:hAnsi="Times New Roman" w:cs="Times New Roman"/>
          <w:sz w:val="28"/>
          <w:szCs w:val="28"/>
        </w:rPr>
        <w:t> 4) пункт 2.3 раздела 2 «</w:t>
      </w:r>
      <w:r w:rsidRPr="00D035C0">
        <w:rPr>
          <w:rFonts w:ascii="Times New Roman" w:hAnsi="Times New Roman" w:cs="Times New Roman"/>
          <w:bCs/>
          <w:sz w:val="28"/>
          <w:szCs w:val="28"/>
        </w:rPr>
        <w:t>Стандарт предоставления муниципальной услуги</w:t>
      </w:r>
      <w:r w:rsidRPr="00D035C0">
        <w:rPr>
          <w:rFonts w:ascii="Times New Roman" w:hAnsi="Times New Roman" w:cs="Times New Roman"/>
          <w:sz w:val="28"/>
          <w:szCs w:val="28"/>
        </w:rPr>
        <w:t>» дополнить подпунктом 2.3.2 следующего содержания:</w:t>
      </w:r>
    </w:p>
    <w:p w:rsidR="00D035C0" w:rsidRPr="00D035C0" w:rsidRDefault="00D035C0" w:rsidP="00D035C0">
      <w:pPr>
        <w:autoSpaceDE w:val="0"/>
        <w:autoSpaceDN w:val="0"/>
        <w:adjustRightInd w:val="0"/>
        <w:spacing w:after="0" w:line="240" w:lineRule="auto"/>
        <w:ind w:firstLine="851"/>
        <w:jc w:val="both"/>
        <w:rPr>
          <w:rFonts w:ascii="Times New Roman" w:eastAsia="BatangChe" w:hAnsi="Times New Roman" w:cs="Times New Roman"/>
          <w:sz w:val="28"/>
          <w:szCs w:val="28"/>
        </w:rPr>
      </w:pPr>
      <w:r w:rsidRPr="00D035C0">
        <w:rPr>
          <w:rFonts w:ascii="Times New Roman" w:hAnsi="Times New Roman" w:cs="Times New Roman"/>
          <w:b/>
          <w:bCs/>
          <w:sz w:val="28"/>
          <w:szCs w:val="28"/>
        </w:rPr>
        <w:t>«</w:t>
      </w:r>
      <w:r w:rsidRPr="00D035C0">
        <w:rPr>
          <w:rFonts w:ascii="Times New Roman" w:hAnsi="Times New Roman" w:cs="Times New Roman"/>
          <w:sz w:val="28"/>
          <w:szCs w:val="28"/>
        </w:rPr>
        <w:t>2.3.2</w:t>
      </w:r>
      <w:r w:rsidRPr="00D035C0">
        <w:rPr>
          <w:rFonts w:ascii="Times New Roman" w:eastAsia="BatangChe" w:hAnsi="Times New Roman" w:cs="Times New Roman"/>
          <w:sz w:val="28"/>
          <w:szCs w:val="28"/>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5) пункт 2.4.1 раздела 2 «</w:t>
      </w:r>
      <w:r w:rsidRPr="00D035C0">
        <w:rPr>
          <w:rFonts w:ascii="Times New Roman" w:hAnsi="Times New Roman" w:cs="Times New Roman"/>
          <w:bCs/>
          <w:sz w:val="28"/>
          <w:szCs w:val="28"/>
        </w:rPr>
        <w:t>Стандарт предоставления муниципальной услуги</w:t>
      </w:r>
      <w:r w:rsidRPr="00D035C0">
        <w:rPr>
          <w:rFonts w:ascii="Times New Roman" w:hAnsi="Times New Roman" w:cs="Times New Roman"/>
          <w:sz w:val="28"/>
          <w:szCs w:val="28"/>
        </w:rPr>
        <w:t>» изложить в следующей редакции:</w:t>
      </w:r>
    </w:p>
    <w:p w:rsidR="00D035C0" w:rsidRPr="00D035C0" w:rsidRDefault="00D035C0" w:rsidP="00D035C0">
      <w:pPr>
        <w:spacing w:after="0" w:line="240" w:lineRule="auto"/>
        <w:ind w:firstLine="851"/>
        <w:jc w:val="both"/>
        <w:rPr>
          <w:rFonts w:ascii="Times New Roman" w:hAnsi="Times New Roman" w:cs="Times New Roman"/>
          <w:sz w:val="28"/>
          <w:szCs w:val="28"/>
        </w:rPr>
      </w:pPr>
      <w:r w:rsidRPr="00D035C0">
        <w:rPr>
          <w:rFonts w:ascii="Times New Roman" w:hAnsi="Times New Roman" w:cs="Times New Roman"/>
          <w:sz w:val="28"/>
          <w:szCs w:val="28"/>
        </w:rPr>
        <w:t>«2.4.1. Срок предоставления муниципальной услуги - 47 дней с момента регистрации заявления и комплекта документов, необходимых для предоставления муниципальной услуги.»;</w:t>
      </w:r>
    </w:p>
    <w:p w:rsidR="00D035C0" w:rsidRPr="00D035C0" w:rsidRDefault="00D035C0" w:rsidP="00D035C0">
      <w:pPr>
        <w:spacing w:after="0" w:line="240" w:lineRule="auto"/>
        <w:ind w:firstLine="851"/>
        <w:jc w:val="both"/>
        <w:rPr>
          <w:rFonts w:ascii="Times New Roman" w:eastAsia="Times New Roman" w:hAnsi="Times New Roman" w:cs="Times New Roman"/>
          <w:sz w:val="28"/>
          <w:szCs w:val="28"/>
          <w:lang w:eastAsia="ru-RU"/>
        </w:rPr>
      </w:pPr>
      <w:r w:rsidRPr="00D035C0">
        <w:rPr>
          <w:rFonts w:ascii="Times New Roman" w:eastAsia="BatangChe" w:hAnsi="Times New Roman" w:cs="Times New Roman"/>
          <w:sz w:val="28"/>
          <w:szCs w:val="28"/>
        </w:rPr>
        <w:t xml:space="preserve">6) подпункт </w:t>
      </w:r>
      <w:r w:rsidRPr="00D035C0">
        <w:rPr>
          <w:rFonts w:ascii="Times New Roman" w:hAnsi="Times New Roman" w:cs="Times New Roman"/>
          <w:sz w:val="28"/>
          <w:szCs w:val="28"/>
        </w:rPr>
        <w:t>3.5.2 раздела 3 «</w:t>
      </w:r>
      <w:r w:rsidRPr="00D035C0">
        <w:rPr>
          <w:rFonts w:ascii="Times New Roman" w:eastAsia="Times New Roman" w:hAnsi="Times New Roman" w:cs="Times New Roman"/>
          <w:bCs/>
          <w:sz w:val="28"/>
          <w:szCs w:val="28"/>
          <w:lang w:eastAsia="ru-RU"/>
        </w:rPr>
        <w:t>Состав, последовательность и сроки выполнения</w:t>
      </w:r>
      <w:r w:rsidRPr="00D035C0">
        <w:rPr>
          <w:rFonts w:ascii="Times New Roman" w:eastAsia="Times New Roman" w:hAnsi="Times New Roman" w:cs="Times New Roman"/>
          <w:sz w:val="28"/>
          <w:szCs w:val="28"/>
          <w:lang w:eastAsia="ru-RU"/>
        </w:rPr>
        <w:t xml:space="preserve"> </w:t>
      </w:r>
      <w:r w:rsidRPr="00D035C0">
        <w:rPr>
          <w:rFonts w:ascii="Times New Roman" w:eastAsia="Times New Roman" w:hAnsi="Times New Roman" w:cs="Times New Roman"/>
          <w:bCs/>
          <w:sz w:val="28"/>
          <w:szCs w:val="28"/>
          <w:lang w:eastAsia="ru-RU"/>
        </w:rPr>
        <w:t>административных процедур, требования к порядку</w:t>
      </w:r>
      <w:r w:rsidRPr="00D035C0">
        <w:rPr>
          <w:rFonts w:ascii="Times New Roman" w:eastAsia="Times New Roman" w:hAnsi="Times New Roman" w:cs="Times New Roman"/>
          <w:sz w:val="28"/>
          <w:szCs w:val="28"/>
          <w:lang w:eastAsia="ru-RU"/>
        </w:rPr>
        <w:t xml:space="preserve"> </w:t>
      </w:r>
      <w:r w:rsidRPr="00D035C0">
        <w:rPr>
          <w:rFonts w:ascii="Times New Roman" w:eastAsia="Times New Roman" w:hAnsi="Times New Roman" w:cs="Times New Roman"/>
          <w:bCs/>
          <w:sz w:val="28"/>
          <w:szCs w:val="28"/>
          <w:lang w:eastAsia="ru-RU"/>
        </w:rPr>
        <w:t>их выполнения, в том числе особенности выполнения</w:t>
      </w:r>
      <w:r w:rsidRPr="00D035C0">
        <w:rPr>
          <w:rFonts w:ascii="Times New Roman" w:eastAsia="Times New Roman" w:hAnsi="Times New Roman" w:cs="Times New Roman"/>
          <w:sz w:val="28"/>
          <w:szCs w:val="28"/>
          <w:lang w:eastAsia="ru-RU"/>
        </w:rPr>
        <w:t xml:space="preserve"> </w:t>
      </w:r>
      <w:r w:rsidRPr="00D035C0">
        <w:rPr>
          <w:rFonts w:ascii="Times New Roman" w:eastAsia="Times New Roman" w:hAnsi="Times New Roman" w:cs="Times New Roman"/>
          <w:bCs/>
          <w:sz w:val="28"/>
          <w:szCs w:val="28"/>
          <w:lang w:eastAsia="ru-RU"/>
        </w:rPr>
        <w:t>административных процедур в электронной форме</w:t>
      </w:r>
      <w:r w:rsidRPr="00D035C0">
        <w:rPr>
          <w:rFonts w:ascii="Times New Roman" w:hAnsi="Times New Roman" w:cs="Times New Roman"/>
          <w:bCs/>
          <w:sz w:val="28"/>
          <w:szCs w:val="28"/>
        </w:rPr>
        <w:t xml:space="preserve">» </w:t>
      </w:r>
      <w:r w:rsidRPr="00D035C0">
        <w:rPr>
          <w:rFonts w:ascii="Times New Roman" w:hAnsi="Times New Roman" w:cs="Times New Roman"/>
          <w:sz w:val="28"/>
          <w:szCs w:val="28"/>
        </w:rPr>
        <w:t>изложить в следующей редакции:</w:t>
      </w:r>
      <w:r w:rsidRPr="00D035C0">
        <w:rPr>
          <w:rFonts w:ascii="Times New Roman" w:eastAsia="Times New Roman" w:hAnsi="Times New Roman" w:cs="Times New Roman"/>
          <w:sz w:val="28"/>
          <w:szCs w:val="28"/>
          <w:lang w:eastAsia="ru-RU"/>
        </w:rPr>
        <w:t xml:space="preserve"> </w:t>
      </w:r>
    </w:p>
    <w:p w:rsidR="00D035C0" w:rsidRPr="00D035C0" w:rsidRDefault="00D035C0" w:rsidP="00D035C0">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D035C0">
        <w:rPr>
          <w:rFonts w:ascii="Times New Roman" w:hAnsi="Times New Roman" w:cs="Times New Roman"/>
          <w:sz w:val="28"/>
          <w:szCs w:val="28"/>
        </w:rPr>
        <w:t>«3.5.2.</w:t>
      </w:r>
      <w:r w:rsidRPr="00D035C0">
        <w:rPr>
          <w:rFonts w:ascii="Times New Roman" w:hAnsi="Times New Roman" w:cs="Times New Roman"/>
          <w:sz w:val="28"/>
          <w:szCs w:val="28"/>
          <w:lang w:eastAsia="ru-RU"/>
        </w:rPr>
        <w:t xml:space="preserve"> Комиссия направляет сообщения о проведении публичных слушаний по вопросу предоставления разрешения на условно разрешенный вид использования земельного участка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w:t>
      </w:r>
      <w:r w:rsidRPr="00D035C0">
        <w:rPr>
          <w:rFonts w:ascii="Times New Roman" w:hAnsi="Times New Roman" w:cs="Times New Roman"/>
          <w:sz w:val="28"/>
          <w:szCs w:val="28"/>
        </w:rPr>
        <w:t xml:space="preserve">Указанные сообщения направляются не позднее чем через семь рабочих дней со дня поступления заявления заинтересованного лица </w:t>
      </w:r>
      <w:r w:rsidRPr="00D035C0">
        <w:rPr>
          <w:rFonts w:ascii="Times New Roman" w:hAnsi="Times New Roman" w:cs="Times New Roman"/>
          <w:sz w:val="28"/>
          <w:szCs w:val="28"/>
          <w:lang w:eastAsia="ru-RU"/>
        </w:rPr>
        <w:t>о предоставлении разрешения на условно разрешенный вид использования земельного участка.</w:t>
      </w:r>
      <w:r w:rsidRPr="00D035C0">
        <w:rPr>
          <w:rFonts w:ascii="Times New Roman" w:hAnsi="Times New Roman" w:cs="Times New Roman"/>
          <w:sz w:val="28"/>
          <w:szCs w:val="28"/>
        </w:rPr>
        <w:t>».</w:t>
      </w:r>
    </w:p>
    <w:p w:rsidR="00D035C0" w:rsidRPr="00D035C0" w:rsidRDefault="00D035C0" w:rsidP="00D035C0">
      <w:pPr>
        <w:autoSpaceDE w:val="0"/>
        <w:autoSpaceDN w:val="0"/>
        <w:adjustRightInd w:val="0"/>
        <w:spacing w:after="0" w:line="240" w:lineRule="auto"/>
        <w:ind w:firstLine="851"/>
        <w:jc w:val="both"/>
        <w:rPr>
          <w:rFonts w:ascii="Times New Roman" w:eastAsia="BatangChe" w:hAnsi="Times New Roman" w:cs="Times New Roman"/>
          <w:sz w:val="28"/>
          <w:szCs w:val="28"/>
        </w:rPr>
      </w:pPr>
      <w:r w:rsidRPr="00D035C0">
        <w:rPr>
          <w:rFonts w:ascii="Times New Roman" w:eastAsia="BatangChe" w:hAnsi="Times New Roman" w:cs="Times New Roman"/>
          <w:sz w:val="28"/>
          <w:szCs w:val="28"/>
        </w:rPr>
        <w:t xml:space="preserve">2. </w:t>
      </w:r>
      <w:r w:rsidRPr="00D035C0">
        <w:rPr>
          <w:rFonts w:ascii="Times New Roman" w:hAnsi="Times New Roman" w:cs="Times New Roman"/>
          <w:sz w:val="28"/>
          <w:szCs w:val="28"/>
        </w:rPr>
        <w:t>Приложение  №1 к Административному регламенту «Предоставление разрешения на условно разрешенный вид использования земельного участка» изложить в новой редакции согласно приложению к настоящему постановлению.</w:t>
      </w:r>
    </w:p>
    <w:p w:rsidR="00D035C0" w:rsidRPr="00D035C0" w:rsidRDefault="00D035C0" w:rsidP="00D035C0">
      <w:pPr>
        <w:autoSpaceDE w:val="0"/>
        <w:autoSpaceDN w:val="0"/>
        <w:adjustRightInd w:val="0"/>
        <w:spacing w:after="0" w:line="240" w:lineRule="auto"/>
        <w:ind w:firstLine="851"/>
        <w:jc w:val="both"/>
        <w:rPr>
          <w:rFonts w:ascii="Times New Roman" w:eastAsia="BatangChe" w:hAnsi="Times New Roman" w:cs="Times New Roman"/>
          <w:sz w:val="28"/>
          <w:szCs w:val="28"/>
        </w:rPr>
      </w:pPr>
      <w:r w:rsidRPr="00D035C0">
        <w:rPr>
          <w:rFonts w:ascii="Times New Roman" w:hAnsi="Times New Roman" w:cs="Times New Roman"/>
          <w:sz w:val="28"/>
          <w:szCs w:val="28"/>
        </w:rPr>
        <w:t>3. Контроль за исполнением настоящего постановления возложить на Первого заместителя главы Администрации Вавожского района по строительству, архитектуре и ЖКХ Д.В. Медведева.</w:t>
      </w:r>
    </w:p>
    <w:p w:rsidR="00D035C0" w:rsidRPr="00D035C0" w:rsidRDefault="00D035C0" w:rsidP="00D035C0">
      <w:pPr>
        <w:autoSpaceDE w:val="0"/>
        <w:autoSpaceDN w:val="0"/>
        <w:adjustRightInd w:val="0"/>
        <w:spacing w:after="0" w:line="240" w:lineRule="auto"/>
        <w:ind w:firstLine="851"/>
        <w:jc w:val="both"/>
        <w:rPr>
          <w:rFonts w:ascii="Times New Roman" w:eastAsia="BatangChe" w:hAnsi="Times New Roman" w:cs="Times New Roman"/>
          <w:sz w:val="28"/>
          <w:szCs w:val="28"/>
        </w:rPr>
      </w:pPr>
      <w:r w:rsidRPr="00D035C0">
        <w:rPr>
          <w:rFonts w:ascii="Times New Roman" w:hAnsi="Times New Roman" w:cs="Times New Roman"/>
          <w:sz w:val="28"/>
          <w:szCs w:val="28"/>
        </w:rPr>
        <w:t>4. Настоящее постановление вступает в силу со дня его официального опубликования.</w:t>
      </w:r>
    </w:p>
    <w:p w:rsidR="00D035C0" w:rsidRPr="00D035C0" w:rsidRDefault="00D035C0" w:rsidP="00D035C0">
      <w:pPr>
        <w:suppressAutoHyphens/>
        <w:autoSpaceDE w:val="0"/>
        <w:autoSpaceDN w:val="0"/>
        <w:adjustRightInd w:val="0"/>
        <w:spacing w:after="0" w:line="240" w:lineRule="auto"/>
        <w:ind w:firstLine="567"/>
        <w:jc w:val="both"/>
        <w:outlineLvl w:val="0"/>
        <w:rPr>
          <w:rFonts w:ascii="Times New Roman" w:eastAsia="Times New Roman" w:hAnsi="Times New Roman" w:cs="Times New Roman"/>
          <w:sz w:val="28"/>
          <w:szCs w:val="28"/>
        </w:rPr>
      </w:pPr>
    </w:p>
    <w:p w:rsidR="00D035C0" w:rsidRPr="00D035C0" w:rsidRDefault="00D035C0" w:rsidP="00D035C0">
      <w:pPr>
        <w:suppressAutoHyphens/>
        <w:autoSpaceDE w:val="0"/>
        <w:autoSpaceDN w:val="0"/>
        <w:adjustRightInd w:val="0"/>
        <w:spacing w:after="0" w:line="240" w:lineRule="auto"/>
        <w:ind w:firstLine="567"/>
        <w:jc w:val="both"/>
        <w:outlineLvl w:val="0"/>
        <w:rPr>
          <w:rFonts w:ascii="Times New Roman" w:eastAsia="Times New Roman" w:hAnsi="Times New Roman" w:cs="Times New Roman"/>
          <w:sz w:val="28"/>
          <w:szCs w:val="28"/>
        </w:rPr>
      </w:pPr>
    </w:p>
    <w:p w:rsidR="00D035C0" w:rsidRPr="00D035C0" w:rsidRDefault="00D035C0" w:rsidP="00D035C0">
      <w:pPr>
        <w:suppressAutoHyphens/>
        <w:autoSpaceDE w:val="0"/>
        <w:autoSpaceDN w:val="0"/>
        <w:adjustRightInd w:val="0"/>
        <w:spacing w:after="0" w:line="240" w:lineRule="auto"/>
        <w:jc w:val="both"/>
        <w:outlineLvl w:val="0"/>
        <w:rPr>
          <w:rFonts w:ascii="Times New Roman" w:eastAsia="Times New Roman" w:hAnsi="Times New Roman" w:cs="Times New Roman"/>
          <w:sz w:val="28"/>
          <w:szCs w:val="28"/>
        </w:rPr>
      </w:pPr>
    </w:p>
    <w:p w:rsidR="00D035C0" w:rsidRPr="00D035C0" w:rsidRDefault="00D035C0" w:rsidP="00D035C0">
      <w:pPr>
        <w:suppressAutoHyphens/>
        <w:spacing w:after="0" w:line="240" w:lineRule="auto"/>
        <w:jc w:val="both"/>
        <w:rPr>
          <w:rFonts w:ascii="Times New Roman" w:eastAsia="Arial Unicode MS" w:hAnsi="Times New Roman" w:cs="Times New Roman"/>
          <w:sz w:val="28"/>
          <w:szCs w:val="28"/>
          <w:lang w:eastAsia="ar-SA"/>
        </w:rPr>
      </w:pPr>
      <w:r w:rsidRPr="00D035C0">
        <w:rPr>
          <w:rFonts w:ascii="Times New Roman" w:eastAsia="Arial Unicode MS" w:hAnsi="Times New Roman" w:cs="Times New Roman"/>
          <w:sz w:val="28"/>
          <w:szCs w:val="28"/>
          <w:lang w:eastAsia="ar-SA"/>
        </w:rPr>
        <w:t>Глава муниципального образования</w:t>
      </w:r>
    </w:p>
    <w:p w:rsidR="00D035C0" w:rsidRPr="00D035C0" w:rsidRDefault="00D035C0" w:rsidP="00D035C0">
      <w:pPr>
        <w:suppressAutoHyphens/>
        <w:spacing w:after="0" w:line="240" w:lineRule="auto"/>
        <w:rPr>
          <w:rFonts w:ascii="Times New Roman" w:eastAsia="Arial Unicode MS" w:hAnsi="Times New Roman" w:cs="Times New Roman"/>
          <w:sz w:val="28"/>
          <w:szCs w:val="28"/>
          <w:lang w:eastAsia="ar-SA"/>
        </w:rPr>
      </w:pPr>
      <w:r w:rsidRPr="00D035C0">
        <w:rPr>
          <w:rFonts w:ascii="Times New Roman" w:eastAsia="Arial Unicode MS" w:hAnsi="Times New Roman" w:cs="Times New Roman"/>
          <w:sz w:val="28"/>
          <w:szCs w:val="28"/>
          <w:lang w:eastAsia="ar-SA"/>
        </w:rPr>
        <w:t>«Муниципальный округ Вавожский район</w:t>
      </w:r>
    </w:p>
    <w:p w:rsidR="00D035C0" w:rsidRPr="00D035C0" w:rsidRDefault="00D035C0" w:rsidP="00D035C0">
      <w:pPr>
        <w:spacing w:after="0" w:line="240" w:lineRule="auto"/>
        <w:jc w:val="both"/>
        <w:rPr>
          <w:rFonts w:ascii="Times New Roman" w:eastAsia="Times New Roman" w:hAnsi="Times New Roman" w:cs="Times New Roman"/>
          <w:b/>
          <w:color w:val="26282F"/>
          <w:sz w:val="28"/>
          <w:szCs w:val="28"/>
          <w:lang w:eastAsia="ru-RU"/>
        </w:rPr>
      </w:pPr>
      <w:r w:rsidRPr="00D035C0">
        <w:rPr>
          <w:rFonts w:ascii="Times New Roman" w:eastAsia="Arial Unicode MS" w:hAnsi="Times New Roman" w:cs="Times New Roman"/>
          <w:sz w:val="28"/>
          <w:szCs w:val="28"/>
          <w:lang w:eastAsia="ar-SA"/>
        </w:rPr>
        <w:t>Удмуртской Республики»</w:t>
      </w:r>
      <w:r w:rsidRPr="00D035C0">
        <w:rPr>
          <w:rFonts w:ascii="Times New Roman" w:eastAsia="Times New Roman" w:hAnsi="Times New Roman" w:cs="Times New Roman"/>
          <w:b/>
          <w:bCs/>
          <w:color w:val="26282F"/>
          <w:sz w:val="28"/>
          <w:szCs w:val="28"/>
          <w:lang w:eastAsia="ru-RU"/>
        </w:rPr>
        <w:tab/>
      </w:r>
      <w:r w:rsidRPr="00D035C0">
        <w:rPr>
          <w:rFonts w:ascii="Times New Roman" w:eastAsia="Times New Roman" w:hAnsi="Times New Roman" w:cs="Times New Roman"/>
          <w:b/>
          <w:bCs/>
          <w:color w:val="26282F"/>
          <w:sz w:val="28"/>
          <w:szCs w:val="28"/>
          <w:lang w:eastAsia="ru-RU"/>
        </w:rPr>
        <w:tab/>
      </w:r>
      <w:r w:rsidRPr="00D035C0">
        <w:rPr>
          <w:rFonts w:ascii="Times New Roman" w:eastAsia="Times New Roman" w:hAnsi="Times New Roman" w:cs="Times New Roman"/>
          <w:b/>
          <w:bCs/>
          <w:color w:val="26282F"/>
          <w:sz w:val="28"/>
          <w:szCs w:val="28"/>
          <w:lang w:eastAsia="ru-RU"/>
        </w:rPr>
        <w:tab/>
      </w:r>
      <w:r w:rsidRPr="00D035C0">
        <w:rPr>
          <w:rFonts w:ascii="Times New Roman" w:eastAsia="Times New Roman" w:hAnsi="Times New Roman" w:cs="Times New Roman"/>
          <w:b/>
          <w:bCs/>
          <w:color w:val="26282F"/>
          <w:sz w:val="28"/>
          <w:szCs w:val="28"/>
          <w:lang w:eastAsia="ru-RU"/>
        </w:rPr>
        <w:tab/>
      </w:r>
      <w:r w:rsidRPr="00D035C0">
        <w:rPr>
          <w:rFonts w:ascii="Times New Roman" w:eastAsia="Times New Roman" w:hAnsi="Times New Roman" w:cs="Times New Roman"/>
          <w:b/>
          <w:bCs/>
          <w:color w:val="26282F"/>
          <w:sz w:val="28"/>
          <w:szCs w:val="28"/>
          <w:lang w:eastAsia="ru-RU"/>
        </w:rPr>
        <w:tab/>
      </w:r>
      <w:r w:rsidRPr="00D035C0">
        <w:rPr>
          <w:rFonts w:ascii="Times New Roman" w:eastAsia="Times New Roman" w:hAnsi="Times New Roman" w:cs="Times New Roman"/>
          <w:iCs/>
          <w:sz w:val="28"/>
          <w:szCs w:val="28"/>
          <w:lang w:eastAsia="ru-RU"/>
        </w:rPr>
        <w:tab/>
      </w:r>
      <w:r w:rsidRPr="00D035C0">
        <w:rPr>
          <w:rFonts w:ascii="Times New Roman" w:eastAsia="Times New Roman" w:hAnsi="Times New Roman" w:cs="Times New Roman"/>
          <w:iCs/>
          <w:sz w:val="28"/>
          <w:szCs w:val="28"/>
          <w:lang w:eastAsia="ru-RU"/>
        </w:rPr>
        <w:tab/>
        <w:t>С.В. Зорин</w:t>
      </w:r>
    </w:p>
    <w:p w:rsidR="00D035C0" w:rsidRPr="00D035C0" w:rsidRDefault="00D035C0" w:rsidP="00D035C0">
      <w:pPr>
        <w:spacing w:after="0" w:line="240" w:lineRule="auto"/>
        <w:rPr>
          <w:rFonts w:ascii="Times New Roman" w:eastAsia="Times New Roman" w:hAnsi="Times New Roman" w:cs="Times New Roman"/>
          <w:color w:val="000000"/>
          <w:sz w:val="28"/>
          <w:szCs w:val="28"/>
          <w:lang w:eastAsia="ru-RU"/>
        </w:rPr>
      </w:pPr>
    </w:p>
    <w:p w:rsidR="00D035C0" w:rsidRPr="00D035C0" w:rsidRDefault="00D035C0" w:rsidP="00D035C0">
      <w:pPr>
        <w:spacing w:after="0" w:line="240" w:lineRule="auto"/>
        <w:rPr>
          <w:rFonts w:ascii="Times New Roman" w:eastAsia="Times New Roman" w:hAnsi="Times New Roman" w:cs="Times New Roman"/>
          <w:color w:val="000000"/>
          <w:sz w:val="26"/>
          <w:szCs w:val="26"/>
          <w:lang w:eastAsia="ru-RU"/>
        </w:rPr>
      </w:pPr>
    </w:p>
    <w:p w:rsidR="00D035C0" w:rsidRPr="00D035C0" w:rsidRDefault="00D035C0" w:rsidP="00D035C0">
      <w:pPr>
        <w:spacing w:after="0" w:line="240" w:lineRule="atLeast"/>
        <w:rPr>
          <w:rFonts w:ascii="Times New Roman" w:eastAsia="Times New Roman" w:hAnsi="Times New Roman" w:cs="Times New Roman"/>
          <w:color w:val="000000"/>
          <w:sz w:val="26"/>
          <w:szCs w:val="26"/>
          <w:lang w:eastAsia="ru-RU"/>
        </w:rPr>
      </w:pPr>
    </w:p>
    <w:p w:rsidR="00D035C0" w:rsidRPr="00D035C0" w:rsidRDefault="00D035C0" w:rsidP="00D035C0">
      <w:pPr>
        <w:suppressAutoHyphens/>
        <w:autoSpaceDE w:val="0"/>
        <w:autoSpaceDN w:val="0"/>
        <w:adjustRightInd w:val="0"/>
        <w:spacing w:after="0" w:line="240" w:lineRule="auto"/>
        <w:ind w:firstLine="567"/>
        <w:jc w:val="both"/>
        <w:outlineLvl w:val="0"/>
        <w:rPr>
          <w:rFonts w:ascii="Times New Roman" w:eastAsia="Times New Roman" w:hAnsi="Times New Roman" w:cs="Times New Roman"/>
          <w:sz w:val="26"/>
          <w:szCs w:val="26"/>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tbl>
      <w:tblPr>
        <w:tblStyle w:val="241"/>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tblGrid>
      <w:tr w:rsidR="00D035C0" w:rsidRPr="00D035C0" w:rsidTr="004D7B8D">
        <w:tc>
          <w:tcPr>
            <w:tcW w:w="4643" w:type="dxa"/>
          </w:tcPr>
          <w:p w:rsidR="00D035C0" w:rsidRPr="00D035C0" w:rsidRDefault="00D035C0" w:rsidP="00D035C0">
            <w:pPr>
              <w:tabs>
                <w:tab w:val="left" w:pos="5416"/>
              </w:tabs>
              <w:ind w:right="-142"/>
              <w:jc w:val="both"/>
              <w:rPr>
                <w:rFonts w:ascii="Times New Roman" w:eastAsia="Calibri" w:hAnsi="Times New Roman" w:cs="Times New Roman"/>
                <w:sz w:val="28"/>
                <w:szCs w:val="28"/>
                <w:lang w:eastAsia="ru-RU"/>
              </w:rPr>
            </w:pPr>
            <w:r w:rsidRPr="00D035C0">
              <w:rPr>
                <w:rFonts w:ascii="Times New Roman" w:eastAsia="Calibri" w:hAnsi="Times New Roman" w:cs="Times New Roman"/>
                <w:sz w:val="28"/>
                <w:szCs w:val="28"/>
                <w:lang w:eastAsia="ru-RU"/>
              </w:rPr>
              <w:t xml:space="preserve">Приложение </w:t>
            </w:r>
          </w:p>
          <w:p w:rsidR="00D035C0" w:rsidRPr="00D035C0" w:rsidRDefault="00D035C0" w:rsidP="00D035C0">
            <w:pPr>
              <w:suppressAutoHyphens/>
              <w:jc w:val="both"/>
              <w:rPr>
                <w:rFonts w:ascii="Times New Roman" w:eastAsia="Arial Unicode MS" w:hAnsi="Times New Roman" w:cs="Times New Roman"/>
                <w:sz w:val="28"/>
                <w:szCs w:val="28"/>
                <w:lang w:eastAsia="ar-SA"/>
              </w:rPr>
            </w:pPr>
            <w:r w:rsidRPr="00D035C0">
              <w:rPr>
                <w:rFonts w:ascii="Times New Roman" w:eastAsia="Calibri" w:hAnsi="Times New Roman" w:cs="Times New Roman"/>
                <w:sz w:val="28"/>
                <w:szCs w:val="28"/>
                <w:lang w:eastAsia="ru-RU"/>
              </w:rPr>
              <w:t xml:space="preserve">к постановлению Администрации муниципального образования </w:t>
            </w:r>
            <w:r w:rsidRPr="00D035C0">
              <w:rPr>
                <w:rFonts w:ascii="Times New Roman" w:eastAsia="Arial Unicode MS" w:hAnsi="Times New Roman" w:cs="Times New Roman"/>
                <w:sz w:val="28"/>
                <w:szCs w:val="28"/>
                <w:lang w:eastAsia="ar-SA"/>
              </w:rPr>
              <w:t xml:space="preserve">«Муниципальный округ Вавожский </w:t>
            </w:r>
          </w:p>
          <w:p w:rsidR="00D035C0" w:rsidRPr="00D035C0" w:rsidRDefault="00D035C0" w:rsidP="00D035C0">
            <w:pPr>
              <w:suppressAutoHyphens/>
              <w:jc w:val="both"/>
              <w:rPr>
                <w:rFonts w:ascii="Times New Roman" w:eastAsia="Arial Unicode MS" w:hAnsi="Times New Roman" w:cs="Times New Roman"/>
                <w:sz w:val="28"/>
                <w:szCs w:val="28"/>
                <w:lang w:eastAsia="ar-SA"/>
              </w:rPr>
            </w:pPr>
            <w:r w:rsidRPr="00D035C0">
              <w:rPr>
                <w:rFonts w:ascii="Times New Roman" w:eastAsia="Arial Unicode MS" w:hAnsi="Times New Roman" w:cs="Times New Roman"/>
                <w:sz w:val="28"/>
                <w:szCs w:val="28"/>
                <w:lang w:eastAsia="ar-SA"/>
              </w:rPr>
              <w:t>район Удмуртской Республики»</w:t>
            </w:r>
          </w:p>
          <w:p w:rsidR="00D035C0" w:rsidRPr="00D035C0" w:rsidRDefault="00D035C0" w:rsidP="00D035C0">
            <w:pPr>
              <w:suppressAutoHyphens/>
              <w:jc w:val="both"/>
              <w:rPr>
                <w:rFonts w:ascii="Times New Roman" w:eastAsia="Arial Unicode MS" w:hAnsi="Times New Roman" w:cs="Times New Roman"/>
                <w:sz w:val="28"/>
                <w:szCs w:val="28"/>
                <w:lang w:eastAsia="ar-SA"/>
              </w:rPr>
            </w:pPr>
            <w:r w:rsidRPr="00D035C0">
              <w:rPr>
                <w:rFonts w:ascii="Times New Roman" w:eastAsia="Arial Unicode MS" w:hAnsi="Times New Roman" w:cs="Times New Roman"/>
                <w:sz w:val="28"/>
                <w:szCs w:val="28"/>
                <w:lang w:eastAsia="ar-SA"/>
              </w:rPr>
              <w:t>от ____________2025 №______</w:t>
            </w:r>
          </w:p>
          <w:p w:rsidR="00D035C0" w:rsidRPr="00D035C0" w:rsidRDefault="00D035C0" w:rsidP="00D035C0">
            <w:pPr>
              <w:tabs>
                <w:tab w:val="left" w:pos="5416"/>
              </w:tabs>
              <w:ind w:right="-142"/>
              <w:jc w:val="right"/>
              <w:rPr>
                <w:rFonts w:ascii="Times New Roman" w:eastAsia="Calibri" w:hAnsi="Times New Roman" w:cs="Times New Roman"/>
                <w:sz w:val="28"/>
                <w:szCs w:val="28"/>
                <w:lang w:eastAsia="ru-RU"/>
              </w:rPr>
            </w:pPr>
          </w:p>
        </w:tc>
      </w:tr>
    </w:tbl>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autoSpaceDE w:val="0"/>
        <w:autoSpaceDN w:val="0"/>
        <w:adjustRightInd w:val="0"/>
        <w:spacing w:after="0" w:line="240" w:lineRule="auto"/>
        <w:jc w:val="right"/>
        <w:rPr>
          <w:rFonts w:ascii="Times New Roman" w:hAnsi="Times New Roman"/>
          <w:color w:val="000000"/>
          <w:sz w:val="28"/>
          <w:szCs w:val="28"/>
          <w:lang w:eastAsia="ru-RU"/>
        </w:rPr>
      </w:pPr>
      <w:r w:rsidRPr="00D035C0">
        <w:rPr>
          <w:rFonts w:ascii="Times New Roman" w:hAnsi="Times New Roman"/>
          <w:color w:val="000000"/>
          <w:sz w:val="28"/>
          <w:szCs w:val="28"/>
          <w:lang w:eastAsia="ru-RU"/>
        </w:rPr>
        <w:t>« Приложение № 1</w:t>
      </w:r>
    </w:p>
    <w:p w:rsidR="00D035C0" w:rsidRPr="00D035C0" w:rsidRDefault="00D035C0" w:rsidP="00D035C0">
      <w:pPr>
        <w:autoSpaceDE w:val="0"/>
        <w:autoSpaceDN w:val="0"/>
        <w:adjustRightInd w:val="0"/>
        <w:spacing w:after="0" w:line="240" w:lineRule="auto"/>
        <w:jc w:val="right"/>
        <w:rPr>
          <w:rFonts w:ascii="Times New Roman" w:hAnsi="Times New Roman"/>
          <w:color w:val="000000"/>
          <w:sz w:val="28"/>
          <w:szCs w:val="28"/>
          <w:lang w:eastAsia="ru-RU"/>
        </w:rPr>
      </w:pPr>
      <w:r w:rsidRPr="00D035C0">
        <w:rPr>
          <w:rFonts w:ascii="Times New Roman" w:hAnsi="Times New Roman"/>
          <w:color w:val="000000"/>
          <w:sz w:val="28"/>
          <w:szCs w:val="28"/>
          <w:lang w:eastAsia="ru-RU"/>
        </w:rPr>
        <w:t>к Административному регламенту</w:t>
      </w:r>
    </w:p>
    <w:p w:rsidR="00D035C0" w:rsidRPr="00D035C0" w:rsidRDefault="00D035C0" w:rsidP="00D035C0">
      <w:pPr>
        <w:autoSpaceDE w:val="0"/>
        <w:autoSpaceDN w:val="0"/>
        <w:adjustRightInd w:val="0"/>
        <w:spacing w:after="0" w:line="240" w:lineRule="auto"/>
        <w:jc w:val="right"/>
        <w:rPr>
          <w:rFonts w:ascii="Times New Roman" w:hAnsi="Times New Roman"/>
          <w:sz w:val="28"/>
          <w:szCs w:val="28"/>
          <w:lang w:eastAsia="ru-RU"/>
        </w:rPr>
      </w:pPr>
      <w:r w:rsidRPr="00D035C0">
        <w:rPr>
          <w:rFonts w:ascii="Times New Roman" w:hAnsi="Times New Roman"/>
          <w:color w:val="000000"/>
          <w:sz w:val="28"/>
          <w:szCs w:val="28"/>
          <w:lang w:eastAsia="ru-RU"/>
        </w:rPr>
        <w:t>«</w:t>
      </w:r>
      <w:r w:rsidRPr="00D035C0">
        <w:rPr>
          <w:rFonts w:ascii="Times New Roman" w:hAnsi="Times New Roman"/>
          <w:sz w:val="28"/>
          <w:szCs w:val="28"/>
          <w:lang w:eastAsia="ru-RU"/>
        </w:rPr>
        <w:t>Предоставление разрешения на условно разрешенный</w:t>
      </w:r>
    </w:p>
    <w:p w:rsidR="00D035C0" w:rsidRPr="00D035C0" w:rsidRDefault="00D035C0" w:rsidP="00D035C0">
      <w:pPr>
        <w:autoSpaceDE w:val="0"/>
        <w:autoSpaceDN w:val="0"/>
        <w:adjustRightInd w:val="0"/>
        <w:spacing w:after="0" w:line="240" w:lineRule="auto"/>
        <w:jc w:val="right"/>
        <w:rPr>
          <w:rFonts w:ascii="Times New Roman" w:hAnsi="Times New Roman"/>
          <w:color w:val="000000"/>
          <w:sz w:val="28"/>
          <w:szCs w:val="28"/>
          <w:lang w:eastAsia="ru-RU"/>
        </w:rPr>
      </w:pPr>
      <w:r w:rsidRPr="00D035C0">
        <w:rPr>
          <w:rFonts w:ascii="Times New Roman" w:hAnsi="Times New Roman"/>
          <w:sz w:val="28"/>
          <w:szCs w:val="28"/>
          <w:lang w:eastAsia="ru-RU"/>
        </w:rPr>
        <w:t xml:space="preserve"> вид использования земельного участка</w:t>
      </w:r>
      <w:r w:rsidRPr="00D035C0">
        <w:rPr>
          <w:rFonts w:ascii="Times New Roman" w:hAnsi="Times New Roman"/>
          <w:color w:val="000000"/>
          <w:sz w:val="28"/>
          <w:szCs w:val="28"/>
          <w:lang w:eastAsia="ru-RU"/>
        </w:rPr>
        <w:t>»</w:t>
      </w:r>
    </w:p>
    <w:p w:rsidR="00D035C0" w:rsidRPr="00D035C0" w:rsidRDefault="00D035C0" w:rsidP="00D035C0">
      <w:pPr>
        <w:tabs>
          <w:tab w:val="left" w:pos="567"/>
          <w:tab w:val="left" w:pos="3795"/>
        </w:tabs>
        <w:spacing w:after="0" w:line="240" w:lineRule="auto"/>
        <w:jc w:val="both"/>
        <w:rPr>
          <w:rFonts w:ascii="Times New Roman" w:eastAsia="Times New Roman" w:hAnsi="Times New Roman" w:cs="Times New Roman"/>
          <w:b/>
          <w:bCs/>
          <w:sz w:val="28"/>
          <w:szCs w:val="28"/>
          <w:lang w:eastAsia="ru-RU"/>
        </w:rPr>
      </w:pPr>
    </w:p>
    <w:p w:rsidR="00D035C0" w:rsidRPr="00D035C0" w:rsidRDefault="00D035C0" w:rsidP="00D035C0">
      <w:pPr>
        <w:autoSpaceDE w:val="0"/>
        <w:autoSpaceDN w:val="0"/>
        <w:adjustRightInd w:val="0"/>
        <w:spacing w:after="0" w:line="240" w:lineRule="auto"/>
        <w:jc w:val="center"/>
        <w:rPr>
          <w:rFonts w:ascii="Times New Roman" w:eastAsia="Calibri" w:hAnsi="Times New Roman" w:cs="Times New Roman"/>
          <w:bCs/>
          <w:color w:val="26282F"/>
          <w:sz w:val="24"/>
          <w:szCs w:val="24"/>
          <w:lang w:eastAsia="ru-RU"/>
        </w:rPr>
      </w:pPr>
      <w:r w:rsidRPr="00D035C0">
        <w:rPr>
          <w:rFonts w:ascii="Times New Roman" w:eastAsia="Calibri" w:hAnsi="Times New Roman" w:cs="Times New Roman"/>
          <w:bCs/>
          <w:color w:val="26282F"/>
          <w:sz w:val="24"/>
          <w:szCs w:val="24"/>
          <w:lang w:eastAsia="ru-RU"/>
        </w:rPr>
        <w:t xml:space="preserve">                                                          </w:t>
      </w:r>
    </w:p>
    <w:p w:rsidR="00D035C0" w:rsidRPr="00D035C0" w:rsidRDefault="00D035C0" w:rsidP="00D035C0">
      <w:pPr>
        <w:autoSpaceDE w:val="0"/>
        <w:autoSpaceDN w:val="0"/>
        <w:adjustRightInd w:val="0"/>
        <w:spacing w:after="0" w:line="240" w:lineRule="auto"/>
        <w:jc w:val="center"/>
        <w:rPr>
          <w:rFonts w:ascii="Times New Roman" w:eastAsia="Calibri" w:hAnsi="Times New Roman" w:cs="Times New Roman"/>
          <w:bCs/>
          <w:color w:val="26282F"/>
          <w:sz w:val="24"/>
          <w:szCs w:val="24"/>
          <w:lang w:eastAsia="ru-RU"/>
        </w:rPr>
      </w:pPr>
      <w:r w:rsidRPr="00D035C0">
        <w:rPr>
          <w:rFonts w:ascii="Times New Roman" w:eastAsia="Calibri" w:hAnsi="Times New Roman" w:cs="Times New Roman"/>
          <w:bCs/>
          <w:color w:val="26282F"/>
          <w:sz w:val="24"/>
          <w:szCs w:val="24"/>
          <w:lang w:eastAsia="ru-RU"/>
        </w:rPr>
        <w:t xml:space="preserve">                                                               __________________________________________</w:t>
      </w:r>
    </w:p>
    <w:p w:rsidR="00D035C0" w:rsidRPr="00D035C0" w:rsidRDefault="00D035C0" w:rsidP="00D035C0">
      <w:pPr>
        <w:autoSpaceDE w:val="0"/>
        <w:autoSpaceDN w:val="0"/>
        <w:adjustRightInd w:val="0"/>
        <w:spacing w:after="0" w:line="240" w:lineRule="auto"/>
        <w:jc w:val="center"/>
        <w:rPr>
          <w:rFonts w:ascii="Times New Roman" w:hAnsi="Times New Roman" w:cs="Times New Roman"/>
          <w:iCs/>
          <w:spacing w:val="-10"/>
          <w:sz w:val="24"/>
          <w:szCs w:val="24"/>
        </w:rPr>
      </w:pPr>
      <w:r w:rsidRPr="00D035C0">
        <w:rPr>
          <w:rFonts w:ascii="Times New Roman" w:hAnsi="Times New Roman" w:cs="Times New Roman"/>
          <w:iCs/>
          <w:spacing w:val="-10"/>
          <w:sz w:val="24"/>
          <w:szCs w:val="24"/>
        </w:rPr>
        <w:t xml:space="preserve">                                                                               (наименование Уполномоченного органа)</w:t>
      </w:r>
    </w:p>
    <w:p w:rsidR="00D035C0" w:rsidRPr="00D035C0" w:rsidRDefault="00D035C0" w:rsidP="00D035C0">
      <w:pPr>
        <w:autoSpaceDE w:val="0"/>
        <w:autoSpaceDN w:val="0"/>
        <w:adjustRightInd w:val="0"/>
        <w:spacing w:after="0" w:line="240" w:lineRule="auto"/>
        <w:jc w:val="center"/>
        <w:rPr>
          <w:rFonts w:ascii="Times New Roman" w:hAnsi="Times New Roman" w:cs="Times New Roman"/>
          <w:iCs/>
          <w:spacing w:val="-10"/>
          <w:sz w:val="24"/>
          <w:szCs w:val="24"/>
        </w:rPr>
      </w:pPr>
    </w:p>
    <w:p w:rsidR="00D035C0" w:rsidRPr="00D035C0" w:rsidRDefault="00D035C0" w:rsidP="00D035C0">
      <w:pPr>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 xml:space="preserve">   ____________________________________________</w:t>
      </w:r>
    </w:p>
    <w:p w:rsidR="00D035C0" w:rsidRPr="00D035C0" w:rsidRDefault="00D035C0" w:rsidP="00D035C0">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 xml:space="preserve">                                                                (указать фамилию, имя, отчество (при наличии),</w:t>
      </w:r>
    </w:p>
    <w:p w:rsidR="00D035C0" w:rsidRPr="00D035C0" w:rsidRDefault="00D035C0" w:rsidP="00D035C0">
      <w:pPr>
        <w:autoSpaceDE w:val="0"/>
        <w:autoSpaceDN w:val="0"/>
        <w:adjustRightInd w:val="0"/>
        <w:spacing w:after="0" w:line="240" w:lineRule="auto"/>
        <w:jc w:val="center"/>
        <w:rPr>
          <w:rFonts w:ascii="Times New Roman" w:hAnsi="Times New Roman" w:cs="Times New Roman"/>
          <w:iCs/>
          <w:spacing w:val="-10"/>
          <w:sz w:val="24"/>
          <w:szCs w:val="24"/>
        </w:rPr>
      </w:pPr>
      <w:r w:rsidRPr="00D035C0">
        <w:rPr>
          <w:rFonts w:ascii="Times New Roman" w:eastAsia="Calibri" w:hAnsi="Times New Roman" w:cs="Times New Roman"/>
          <w:color w:val="000000"/>
          <w:sz w:val="24"/>
          <w:szCs w:val="24"/>
          <w:lang w:eastAsia="ru-RU"/>
        </w:rPr>
        <w:t xml:space="preserve">                                                                </w:t>
      </w:r>
      <w:r w:rsidRPr="00D035C0">
        <w:rPr>
          <w:rFonts w:ascii="Times New Roman" w:hAnsi="Times New Roman" w:cs="Times New Roman"/>
          <w:iCs/>
          <w:spacing w:val="-10"/>
          <w:sz w:val="24"/>
          <w:szCs w:val="24"/>
        </w:rPr>
        <w:t xml:space="preserve">для заявителя  юридического  лица –   </w:t>
      </w:r>
    </w:p>
    <w:p w:rsidR="00D035C0" w:rsidRPr="00D035C0" w:rsidRDefault="00D035C0" w:rsidP="00D035C0">
      <w:pPr>
        <w:autoSpaceDE w:val="0"/>
        <w:autoSpaceDN w:val="0"/>
        <w:adjustRightInd w:val="0"/>
        <w:spacing w:after="0" w:line="240" w:lineRule="auto"/>
        <w:jc w:val="center"/>
        <w:rPr>
          <w:rFonts w:ascii="Times New Roman" w:hAnsi="Times New Roman" w:cs="Times New Roman"/>
          <w:iCs/>
          <w:spacing w:val="-10"/>
          <w:sz w:val="24"/>
          <w:szCs w:val="24"/>
        </w:rPr>
      </w:pPr>
      <w:r w:rsidRPr="00D035C0">
        <w:rPr>
          <w:rFonts w:ascii="Times New Roman" w:hAnsi="Times New Roman" w:cs="Times New Roman"/>
          <w:iCs/>
          <w:spacing w:val="-10"/>
          <w:sz w:val="24"/>
          <w:szCs w:val="24"/>
        </w:rPr>
        <w:t xml:space="preserve">                                                                                     полное  наименование, ОГРН, ИНН)</w:t>
      </w:r>
    </w:p>
    <w:p w:rsidR="00D035C0" w:rsidRPr="00D035C0" w:rsidRDefault="00D035C0" w:rsidP="00D035C0">
      <w:pPr>
        <w:tabs>
          <w:tab w:val="left" w:pos="851"/>
        </w:tabs>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p w:rsidR="00D035C0" w:rsidRPr="00D035C0" w:rsidRDefault="00D035C0" w:rsidP="00D035C0">
      <w:pPr>
        <w:tabs>
          <w:tab w:val="left" w:pos="851"/>
        </w:tabs>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 xml:space="preserve">                                                                   адрес заявителя _____________________________</w:t>
      </w:r>
    </w:p>
    <w:p w:rsidR="00D035C0" w:rsidRPr="00D035C0" w:rsidRDefault="00D035C0" w:rsidP="00D035C0">
      <w:pPr>
        <w:tabs>
          <w:tab w:val="left" w:pos="851"/>
        </w:tabs>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 xml:space="preserve">                                                                          (местонахождение юридического лица; место</w:t>
      </w:r>
    </w:p>
    <w:p w:rsidR="00D035C0" w:rsidRPr="00D035C0" w:rsidRDefault="00D035C0" w:rsidP="00D035C0">
      <w:pPr>
        <w:tabs>
          <w:tab w:val="left" w:pos="851"/>
        </w:tabs>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____________________________________________</w:t>
      </w:r>
    </w:p>
    <w:p w:rsidR="00D035C0" w:rsidRPr="00D035C0" w:rsidRDefault="00D035C0" w:rsidP="00D035C0">
      <w:pPr>
        <w:tabs>
          <w:tab w:val="left" w:pos="851"/>
        </w:tabs>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проживания физического лица)</w:t>
      </w:r>
    </w:p>
    <w:p w:rsidR="00D035C0" w:rsidRPr="00D035C0" w:rsidRDefault="00D035C0" w:rsidP="00D035C0">
      <w:pPr>
        <w:tabs>
          <w:tab w:val="left" w:pos="851"/>
        </w:tabs>
        <w:autoSpaceDE w:val="0"/>
        <w:autoSpaceDN w:val="0"/>
        <w:adjustRightInd w:val="0"/>
        <w:spacing w:after="0" w:line="240" w:lineRule="auto"/>
        <w:jc w:val="center"/>
        <w:rPr>
          <w:rFonts w:ascii="Times New Roman" w:eastAsia="Calibri" w:hAnsi="Times New Roman" w:cs="Times New Roman"/>
          <w:color w:val="000000"/>
          <w:sz w:val="18"/>
          <w:szCs w:val="18"/>
          <w:lang w:eastAsia="ru-RU"/>
        </w:rPr>
      </w:pPr>
      <w:r w:rsidRPr="00D035C0">
        <w:rPr>
          <w:rFonts w:ascii="Times New Roman" w:eastAsia="Calibri" w:hAnsi="Times New Roman" w:cs="Times New Roman"/>
          <w:color w:val="000000"/>
          <w:sz w:val="24"/>
          <w:szCs w:val="24"/>
          <w:lang w:eastAsia="ru-RU"/>
        </w:rPr>
        <w:t xml:space="preserve">                                                                    Паспорт____________________________________</w:t>
      </w:r>
    </w:p>
    <w:p w:rsidR="00D035C0" w:rsidRPr="00D035C0" w:rsidRDefault="00D035C0" w:rsidP="00D035C0">
      <w:pPr>
        <w:tabs>
          <w:tab w:val="left" w:pos="851"/>
        </w:tabs>
        <w:autoSpaceDE w:val="0"/>
        <w:autoSpaceDN w:val="0"/>
        <w:adjustRightInd w:val="0"/>
        <w:spacing w:after="0" w:line="240" w:lineRule="auto"/>
        <w:jc w:val="right"/>
        <w:rPr>
          <w:rFonts w:ascii="Times New Roman" w:eastAsia="Calibri" w:hAnsi="Times New Roman" w:cs="Times New Roman"/>
          <w:color w:val="000000"/>
          <w:sz w:val="18"/>
          <w:szCs w:val="18"/>
          <w:lang w:eastAsia="ru-RU"/>
        </w:rPr>
      </w:pPr>
      <w:r w:rsidRPr="00D035C0">
        <w:rPr>
          <w:rFonts w:ascii="Times New Roman" w:eastAsia="Calibri" w:hAnsi="Times New Roman" w:cs="Times New Roman"/>
          <w:color w:val="000000"/>
          <w:sz w:val="18"/>
          <w:szCs w:val="18"/>
          <w:lang w:eastAsia="ru-RU"/>
        </w:rPr>
        <w:t>__________________________________________________________</w:t>
      </w:r>
    </w:p>
    <w:p w:rsidR="00D035C0" w:rsidRPr="00D035C0" w:rsidRDefault="00D035C0" w:rsidP="00D035C0">
      <w:pPr>
        <w:tabs>
          <w:tab w:val="left" w:pos="851"/>
        </w:tabs>
        <w:autoSpaceDE w:val="0"/>
        <w:autoSpaceDN w:val="0"/>
        <w:adjustRightInd w:val="0"/>
        <w:spacing w:after="0" w:line="240" w:lineRule="auto"/>
        <w:jc w:val="right"/>
        <w:rPr>
          <w:rFonts w:ascii="Times New Roman" w:eastAsia="Calibri" w:hAnsi="Times New Roman" w:cs="Times New Roman"/>
          <w:color w:val="000000"/>
          <w:sz w:val="24"/>
          <w:szCs w:val="24"/>
          <w:lang w:eastAsia="ru-RU"/>
        </w:rPr>
      </w:pPr>
    </w:p>
    <w:p w:rsidR="00D035C0" w:rsidRPr="00D035C0" w:rsidRDefault="00D035C0" w:rsidP="00D035C0">
      <w:pPr>
        <w:tabs>
          <w:tab w:val="left" w:pos="851"/>
        </w:tabs>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D035C0">
        <w:rPr>
          <w:rFonts w:ascii="Times New Roman" w:eastAsia="Calibri" w:hAnsi="Times New Roman" w:cs="Times New Roman"/>
          <w:color w:val="000000"/>
          <w:sz w:val="24"/>
          <w:szCs w:val="24"/>
          <w:lang w:eastAsia="ru-RU"/>
        </w:rPr>
        <w:t xml:space="preserve">                                                                Телефон (факс) заявителя:____________________</w:t>
      </w:r>
    </w:p>
    <w:p w:rsidR="00D035C0" w:rsidRPr="00D035C0" w:rsidRDefault="00D035C0" w:rsidP="00D035C0">
      <w:pPr>
        <w:widowControl w:val="0"/>
        <w:tabs>
          <w:tab w:val="left" w:pos="851"/>
          <w:tab w:val="left" w:pos="9356"/>
          <w:tab w:val="left" w:leader="underscore" w:pos="9457"/>
        </w:tabs>
        <w:spacing w:after="0" w:line="240" w:lineRule="exact"/>
        <w:ind w:right="2"/>
        <w:outlineLvl w:val="2"/>
        <w:rPr>
          <w:rFonts w:ascii="Times New Roman" w:hAnsi="Times New Roman" w:cs="Times New Roman"/>
          <w:bCs/>
          <w:sz w:val="28"/>
          <w:szCs w:val="28"/>
        </w:rPr>
      </w:pPr>
      <w:bookmarkStart w:id="64" w:name="bookmark4"/>
    </w:p>
    <w:p w:rsidR="00D035C0" w:rsidRPr="00D035C0" w:rsidRDefault="00D035C0" w:rsidP="00D035C0">
      <w:pPr>
        <w:widowControl w:val="0"/>
        <w:tabs>
          <w:tab w:val="left" w:pos="851"/>
          <w:tab w:val="left" w:pos="9356"/>
          <w:tab w:val="left" w:leader="underscore" w:pos="9457"/>
        </w:tabs>
        <w:spacing w:after="0" w:line="240" w:lineRule="exact"/>
        <w:ind w:right="2"/>
        <w:outlineLvl w:val="2"/>
        <w:rPr>
          <w:rFonts w:ascii="Times New Roman" w:hAnsi="Times New Roman" w:cs="Times New Roman"/>
          <w:bCs/>
          <w:sz w:val="28"/>
          <w:szCs w:val="28"/>
        </w:rPr>
      </w:pPr>
    </w:p>
    <w:p w:rsidR="00D035C0" w:rsidRPr="00D035C0" w:rsidRDefault="00D035C0" w:rsidP="00D035C0">
      <w:pPr>
        <w:widowControl w:val="0"/>
        <w:tabs>
          <w:tab w:val="left" w:pos="9356"/>
          <w:tab w:val="left" w:leader="underscore" w:pos="9457"/>
        </w:tabs>
        <w:spacing w:after="0" w:line="240" w:lineRule="exact"/>
        <w:ind w:right="2"/>
        <w:outlineLvl w:val="2"/>
        <w:rPr>
          <w:rFonts w:ascii="Times New Roman" w:hAnsi="Times New Roman" w:cs="Times New Roman"/>
          <w:bCs/>
          <w:sz w:val="24"/>
          <w:szCs w:val="24"/>
        </w:rPr>
      </w:pPr>
    </w:p>
    <w:bookmarkEnd w:id="64"/>
    <w:p w:rsidR="00D035C0" w:rsidRPr="00D035C0" w:rsidRDefault="00D035C0" w:rsidP="00D035C0">
      <w:pPr>
        <w:widowControl w:val="0"/>
        <w:tabs>
          <w:tab w:val="left" w:pos="9356"/>
          <w:tab w:val="left" w:leader="underscore" w:pos="9457"/>
        </w:tabs>
        <w:spacing w:after="0" w:line="240" w:lineRule="exact"/>
        <w:jc w:val="center"/>
        <w:outlineLvl w:val="2"/>
        <w:rPr>
          <w:rFonts w:ascii="Times New Roman" w:hAnsi="Times New Roman" w:cs="Times New Roman"/>
          <w:bCs/>
          <w:sz w:val="24"/>
          <w:szCs w:val="24"/>
        </w:rPr>
      </w:pPr>
      <w:r w:rsidRPr="00D035C0">
        <w:rPr>
          <w:rFonts w:ascii="Times New Roman" w:hAnsi="Times New Roman" w:cs="Times New Roman"/>
          <w:bCs/>
          <w:sz w:val="24"/>
          <w:szCs w:val="24"/>
        </w:rPr>
        <w:t>Заявление</w:t>
      </w:r>
    </w:p>
    <w:p w:rsidR="00D035C0" w:rsidRPr="00D035C0" w:rsidRDefault="00D035C0" w:rsidP="00D035C0">
      <w:pPr>
        <w:widowControl w:val="0"/>
        <w:tabs>
          <w:tab w:val="left" w:pos="9356"/>
        </w:tabs>
        <w:autoSpaceDE w:val="0"/>
        <w:autoSpaceDN w:val="0"/>
        <w:spacing w:after="0" w:line="240" w:lineRule="exact"/>
        <w:jc w:val="center"/>
        <w:rPr>
          <w:rFonts w:ascii="Times New Roman" w:eastAsia="Times New Roman" w:hAnsi="Times New Roman" w:cs="Times New Roman"/>
          <w:sz w:val="24"/>
          <w:szCs w:val="24"/>
        </w:rPr>
      </w:pPr>
      <w:r w:rsidRPr="00D035C0">
        <w:rPr>
          <w:rFonts w:ascii="Times New Roman" w:eastAsia="Times New Roman" w:hAnsi="Times New Roman" w:cs="Times New Roman"/>
          <w:sz w:val="24"/>
          <w:szCs w:val="24"/>
        </w:rPr>
        <w:t xml:space="preserve">о предоставлении разрешения на условно разрешенный вид использования земельного участка </w:t>
      </w:r>
    </w:p>
    <w:p w:rsidR="00D035C0" w:rsidRPr="00D035C0" w:rsidRDefault="00D035C0" w:rsidP="00D035C0">
      <w:pPr>
        <w:widowControl w:val="0"/>
        <w:tabs>
          <w:tab w:val="left" w:pos="9356"/>
        </w:tabs>
        <w:autoSpaceDE w:val="0"/>
        <w:autoSpaceDN w:val="0"/>
        <w:spacing w:after="0" w:line="240" w:lineRule="exact"/>
        <w:rPr>
          <w:rFonts w:ascii="Times New Roman" w:eastAsia="Times New Roman" w:hAnsi="Times New Roman" w:cs="Times New Roman"/>
          <w:sz w:val="24"/>
          <w:szCs w:val="24"/>
        </w:rPr>
      </w:pPr>
    </w:p>
    <w:p w:rsidR="00D035C0" w:rsidRPr="00D035C0" w:rsidRDefault="00D035C0" w:rsidP="00D035C0">
      <w:pPr>
        <w:widowControl w:val="0"/>
        <w:tabs>
          <w:tab w:val="left" w:leader="underscore" w:pos="9457"/>
          <w:tab w:val="left" w:leader="underscore" w:pos="9533"/>
        </w:tabs>
        <w:autoSpaceDE w:val="0"/>
        <w:autoSpaceDN w:val="0"/>
        <w:spacing w:after="0" w:line="240" w:lineRule="auto"/>
        <w:ind w:left="132" w:right="40"/>
        <w:jc w:val="both"/>
        <w:rPr>
          <w:rFonts w:ascii="Times New Roman" w:eastAsia="Times New Roman" w:hAnsi="Times New Roman" w:cs="Times New Roman"/>
          <w:sz w:val="28"/>
          <w:szCs w:val="28"/>
        </w:rPr>
      </w:pPr>
    </w:p>
    <w:p w:rsidR="00D035C0" w:rsidRPr="00D035C0" w:rsidRDefault="00D035C0" w:rsidP="00D035C0">
      <w:pPr>
        <w:tabs>
          <w:tab w:val="left" w:pos="6866"/>
        </w:tabs>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 xml:space="preserve">               Прошу предоставить разрешение на условно разрешенный вид использования земельного участка с кадастровым номером ___________________________ площадью _____________ га, из категории земель «_______________________________________________________», расположенный по адресу (адресному ориентиру): _____________________________________________________________________________</w:t>
      </w:r>
    </w:p>
    <w:p w:rsidR="00D035C0" w:rsidRPr="00D035C0" w:rsidRDefault="00D035C0" w:rsidP="00D035C0">
      <w:pPr>
        <w:tabs>
          <w:tab w:val="left" w:pos="6866"/>
        </w:tabs>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 xml:space="preserve">с «___________________________________________________________________________»  </w:t>
      </w:r>
    </w:p>
    <w:p w:rsidR="00D035C0" w:rsidRPr="00D035C0" w:rsidRDefault="00D035C0" w:rsidP="00D035C0">
      <w:pPr>
        <w:tabs>
          <w:tab w:val="left" w:pos="6866"/>
        </w:tabs>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 xml:space="preserve">                                              (указать разрешенный вид использования)</w:t>
      </w:r>
    </w:p>
    <w:p w:rsidR="00D035C0" w:rsidRPr="00D035C0" w:rsidRDefault="00D035C0" w:rsidP="00D035C0">
      <w:pPr>
        <w:tabs>
          <w:tab w:val="left" w:pos="6866"/>
        </w:tabs>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на «___________________________________________________________________________»</w:t>
      </w:r>
    </w:p>
    <w:p w:rsidR="00D035C0" w:rsidRPr="00D035C0" w:rsidRDefault="00D035C0" w:rsidP="00D035C0">
      <w:pPr>
        <w:tabs>
          <w:tab w:val="left" w:pos="6866"/>
        </w:tabs>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 xml:space="preserve">                                              (указать разрешенный вид использования)</w:t>
      </w:r>
    </w:p>
    <w:p w:rsidR="00D035C0" w:rsidRPr="00D035C0" w:rsidRDefault="00D035C0" w:rsidP="00D035C0">
      <w:pPr>
        <w:spacing w:after="0" w:line="240" w:lineRule="auto"/>
        <w:jc w:val="both"/>
        <w:rPr>
          <w:rFonts w:ascii="Times New Roman" w:eastAsia="Times New Roman" w:hAnsi="Times New Roman" w:cs="Times New Roman"/>
          <w:sz w:val="24"/>
          <w:szCs w:val="24"/>
          <w:lang w:eastAsia="ru-RU"/>
        </w:rPr>
      </w:pPr>
    </w:p>
    <w:p w:rsidR="00D035C0" w:rsidRPr="00D035C0" w:rsidRDefault="00D035C0" w:rsidP="00D035C0">
      <w:pPr>
        <w:spacing w:after="0" w:line="240" w:lineRule="auto"/>
        <w:jc w:val="both"/>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К заявлению прилагаются:</w:t>
      </w:r>
    </w:p>
    <w:p w:rsidR="00D035C0" w:rsidRPr="00D035C0" w:rsidRDefault="00D035C0" w:rsidP="00D035C0">
      <w:pPr>
        <w:spacing w:after="0" w:line="240" w:lineRule="auto"/>
        <w:jc w:val="both"/>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1)</w:t>
      </w:r>
    </w:p>
    <w:p w:rsidR="00D035C0" w:rsidRPr="00D035C0" w:rsidRDefault="00D035C0" w:rsidP="00D035C0">
      <w:pPr>
        <w:spacing w:after="0" w:line="240" w:lineRule="auto"/>
        <w:jc w:val="both"/>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2)</w:t>
      </w:r>
    </w:p>
    <w:p w:rsidR="00D035C0" w:rsidRPr="00D035C0" w:rsidRDefault="00D035C0" w:rsidP="00D035C0">
      <w:pPr>
        <w:spacing w:after="0" w:line="240" w:lineRule="auto"/>
        <w:jc w:val="both"/>
        <w:rPr>
          <w:rFonts w:ascii="Times New Roman" w:eastAsia="Times New Roman" w:hAnsi="Times New Roman" w:cs="Times New Roman"/>
          <w:sz w:val="24"/>
          <w:szCs w:val="24"/>
          <w:lang w:eastAsia="ru-RU"/>
        </w:rPr>
      </w:pPr>
    </w:p>
    <w:p w:rsidR="00D035C0" w:rsidRPr="00D035C0" w:rsidRDefault="00D035C0" w:rsidP="00D035C0">
      <w:pPr>
        <w:widowControl w:val="0"/>
        <w:tabs>
          <w:tab w:val="left" w:leader="underscore" w:pos="9072"/>
          <w:tab w:val="left" w:leader="underscore" w:pos="9533"/>
        </w:tabs>
        <w:autoSpaceDE w:val="0"/>
        <w:autoSpaceDN w:val="0"/>
        <w:spacing w:after="0" w:line="240" w:lineRule="auto"/>
        <w:ind w:right="40"/>
        <w:jc w:val="both"/>
        <w:rPr>
          <w:rFonts w:ascii="Times New Roman" w:eastAsia="Times New Roman" w:hAnsi="Times New Roman" w:cs="Times New Roman"/>
          <w:sz w:val="24"/>
          <w:szCs w:val="24"/>
        </w:rPr>
      </w:pPr>
      <w:r w:rsidRPr="00D035C0">
        <w:rPr>
          <w:rFonts w:ascii="Times New Roman" w:eastAsia="Times New Roman" w:hAnsi="Times New Roman" w:cs="Times New Roman"/>
          <w:sz w:val="24"/>
          <w:szCs w:val="24"/>
        </w:rPr>
        <w:t>Результат предоставления муниципальной услуги прошу: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5"/>
        <w:gridCol w:w="1115"/>
      </w:tblGrid>
      <w:tr w:rsidR="00D035C0" w:rsidRPr="00D035C0" w:rsidTr="004D7B8D">
        <w:tc>
          <w:tcPr>
            <w:tcW w:w="4410" w:type="pct"/>
            <w:tcBorders>
              <w:top w:val="single" w:sz="4" w:space="0" w:color="000000"/>
              <w:left w:val="single" w:sz="4" w:space="0" w:color="000000"/>
              <w:bottom w:val="single" w:sz="4" w:space="0" w:color="000000"/>
              <w:right w:val="single" w:sz="4" w:space="0" w:color="000000"/>
            </w:tcBorders>
            <w:hideMark/>
          </w:tcPr>
          <w:p w:rsidR="00D035C0" w:rsidRPr="00D035C0" w:rsidRDefault="00D035C0" w:rsidP="00D035C0">
            <w:pPr>
              <w:widowControl w:val="0"/>
              <w:tabs>
                <w:tab w:val="left" w:leader="underscore" w:pos="9072"/>
              </w:tabs>
              <w:autoSpaceDE w:val="0"/>
              <w:autoSpaceDN w:val="0"/>
              <w:spacing w:after="0" w:line="240" w:lineRule="auto"/>
              <w:ind w:right="40"/>
              <w:jc w:val="both"/>
              <w:rPr>
                <w:rFonts w:ascii="Times New Roman" w:eastAsia="Times New Roman" w:hAnsi="Times New Roman" w:cs="Times New Roman"/>
                <w:sz w:val="24"/>
                <w:szCs w:val="24"/>
              </w:rPr>
            </w:pPr>
            <w:r w:rsidRPr="00D035C0">
              <w:rPr>
                <w:rFonts w:ascii="Times New Roman" w:eastAsia="Times New Roman" w:hAnsi="Times New Roman" w:cs="Times New Roman"/>
                <w:sz w:val="24"/>
                <w:szCs w:val="24"/>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90" w:type="pct"/>
            <w:tcBorders>
              <w:top w:val="single" w:sz="4" w:space="0" w:color="000000"/>
              <w:left w:val="single" w:sz="4" w:space="0" w:color="000000"/>
              <w:bottom w:val="single" w:sz="4" w:space="0" w:color="000000"/>
              <w:right w:val="single" w:sz="4" w:space="0" w:color="000000"/>
            </w:tcBorders>
          </w:tcPr>
          <w:p w:rsidR="00D035C0" w:rsidRPr="00D035C0" w:rsidRDefault="00D035C0" w:rsidP="00D035C0">
            <w:pPr>
              <w:widowControl w:val="0"/>
              <w:tabs>
                <w:tab w:val="left" w:leader="underscore" w:pos="9072"/>
                <w:tab w:val="left" w:leader="underscore" w:pos="9533"/>
              </w:tabs>
              <w:autoSpaceDE w:val="0"/>
              <w:autoSpaceDN w:val="0"/>
              <w:spacing w:after="0" w:line="240" w:lineRule="auto"/>
              <w:ind w:right="40"/>
              <w:jc w:val="center"/>
              <w:rPr>
                <w:rFonts w:ascii="Times New Roman" w:eastAsia="Times New Roman" w:hAnsi="Times New Roman" w:cs="Times New Roman"/>
                <w:sz w:val="24"/>
                <w:szCs w:val="24"/>
              </w:rPr>
            </w:pPr>
          </w:p>
        </w:tc>
      </w:tr>
      <w:tr w:rsidR="00D035C0" w:rsidRPr="00D035C0" w:rsidTr="004D7B8D">
        <w:tc>
          <w:tcPr>
            <w:tcW w:w="4410" w:type="pct"/>
            <w:tcBorders>
              <w:top w:val="single" w:sz="4" w:space="0" w:color="000000"/>
              <w:left w:val="single" w:sz="4" w:space="0" w:color="000000"/>
              <w:bottom w:val="single" w:sz="4" w:space="0" w:color="000000"/>
              <w:right w:val="single" w:sz="4" w:space="0" w:color="000000"/>
            </w:tcBorders>
          </w:tcPr>
          <w:p w:rsidR="00D035C0" w:rsidRPr="00D035C0" w:rsidRDefault="00D035C0" w:rsidP="00D035C0">
            <w:pPr>
              <w:widowControl w:val="0"/>
              <w:tabs>
                <w:tab w:val="left" w:leader="underscore" w:pos="9072"/>
              </w:tabs>
              <w:autoSpaceDE w:val="0"/>
              <w:autoSpaceDN w:val="0"/>
              <w:spacing w:after="0" w:line="240" w:lineRule="auto"/>
              <w:ind w:right="40"/>
              <w:jc w:val="both"/>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выдать на бумажном носителе при личном обращении в Уполномоченный орган либо в многофункциональный центр предоставления государственных и муниципальных услуг, расположенный по адресу:____________________________________________________________________</w:t>
            </w:r>
          </w:p>
          <w:p w:rsidR="00D035C0" w:rsidRPr="00D035C0" w:rsidRDefault="00D035C0" w:rsidP="00D035C0">
            <w:pPr>
              <w:widowControl w:val="0"/>
              <w:tabs>
                <w:tab w:val="left" w:leader="underscore" w:pos="9072"/>
              </w:tabs>
              <w:autoSpaceDE w:val="0"/>
              <w:autoSpaceDN w:val="0"/>
              <w:spacing w:after="0" w:line="240" w:lineRule="auto"/>
              <w:ind w:right="40"/>
              <w:jc w:val="both"/>
              <w:rPr>
                <w:rFonts w:ascii="Times New Roman" w:eastAsia="Times New Roman" w:hAnsi="Times New Roman" w:cs="Times New Roman"/>
                <w:sz w:val="24"/>
                <w:szCs w:val="24"/>
                <w:lang w:eastAsia="ru-RU"/>
              </w:rPr>
            </w:pPr>
          </w:p>
        </w:tc>
        <w:tc>
          <w:tcPr>
            <w:tcW w:w="590" w:type="pct"/>
            <w:tcBorders>
              <w:top w:val="single" w:sz="4" w:space="0" w:color="000000"/>
              <w:left w:val="single" w:sz="4" w:space="0" w:color="000000"/>
              <w:bottom w:val="single" w:sz="4" w:space="0" w:color="000000"/>
              <w:right w:val="single" w:sz="4" w:space="0" w:color="000000"/>
            </w:tcBorders>
          </w:tcPr>
          <w:p w:rsidR="00D035C0" w:rsidRPr="00D035C0" w:rsidRDefault="00D035C0" w:rsidP="00D035C0">
            <w:pPr>
              <w:widowControl w:val="0"/>
              <w:tabs>
                <w:tab w:val="left" w:leader="underscore" w:pos="9072"/>
                <w:tab w:val="left" w:leader="underscore" w:pos="9533"/>
              </w:tabs>
              <w:autoSpaceDE w:val="0"/>
              <w:autoSpaceDN w:val="0"/>
              <w:spacing w:after="0" w:line="240" w:lineRule="auto"/>
              <w:ind w:right="40"/>
              <w:jc w:val="center"/>
              <w:rPr>
                <w:rFonts w:ascii="Times New Roman" w:eastAsia="Times New Roman" w:hAnsi="Times New Roman" w:cs="Times New Roman"/>
                <w:sz w:val="24"/>
                <w:szCs w:val="24"/>
              </w:rPr>
            </w:pPr>
          </w:p>
        </w:tc>
      </w:tr>
    </w:tbl>
    <w:p w:rsidR="00D035C0" w:rsidRPr="00D035C0" w:rsidRDefault="00D035C0" w:rsidP="00D035C0">
      <w:pPr>
        <w:widowControl w:val="0"/>
        <w:tabs>
          <w:tab w:val="left" w:leader="underscore" w:pos="9072"/>
        </w:tabs>
        <w:spacing w:after="0" w:line="240" w:lineRule="auto"/>
        <w:ind w:right="40"/>
        <w:rPr>
          <w:rFonts w:ascii="Times New Roman" w:eastAsia="Times New Roman" w:hAnsi="Times New Roman" w:cs="Times New Roman"/>
          <w:iCs/>
          <w:spacing w:val="-10"/>
          <w:sz w:val="24"/>
          <w:szCs w:val="24"/>
          <w:lang w:eastAsia="ru-RU"/>
        </w:rPr>
      </w:pPr>
      <w:r w:rsidRPr="00D035C0">
        <w:rPr>
          <w:rFonts w:ascii="Times New Roman" w:hAnsi="Times New Roman" w:cs="Times New Roman"/>
          <w:iCs/>
          <w:spacing w:val="-10"/>
          <w:sz w:val="24"/>
          <w:szCs w:val="24"/>
        </w:rPr>
        <w:t xml:space="preserve">                        (указать способ получения результата предоставления муниципальной услуги)</w:t>
      </w:r>
    </w:p>
    <w:p w:rsidR="00D035C0" w:rsidRPr="00D035C0" w:rsidRDefault="00D035C0" w:rsidP="00D035C0">
      <w:pPr>
        <w:widowControl w:val="0"/>
        <w:autoSpaceDE w:val="0"/>
        <w:autoSpaceDN w:val="0"/>
        <w:spacing w:after="0" w:line="240" w:lineRule="auto"/>
        <w:rPr>
          <w:rFonts w:ascii="Times New Roman" w:eastAsia="Times New Roman" w:hAnsi="Times New Roman" w:cs="Times New Roman"/>
          <w:sz w:val="24"/>
          <w:szCs w:val="24"/>
          <w:lang w:eastAsia="ru-RU"/>
        </w:rPr>
      </w:pPr>
    </w:p>
    <w:p w:rsidR="00D035C0" w:rsidRPr="00D035C0" w:rsidRDefault="00D035C0" w:rsidP="00D035C0">
      <w:pPr>
        <w:suppressAutoHyphens/>
        <w:autoSpaceDE w:val="0"/>
        <w:spacing w:after="0" w:line="240" w:lineRule="auto"/>
        <w:ind w:firstLine="708"/>
        <w:jc w:val="both"/>
        <w:rPr>
          <w:rFonts w:ascii="Times New Roman" w:eastAsia="Arial" w:hAnsi="Times New Roman" w:cs="Times New Roman"/>
          <w:sz w:val="24"/>
          <w:szCs w:val="24"/>
          <w:lang w:eastAsia="ru-RU"/>
        </w:rPr>
      </w:pPr>
      <w:r w:rsidRPr="00D035C0">
        <w:rPr>
          <w:rFonts w:ascii="Times New Roman" w:eastAsia="Times New Roman" w:hAnsi="Times New Roman" w:cs="Times New Roman"/>
          <w:sz w:val="24"/>
          <w:szCs w:val="24"/>
          <w:lang w:eastAsia="ru-RU"/>
        </w:rPr>
        <w:t>В соответствии с Федеральным законом от 27 июля 2006 года № 152-ФЗ «О персональных данных», 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сведений, указанных в настоящем запросе и прилагаемых документах, с целью выдачи мне __________________________________________________________________________.</w:t>
      </w:r>
    </w:p>
    <w:p w:rsidR="00D035C0" w:rsidRPr="00D035C0" w:rsidRDefault="00D035C0" w:rsidP="00D035C0">
      <w:pPr>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Согласие действует в течение 1 года со дня подписания настоящего запроса.</w:t>
      </w:r>
    </w:p>
    <w:p w:rsidR="00D035C0" w:rsidRPr="00D035C0" w:rsidRDefault="00D035C0" w:rsidP="00D035C0">
      <w:pPr>
        <w:spacing w:after="0" w:line="240" w:lineRule="auto"/>
        <w:jc w:val="both"/>
        <w:rPr>
          <w:rFonts w:ascii="Times New Roman" w:eastAsia="Calibri" w:hAnsi="Times New Roman" w:cs="Times New Roman"/>
          <w:sz w:val="24"/>
          <w:szCs w:val="24"/>
        </w:rPr>
      </w:pPr>
      <w:r w:rsidRPr="00D035C0">
        <w:rPr>
          <w:rFonts w:ascii="Times New Roman" w:eastAsia="Calibri" w:hAnsi="Times New Roman" w:cs="Times New Roman"/>
          <w:sz w:val="24"/>
          <w:szCs w:val="24"/>
        </w:rPr>
        <w:t>Мне разъяснено, что данное согласие может быть отозвано мною в письменной форме.</w:t>
      </w:r>
    </w:p>
    <w:p w:rsidR="00D035C0" w:rsidRPr="00D035C0" w:rsidRDefault="00D035C0" w:rsidP="00D035C0">
      <w:pPr>
        <w:widowControl w:val="0"/>
        <w:autoSpaceDE w:val="0"/>
        <w:autoSpaceDN w:val="0"/>
        <w:spacing w:after="0" w:line="240" w:lineRule="auto"/>
        <w:rPr>
          <w:rFonts w:ascii="Times New Roman" w:eastAsia="Times New Roman" w:hAnsi="Times New Roman" w:cs="Times New Roman"/>
          <w:sz w:val="24"/>
          <w:szCs w:val="24"/>
          <w:lang w:eastAsia="ru-RU"/>
        </w:rPr>
      </w:pPr>
    </w:p>
    <w:p w:rsidR="00D035C0" w:rsidRPr="00D035C0" w:rsidRDefault="00D035C0" w:rsidP="00D035C0">
      <w:pPr>
        <w:widowControl w:val="0"/>
        <w:autoSpaceDE w:val="0"/>
        <w:autoSpaceDN w:val="0"/>
        <w:spacing w:after="0" w:line="240" w:lineRule="auto"/>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_________________                         ________________                         ___________________</w:t>
      </w:r>
    </w:p>
    <w:p w:rsidR="00D035C0" w:rsidRPr="00D035C0" w:rsidRDefault="00D035C0" w:rsidP="00D035C0">
      <w:pPr>
        <w:widowControl w:val="0"/>
        <w:autoSpaceDE w:val="0"/>
        <w:autoSpaceDN w:val="0"/>
        <w:spacing w:after="0" w:line="240" w:lineRule="auto"/>
        <w:rPr>
          <w:rFonts w:ascii="Times New Roman" w:eastAsia="Times New Roman" w:hAnsi="Times New Roman" w:cs="Times New Roman"/>
          <w:sz w:val="24"/>
          <w:szCs w:val="24"/>
          <w:lang w:eastAsia="ru-RU"/>
        </w:rPr>
      </w:pPr>
      <w:r w:rsidRPr="00D035C0">
        <w:rPr>
          <w:rFonts w:ascii="Times New Roman" w:eastAsia="Times New Roman" w:hAnsi="Times New Roman" w:cs="Times New Roman"/>
          <w:sz w:val="24"/>
          <w:szCs w:val="24"/>
          <w:lang w:eastAsia="ru-RU"/>
        </w:rPr>
        <w:t xml:space="preserve">             (дата)                                          (подпись)                                                 (ФИО)</w:t>
      </w: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4"/>
          <w:szCs w:val="24"/>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right="-142"/>
        <w:jc w:val="both"/>
        <w:rPr>
          <w:rFonts w:ascii="Times New Roman" w:eastAsia="Calibri" w:hAnsi="Times New Roman" w:cs="Times New Roman"/>
          <w:sz w:val="26"/>
          <w:szCs w:val="26"/>
          <w:lang w:eastAsia="ru-RU"/>
        </w:rPr>
      </w:pPr>
    </w:p>
    <w:p w:rsidR="00D035C0" w:rsidRPr="00D035C0" w:rsidRDefault="00D035C0" w:rsidP="00D035C0">
      <w:pPr>
        <w:spacing w:after="0" w:line="240" w:lineRule="auto"/>
        <w:ind w:left="-567" w:firstLine="283"/>
        <w:jc w:val="center"/>
        <w:rPr>
          <w:rFonts w:ascii="Times New Roman" w:hAnsi="Times New Roman" w:cs="Times New Roman"/>
          <w:sz w:val="26"/>
          <w:szCs w:val="26"/>
        </w:rPr>
      </w:pPr>
      <w:r w:rsidRPr="00D035C0">
        <w:rPr>
          <w:rFonts w:ascii="Times New Roman" w:hAnsi="Times New Roman" w:cs="Times New Roman"/>
          <w:sz w:val="26"/>
          <w:szCs w:val="26"/>
        </w:rPr>
        <w:t>Лист согласования</w:t>
      </w:r>
    </w:p>
    <w:p w:rsidR="00D035C0" w:rsidRPr="00D035C0" w:rsidRDefault="00D035C0" w:rsidP="00D035C0">
      <w:pPr>
        <w:spacing w:after="0" w:line="240" w:lineRule="atLeast"/>
        <w:jc w:val="center"/>
        <w:rPr>
          <w:rFonts w:ascii="Times New Roman" w:eastAsia="Times New Roman" w:hAnsi="Times New Roman" w:cs="Times New Roman"/>
          <w:sz w:val="26"/>
          <w:szCs w:val="26"/>
          <w:lang w:eastAsia="ru-RU"/>
        </w:rPr>
      </w:pPr>
      <w:r w:rsidRPr="00D035C0">
        <w:rPr>
          <w:rFonts w:ascii="Times New Roman" w:hAnsi="Times New Roman" w:cs="Times New Roman"/>
          <w:sz w:val="26"/>
          <w:szCs w:val="26"/>
        </w:rPr>
        <w:t xml:space="preserve">на проект постановления </w:t>
      </w:r>
      <w:r w:rsidRPr="00D035C0">
        <w:rPr>
          <w:rFonts w:ascii="Times New Roman" w:eastAsia="Times New Roman" w:hAnsi="Times New Roman" w:cs="Times New Roman"/>
          <w:sz w:val="26"/>
          <w:szCs w:val="26"/>
          <w:lang w:eastAsia="ru-RU"/>
        </w:rPr>
        <w:t>Администрации муниципального образования</w:t>
      </w:r>
    </w:p>
    <w:p w:rsidR="00D035C0" w:rsidRPr="00D035C0" w:rsidRDefault="00D035C0" w:rsidP="00D035C0">
      <w:pPr>
        <w:spacing w:after="0" w:line="240" w:lineRule="atLeast"/>
        <w:jc w:val="center"/>
        <w:rPr>
          <w:rFonts w:ascii="Times New Roman" w:eastAsia="Times New Roman" w:hAnsi="Times New Roman" w:cs="Times New Roman"/>
          <w:sz w:val="26"/>
          <w:szCs w:val="26"/>
          <w:lang w:eastAsia="ru-RU"/>
        </w:rPr>
      </w:pPr>
      <w:r w:rsidRPr="00D035C0">
        <w:rPr>
          <w:rFonts w:ascii="Times New Roman" w:eastAsia="Times New Roman" w:hAnsi="Times New Roman" w:cs="Times New Roman"/>
          <w:sz w:val="26"/>
          <w:szCs w:val="26"/>
          <w:lang w:eastAsia="ru-RU"/>
        </w:rPr>
        <w:t xml:space="preserve">«Муниципальный округ Вавожский район Удмуртской Республики» </w:t>
      </w:r>
    </w:p>
    <w:p w:rsidR="00D035C0" w:rsidRPr="00D035C0" w:rsidRDefault="00D035C0" w:rsidP="00D035C0">
      <w:pPr>
        <w:ind w:left="-284"/>
        <w:jc w:val="center"/>
        <w:rPr>
          <w:rFonts w:ascii="Times New Roman" w:hAnsi="Times New Roman" w:cs="Times New Roman"/>
          <w:b/>
          <w:sz w:val="28"/>
          <w:szCs w:val="28"/>
        </w:rPr>
      </w:pPr>
      <w:r w:rsidRPr="00D035C0">
        <w:rPr>
          <w:rFonts w:ascii="Times New Roman" w:hAnsi="Times New Roman" w:cs="Times New Roman"/>
          <w:b/>
          <w:sz w:val="28"/>
          <w:szCs w:val="28"/>
        </w:rPr>
        <w:t>О внесении изменений в постановление Администрации муниципального образования «Муниципальный округ Вавожский район Удмуртской Республики» от 28.10.2022 № 1320 «Об утверждении Административного регламента по предоставлению муниципальной услуги «Предоставление разрешения на условно разрешенный вид использования земельного участка»</w:t>
      </w:r>
    </w:p>
    <w:p w:rsidR="00D035C0" w:rsidRPr="00D035C0" w:rsidRDefault="00D035C0" w:rsidP="00D035C0">
      <w:pPr>
        <w:spacing w:after="0" w:line="240" w:lineRule="auto"/>
        <w:ind w:left="-567" w:firstLine="283"/>
        <w:rPr>
          <w:rFonts w:ascii="Times New Roman" w:hAnsi="Times New Roman" w:cs="Times New Roman"/>
          <w:b/>
          <w:sz w:val="26"/>
          <w:szCs w:val="26"/>
        </w:rPr>
      </w:pPr>
    </w:p>
    <w:p w:rsidR="00D035C0" w:rsidRPr="00D035C0" w:rsidRDefault="00D035C0" w:rsidP="00D035C0">
      <w:pPr>
        <w:spacing w:after="0" w:line="240" w:lineRule="auto"/>
        <w:ind w:left="-567" w:firstLine="283"/>
        <w:rPr>
          <w:rFonts w:ascii="Times New Roman" w:hAnsi="Times New Roman" w:cs="Times New Roman"/>
          <w:b/>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Проект постановления вносит:</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Начальник управления по работе с территориальными</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отделами  Администрации муниципального образования</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«Муниципальный округ Вавожский район</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Удмуртской Республики»                                                                               А.В. Зайцева</w:t>
      </w: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Согласовано:</w:t>
      </w:r>
    </w:p>
    <w:p w:rsidR="00D035C0" w:rsidRPr="00D035C0" w:rsidRDefault="00D035C0" w:rsidP="00D035C0">
      <w:pPr>
        <w:spacing w:after="0" w:line="240" w:lineRule="auto"/>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eastAsia="Times New Roman" w:hAnsi="Times New Roman" w:cs="Times New Roman"/>
          <w:sz w:val="28"/>
          <w:szCs w:val="28"/>
          <w:lang w:eastAsia="ar-SA"/>
        </w:rPr>
        <w:t>Первый заместитель главы Администрации</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eastAsia="Times New Roman" w:hAnsi="Times New Roman" w:cs="Times New Roman"/>
          <w:sz w:val="28"/>
          <w:szCs w:val="28"/>
          <w:lang w:eastAsia="ar-SA"/>
        </w:rPr>
        <w:t xml:space="preserve">муниципального образования </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eastAsia="Times New Roman" w:hAnsi="Times New Roman" w:cs="Times New Roman"/>
          <w:sz w:val="28"/>
          <w:szCs w:val="28"/>
          <w:lang w:eastAsia="ar-SA"/>
        </w:rPr>
        <w:t>«Муниципальный округ Вавожский район</w:t>
      </w:r>
    </w:p>
    <w:p w:rsidR="00D035C0" w:rsidRPr="00D035C0" w:rsidRDefault="00D035C0" w:rsidP="00D035C0">
      <w:pPr>
        <w:spacing w:after="0" w:line="240" w:lineRule="auto"/>
        <w:ind w:left="-567" w:firstLine="283"/>
        <w:rPr>
          <w:rFonts w:ascii="Times New Roman" w:eastAsia="Times New Roman" w:hAnsi="Times New Roman" w:cs="Times New Roman"/>
          <w:sz w:val="28"/>
          <w:szCs w:val="28"/>
          <w:lang w:eastAsia="ar-SA"/>
        </w:rPr>
      </w:pPr>
      <w:r w:rsidRPr="00D035C0">
        <w:rPr>
          <w:rFonts w:ascii="Times New Roman" w:eastAsia="Times New Roman" w:hAnsi="Times New Roman" w:cs="Times New Roman"/>
          <w:sz w:val="28"/>
          <w:szCs w:val="28"/>
          <w:lang w:eastAsia="ar-SA"/>
        </w:rPr>
        <w:t xml:space="preserve">Удмуртской Республики» по строительству,  </w:t>
      </w:r>
    </w:p>
    <w:p w:rsidR="00D035C0" w:rsidRPr="00D035C0" w:rsidRDefault="00D035C0" w:rsidP="00D035C0">
      <w:pPr>
        <w:spacing w:after="0" w:line="240" w:lineRule="auto"/>
        <w:ind w:left="-567" w:firstLine="283"/>
        <w:rPr>
          <w:rFonts w:ascii="Times New Roman" w:eastAsia="Times New Roman" w:hAnsi="Times New Roman" w:cs="Times New Roman"/>
          <w:sz w:val="28"/>
          <w:szCs w:val="28"/>
          <w:lang w:eastAsia="ar-SA"/>
        </w:rPr>
      </w:pPr>
      <w:r w:rsidRPr="00D035C0">
        <w:rPr>
          <w:rFonts w:ascii="Times New Roman" w:eastAsia="Times New Roman" w:hAnsi="Times New Roman" w:cs="Times New Roman"/>
          <w:sz w:val="28"/>
          <w:szCs w:val="28"/>
          <w:lang w:eastAsia="ar-SA"/>
        </w:rPr>
        <w:t>архитектуре и ЖКХ                                                                            Д.В. Медведев</w:t>
      </w:r>
    </w:p>
    <w:p w:rsidR="00D035C0" w:rsidRPr="00D035C0" w:rsidRDefault="00D035C0" w:rsidP="00D035C0">
      <w:pPr>
        <w:spacing w:after="0" w:line="240" w:lineRule="auto"/>
        <w:ind w:left="-567" w:firstLine="283"/>
        <w:rPr>
          <w:rFonts w:ascii="Times New Roman" w:eastAsia="Times New Roman" w:hAnsi="Times New Roman" w:cs="Times New Roman"/>
          <w:sz w:val="28"/>
          <w:szCs w:val="28"/>
          <w:lang w:eastAsia="ar-SA"/>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 xml:space="preserve">Руководитель Аппарата Главы, Совета депутатов </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 xml:space="preserve"> и Администрации  Вавожского района                                                    Н.В. Смердягина</w:t>
      </w: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 xml:space="preserve">Начальник отдела юридической работы  </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Администрации Вавожского района                                                         М.В. Чебакова</w:t>
      </w: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Начальник  отдела информационного сопровождения</w:t>
      </w: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Администрации Вавожского района                                                           Э.В. Редькин</w:t>
      </w: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p>
    <w:p w:rsidR="00D035C0" w:rsidRPr="00D035C0" w:rsidRDefault="00D035C0" w:rsidP="00D035C0">
      <w:pPr>
        <w:spacing w:after="0" w:line="240" w:lineRule="auto"/>
        <w:ind w:left="-567" w:firstLine="283"/>
        <w:rPr>
          <w:rFonts w:ascii="Times New Roman" w:hAnsi="Times New Roman" w:cs="Times New Roman"/>
          <w:sz w:val="26"/>
          <w:szCs w:val="26"/>
        </w:rPr>
      </w:pPr>
      <w:r w:rsidRPr="00D035C0">
        <w:rPr>
          <w:rFonts w:ascii="Times New Roman" w:hAnsi="Times New Roman" w:cs="Times New Roman"/>
          <w:sz w:val="26"/>
          <w:szCs w:val="26"/>
        </w:rPr>
        <w:t>Разослать:</w:t>
      </w:r>
    </w:p>
    <w:p w:rsidR="00D035C0" w:rsidRPr="00D035C0" w:rsidRDefault="00D035C0" w:rsidP="00D035C0">
      <w:pPr>
        <w:spacing w:after="0" w:line="240" w:lineRule="auto"/>
        <w:ind w:left="-284"/>
        <w:jc w:val="both"/>
        <w:rPr>
          <w:rFonts w:ascii="Times New Roman" w:hAnsi="Times New Roman" w:cs="Times New Roman"/>
          <w:sz w:val="26"/>
          <w:szCs w:val="26"/>
        </w:rPr>
      </w:pPr>
      <w:r w:rsidRPr="00D035C0">
        <w:rPr>
          <w:rFonts w:ascii="Times New Roman" w:hAnsi="Times New Roman" w:cs="Times New Roman"/>
          <w:sz w:val="26"/>
          <w:szCs w:val="26"/>
        </w:rPr>
        <w:t>Отдел управления по работе с территориальными отделами</w:t>
      </w:r>
      <w:r w:rsidRPr="00D035C0">
        <w:rPr>
          <w:rFonts w:ascii="Times New Roman" w:eastAsia="Times New Roman" w:hAnsi="Times New Roman" w:cs="Times New Roman"/>
          <w:sz w:val="28"/>
          <w:szCs w:val="28"/>
          <w:lang w:eastAsia="ar-SA"/>
        </w:rPr>
        <w:t xml:space="preserve"> начальникам территориальных отделов, </w:t>
      </w:r>
    </w:p>
    <w:p w:rsidR="00D035C0" w:rsidRPr="00D035C0" w:rsidRDefault="00D035C0" w:rsidP="00D035C0">
      <w:pPr>
        <w:spacing w:after="0" w:line="240" w:lineRule="auto"/>
        <w:ind w:left="-284"/>
        <w:jc w:val="both"/>
        <w:rPr>
          <w:rFonts w:ascii="Times New Roman" w:hAnsi="Times New Roman" w:cs="Times New Roman"/>
          <w:sz w:val="28"/>
          <w:szCs w:val="28"/>
        </w:rPr>
      </w:pPr>
      <w:r w:rsidRPr="00D035C0">
        <w:rPr>
          <w:rFonts w:ascii="Times New Roman" w:eastAsia="Times New Roman" w:hAnsi="Times New Roman" w:cs="Times New Roman"/>
          <w:sz w:val="28"/>
          <w:szCs w:val="28"/>
          <w:lang w:eastAsia="ar-SA"/>
        </w:rPr>
        <w:t>отдел информационного сопровождения - разместить на сайте муниципального образования.</w:t>
      </w:r>
    </w:p>
    <w:p w:rsidR="00AF016A" w:rsidRDefault="00AF016A" w:rsidP="008873AA">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873AA" w:rsidRDefault="008873AA" w:rsidP="008873AA">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E00277" w:rsidRDefault="00E00277" w:rsidP="005322F0">
      <w:pPr>
        <w:widowControl w:val="0"/>
        <w:suppressAutoHyphens/>
        <w:autoSpaceDE w:val="0"/>
        <w:spacing w:after="0" w:line="240" w:lineRule="auto"/>
        <w:ind w:firstLine="540"/>
        <w:jc w:val="both"/>
        <w:rPr>
          <w:rFonts w:ascii="Times New Roman" w:eastAsia="Times New Roman" w:hAnsi="Times New Roman" w:cs="Times New Roman"/>
          <w:sz w:val="24"/>
          <w:szCs w:val="24"/>
          <w:lang w:eastAsia="zh-CN"/>
        </w:rPr>
      </w:pPr>
    </w:p>
    <w:p w:rsidR="0082362B" w:rsidRDefault="000965A5" w:rsidP="00C61917">
      <w:pPr>
        <w:tabs>
          <w:tab w:val="left" w:pos="-30"/>
        </w:tabs>
        <w:suppressAutoHyphens/>
        <w:spacing w:after="0" w:line="240" w:lineRule="auto"/>
        <w:ind w:left="142" w:right="141"/>
        <w:jc w:val="center"/>
        <w:rPr>
          <w:rFonts w:ascii="Times New Roman" w:eastAsia="Arial" w:hAnsi="Times New Roman" w:cs="Times New Roman"/>
          <w:b/>
          <w:bCs/>
          <w:sz w:val="28"/>
          <w:lang w:eastAsia="ar-SA"/>
        </w:rPr>
      </w:pPr>
      <w:r w:rsidRPr="0007537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50643A3" wp14:editId="4C5DA5FF">
                <wp:simplePos x="0" y="0"/>
                <wp:positionH relativeFrom="column">
                  <wp:posOffset>262255</wp:posOffset>
                </wp:positionH>
                <wp:positionV relativeFrom="paragraph">
                  <wp:posOffset>-29845</wp:posOffset>
                </wp:positionV>
                <wp:extent cx="61722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3C185" id="Прямая соединительная линия 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2.35pt" to="506.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" strokeweight=".53mm">
                <v:stroke joinstyle="miter"/>
              </v:line>
            </w:pict>
          </mc:Fallback>
        </mc:AlternateContent>
      </w:r>
      <w:r w:rsidR="0082362B" w:rsidRPr="00075374">
        <w:rPr>
          <w:rFonts w:ascii="Times New Roman" w:eastAsia="Arial" w:hAnsi="Times New Roman" w:cs="Times New Roman"/>
          <w:b/>
          <w:bCs/>
          <w:sz w:val="28"/>
          <w:lang w:eastAsia="ar-SA"/>
        </w:rPr>
        <w:t>СОСТАВ</w:t>
      </w:r>
    </w:p>
    <w:p w:rsidR="0082362B" w:rsidRPr="00075374" w:rsidRDefault="0082362B" w:rsidP="00C61917">
      <w:pPr>
        <w:suppressAutoHyphens/>
        <w:autoSpaceDE w:val="0"/>
        <w:spacing w:after="0" w:line="240" w:lineRule="auto"/>
        <w:ind w:left="142" w:right="141"/>
        <w:jc w:val="center"/>
        <w:rPr>
          <w:rFonts w:ascii="Times New Roman" w:eastAsia="Arial" w:hAnsi="Times New Roman" w:cs="Times New Roman"/>
          <w:b/>
          <w:bCs/>
          <w:sz w:val="28"/>
          <w:lang w:eastAsia="ar-SA"/>
        </w:rPr>
      </w:pPr>
      <w:r w:rsidRPr="00075374">
        <w:rPr>
          <w:rFonts w:ascii="Times New Roman" w:eastAsia="Arial" w:hAnsi="Times New Roman" w:cs="Times New Roman"/>
          <w:b/>
          <w:bCs/>
          <w:sz w:val="28"/>
          <w:lang w:eastAsia="ar-SA"/>
        </w:rPr>
        <w:t>РЕДАКЦИОННОГО СОВЕТА СРЕДСТВА МАССОВОЙ ИНФОРМАЦИИ</w:t>
      </w:r>
    </w:p>
    <w:p w:rsidR="0082362B" w:rsidRPr="00075374" w:rsidRDefault="0082362B" w:rsidP="00B147AE">
      <w:pPr>
        <w:suppressAutoHyphens/>
        <w:autoSpaceDE w:val="0"/>
        <w:spacing w:after="0" w:line="240" w:lineRule="auto"/>
        <w:ind w:left="426" w:right="425" w:firstLine="425"/>
        <w:jc w:val="center"/>
        <w:rPr>
          <w:rFonts w:ascii="Times New Roman" w:eastAsia="Arial" w:hAnsi="Times New Roman" w:cs="Times New Roman"/>
          <w:b/>
          <w:bCs/>
          <w:sz w:val="28"/>
          <w:lang w:eastAsia="ar-SA"/>
        </w:rPr>
      </w:pPr>
      <w:r w:rsidRPr="00075374">
        <w:rPr>
          <w:rFonts w:ascii="Times New Roman" w:eastAsia="Arial" w:hAnsi="Times New Roman" w:cs="Times New Roman"/>
          <w:b/>
          <w:bCs/>
          <w:sz w:val="28"/>
          <w:lang w:eastAsia="ar-SA"/>
        </w:rPr>
        <w:t>«СОБРАНИЕ МУНИЦИПАЛЬНЫХ ПРАВОВЫХ АКТОВ</w:t>
      </w:r>
    </w:p>
    <w:p w:rsidR="00054BCD" w:rsidRPr="00054BCD" w:rsidRDefault="00054BCD" w:rsidP="00B147AE">
      <w:pPr>
        <w:suppressAutoHyphens/>
        <w:autoSpaceDE w:val="0"/>
        <w:spacing w:after="0" w:line="240" w:lineRule="auto"/>
        <w:ind w:left="426" w:right="425" w:firstLine="425"/>
        <w:jc w:val="center"/>
        <w:rPr>
          <w:rFonts w:ascii="Times New Roman" w:eastAsia="Arial" w:hAnsi="Times New Roman" w:cs="Times New Roman"/>
          <w:b/>
          <w:bCs/>
          <w:sz w:val="28"/>
          <w:lang w:eastAsia="ar-SA"/>
        </w:rPr>
      </w:pPr>
      <w:r w:rsidRPr="00054BCD">
        <w:rPr>
          <w:rFonts w:ascii="Times New Roman" w:eastAsia="Arial" w:hAnsi="Times New Roman" w:cs="Times New Roman"/>
          <w:b/>
          <w:bCs/>
          <w:sz w:val="28"/>
          <w:lang w:eastAsia="ar-SA"/>
        </w:rPr>
        <w:t>муниципального образования</w:t>
      </w:r>
      <w:r>
        <w:rPr>
          <w:rFonts w:ascii="Times New Roman" w:eastAsia="Arial" w:hAnsi="Times New Roman" w:cs="Times New Roman"/>
          <w:b/>
          <w:bCs/>
          <w:sz w:val="28"/>
          <w:lang w:eastAsia="ar-SA"/>
        </w:rPr>
        <w:t xml:space="preserve"> </w:t>
      </w:r>
      <w:r w:rsidRPr="00054BCD">
        <w:rPr>
          <w:rFonts w:ascii="Times New Roman" w:eastAsia="Arial" w:hAnsi="Times New Roman" w:cs="Times New Roman"/>
          <w:b/>
          <w:bCs/>
          <w:sz w:val="28"/>
          <w:lang w:eastAsia="ar-SA"/>
        </w:rPr>
        <w:t xml:space="preserve"> «Муниципальный округ</w:t>
      </w:r>
    </w:p>
    <w:p w:rsidR="0082362B" w:rsidRPr="00075374" w:rsidRDefault="00054BCD" w:rsidP="00B147AE">
      <w:pPr>
        <w:suppressAutoHyphens/>
        <w:autoSpaceDE w:val="0"/>
        <w:spacing w:after="0" w:line="240" w:lineRule="auto"/>
        <w:ind w:left="426" w:right="425" w:firstLine="425"/>
        <w:jc w:val="center"/>
        <w:rPr>
          <w:rFonts w:ascii="Times New Roman" w:eastAsia="Arial" w:hAnsi="Times New Roman" w:cs="Times New Roman"/>
          <w:b/>
          <w:bCs/>
          <w:sz w:val="28"/>
          <w:lang w:eastAsia="ar-SA"/>
        </w:rPr>
      </w:pPr>
      <w:r w:rsidRPr="00054BCD">
        <w:rPr>
          <w:rFonts w:ascii="Times New Roman" w:eastAsia="Arial" w:hAnsi="Times New Roman" w:cs="Times New Roman"/>
          <w:b/>
          <w:bCs/>
          <w:sz w:val="28"/>
          <w:lang w:eastAsia="ar-SA"/>
        </w:rPr>
        <w:t>Вавожский район Удмуртской Республики»</w:t>
      </w:r>
    </w:p>
    <w:p w:rsidR="0082362B" w:rsidRPr="00075374" w:rsidRDefault="0082362B" w:rsidP="00B147AE">
      <w:pPr>
        <w:suppressAutoHyphens/>
        <w:autoSpaceDE w:val="0"/>
        <w:spacing w:after="0" w:line="240" w:lineRule="auto"/>
        <w:ind w:left="426" w:right="425" w:firstLine="425"/>
        <w:jc w:val="center"/>
        <w:rPr>
          <w:rFonts w:ascii="Times New Roman" w:eastAsia="Arial" w:hAnsi="Times New Roman" w:cs="Times New Roman"/>
          <w:b/>
          <w:sz w:val="24"/>
          <w:szCs w:val="24"/>
          <w:lang w:eastAsia="ar-SA"/>
        </w:rPr>
      </w:pPr>
      <w:r w:rsidRPr="00075374">
        <w:rPr>
          <w:rFonts w:ascii="Times New Roman" w:eastAsia="Arial"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0F3DD1A1" wp14:editId="519FB3C7">
                <wp:simplePos x="0" y="0"/>
                <wp:positionH relativeFrom="column">
                  <wp:posOffset>342900</wp:posOffset>
                </wp:positionH>
                <wp:positionV relativeFrom="paragraph">
                  <wp:posOffset>1270</wp:posOffset>
                </wp:positionV>
                <wp:extent cx="6172200" cy="0"/>
                <wp:effectExtent l="12065" t="17145" r="16510" b="1143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7FC91" id="Прямая соединительная линия 1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pt" to="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" strokeweight=".53mm">
                <v:stroke joinstyle="miter"/>
              </v:line>
            </w:pict>
          </mc:Fallback>
        </mc:AlternateContent>
      </w:r>
    </w:p>
    <w:p w:rsidR="002A6F99" w:rsidRPr="002A6F99"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r w:rsidRPr="002A6F99">
        <w:rPr>
          <w:rFonts w:ascii="Times New Roman" w:eastAsia="Times New Roman" w:hAnsi="Times New Roman" w:cs="Times New Roman"/>
          <w:bCs/>
          <w:iCs/>
          <w:sz w:val="28"/>
          <w:szCs w:val="28"/>
          <w:lang w:eastAsia="zh-CN"/>
        </w:rPr>
        <w:t xml:space="preserve">Шишкин А.А. –  Председатель Совета депутатов муниципального образования  </w:t>
      </w:r>
    </w:p>
    <w:p w:rsidR="00BB7E4A"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r w:rsidRPr="002A6F99">
        <w:rPr>
          <w:rFonts w:ascii="Times New Roman" w:eastAsia="Times New Roman" w:hAnsi="Times New Roman" w:cs="Times New Roman"/>
          <w:bCs/>
          <w:iCs/>
          <w:sz w:val="28"/>
          <w:szCs w:val="28"/>
          <w:lang w:eastAsia="zh-CN"/>
        </w:rPr>
        <w:t xml:space="preserve">                             «</w:t>
      </w:r>
      <w:r w:rsidR="00BB7E4A">
        <w:rPr>
          <w:rFonts w:ascii="Times New Roman" w:eastAsia="Times New Roman" w:hAnsi="Times New Roman" w:cs="Times New Roman"/>
          <w:bCs/>
          <w:iCs/>
          <w:sz w:val="28"/>
          <w:szCs w:val="28"/>
          <w:lang w:eastAsia="zh-CN"/>
        </w:rPr>
        <w:t xml:space="preserve">Муниципальный округ </w:t>
      </w:r>
      <w:r w:rsidRPr="002A6F99">
        <w:rPr>
          <w:rFonts w:ascii="Times New Roman" w:eastAsia="Times New Roman" w:hAnsi="Times New Roman" w:cs="Times New Roman"/>
          <w:bCs/>
          <w:iCs/>
          <w:sz w:val="28"/>
          <w:szCs w:val="28"/>
          <w:lang w:eastAsia="zh-CN"/>
        </w:rPr>
        <w:t>Вавожский район</w:t>
      </w:r>
      <w:r w:rsidR="00BB7E4A">
        <w:rPr>
          <w:rFonts w:ascii="Times New Roman" w:eastAsia="Times New Roman" w:hAnsi="Times New Roman" w:cs="Times New Roman"/>
          <w:bCs/>
          <w:iCs/>
          <w:sz w:val="28"/>
          <w:szCs w:val="28"/>
          <w:lang w:eastAsia="zh-CN"/>
        </w:rPr>
        <w:t xml:space="preserve"> Удмуртской</w:t>
      </w:r>
    </w:p>
    <w:p w:rsidR="002A6F99" w:rsidRPr="002A6F99" w:rsidRDefault="00BB7E4A"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r>
        <w:rPr>
          <w:rFonts w:ascii="Times New Roman" w:eastAsia="Times New Roman" w:hAnsi="Times New Roman" w:cs="Times New Roman"/>
          <w:bCs/>
          <w:iCs/>
          <w:sz w:val="28"/>
          <w:szCs w:val="28"/>
          <w:lang w:eastAsia="zh-CN"/>
        </w:rPr>
        <w:t xml:space="preserve">                             Республики</w:t>
      </w:r>
      <w:r w:rsidR="002A6F99" w:rsidRPr="002A6F99">
        <w:rPr>
          <w:rFonts w:ascii="Times New Roman" w:eastAsia="Times New Roman" w:hAnsi="Times New Roman" w:cs="Times New Roman"/>
          <w:bCs/>
          <w:iCs/>
          <w:sz w:val="28"/>
          <w:szCs w:val="28"/>
          <w:lang w:eastAsia="zh-CN"/>
        </w:rPr>
        <w:t>»;</w:t>
      </w:r>
    </w:p>
    <w:p w:rsidR="002A6F99" w:rsidRPr="002A6F99"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r w:rsidRPr="002A6F99">
        <w:rPr>
          <w:rFonts w:ascii="Times New Roman" w:eastAsia="Times New Roman" w:hAnsi="Times New Roman" w:cs="Times New Roman"/>
          <w:bCs/>
          <w:iCs/>
          <w:sz w:val="28"/>
          <w:szCs w:val="28"/>
          <w:lang w:eastAsia="zh-CN"/>
        </w:rPr>
        <w:t xml:space="preserve">                             руководитель редакционного Совета.</w:t>
      </w:r>
    </w:p>
    <w:p w:rsidR="002A6F99" w:rsidRPr="002A6F99"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p>
    <w:p w:rsidR="008873AA" w:rsidRPr="008873AA" w:rsidRDefault="008873AA"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Pr>
          <w:rFonts w:ascii="Times New Roman" w:eastAsia="Times New Roman" w:hAnsi="Times New Roman" w:cs="Times New Roman"/>
          <w:bCs/>
          <w:iCs/>
          <w:sz w:val="28"/>
          <w:szCs w:val="28"/>
          <w:lang w:eastAsia="zh-CN"/>
        </w:rPr>
        <w:t xml:space="preserve">Карпова </w:t>
      </w:r>
      <w:r w:rsidR="001A1877">
        <w:rPr>
          <w:rFonts w:ascii="Times New Roman" w:eastAsia="Times New Roman" w:hAnsi="Times New Roman" w:cs="Times New Roman"/>
          <w:bCs/>
          <w:iCs/>
          <w:sz w:val="28"/>
          <w:szCs w:val="28"/>
          <w:lang w:eastAsia="zh-CN"/>
        </w:rPr>
        <w:t>А.М.</w:t>
      </w:r>
      <w:r>
        <w:rPr>
          <w:rFonts w:ascii="Times New Roman" w:eastAsia="Times New Roman" w:hAnsi="Times New Roman" w:cs="Times New Roman"/>
          <w:iCs/>
          <w:sz w:val="28"/>
          <w:szCs w:val="28"/>
          <w:lang w:eastAsia="zh-CN"/>
        </w:rPr>
        <w:t>– ведущий документовед отдела</w:t>
      </w:r>
    </w:p>
    <w:p w:rsidR="002A6F99" w:rsidRPr="002A6F99" w:rsidRDefault="008873AA"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 xml:space="preserve">                         информационного сопровождения</w:t>
      </w:r>
      <w:r w:rsidR="002A6F99" w:rsidRPr="002A6F99">
        <w:rPr>
          <w:rFonts w:ascii="Times New Roman" w:eastAsia="Times New Roman" w:hAnsi="Times New Roman" w:cs="Times New Roman"/>
          <w:iCs/>
          <w:sz w:val="28"/>
          <w:szCs w:val="28"/>
          <w:lang w:eastAsia="zh-CN"/>
        </w:rPr>
        <w:t>;</w:t>
      </w:r>
    </w:p>
    <w:p w:rsidR="002A6F99" w:rsidRPr="002A6F99" w:rsidRDefault="006E6741"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 xml:space="preserve">                       </w:t>
      </w:r>
      <w:r w:rsidR="002A6F99" w:rsidRPr="002A6F99">
        <w:rPr>
          <w:rFonts w:ascii="Times New Roman" w:eastAsia="Times New Roman" w:hAnsi="Times New Roman" w:cs="Times New Roman"/>
          <w:iCs/>
          <w:sz w:val="28"/>
          <w:szCs w:val="28"/>
          <w:lang w:eastAsia="zh-CN"/>
        </w:rPr>
        <w:t xml:space="preserve"> </w:t>
      </w:r>
      <w:r w:rsidR="008873AA">
        <w:rPr>
          <w:rFonts w:ascii="Times New Roman" w:eastAsia="Times New Roman" w:hAnsi="Times New Roman" w:cs="Times New Roman"/>
          <w:iCs/>
          <w:sz w:val="28"/>
          <w:szCs w:val="28"/>
          <w:lang w:eastAsia="zh-CN"/>
        </w:rPr>
        <w:t xml:space="preserve"> </w:t>
      </w:r>
      <w:r w:rsidR="002A6F99" w:rsidRPr="002A6F99">
        <w:rPr>
          <w:rFonts w:ascii="Times New Roman" w:eastAsia="Times New Roman" w:hAnsi="Times New Roman" w:cs="Times New Roman"/>
          <w:iCs/>
          <w:sz w:val="28"/>
          <w:szCs w:val="28"/>
          <w:lang w:eastAsia="zh-CN"/>
        </w:rPr>
        <w:t>ответственный секретарь редакционного совета.</w:t>
      </w:r>
    </w:p>
    <w:p w:rsidR="002A6F99" w:rsidRPr="002A6F99"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bCs/>
          <w:iCs/>
          <w:sz w:val="28"/>
          <w:szCs w:val="28"/>
          <w:lang w:eastAsia="zh-CN"/>
        </w:rPr>
      </w:pPr>
    </w:p>
    <w:p w:rsidR="00504683" w:rsidRDefault="001A1877"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Pr>
          <w:rFonts w:ascii="Times New Roman" w:eastAsia="Times New Roman" w:hAnsi="Times New Roman" w:cs="Times New Roman"/>
          <w:bCs/>
          <w:iCs/>
          <w:sz w:val="28"/>
          <w:szCs w:val="28"/>
          <w:lang w:eastAsia="zh-CN"/>
        </w:rPr>
        <w:t>Куклина С.</w:t>
      </w:r>
      <w:r>
        <w:rPr>
          <w:rFonts w:ascii="Times New Roman" w:eastAsia="Times New Roman" w:hAnsi="Times New Roman" w:cs="Times New Roman"/>
          <w:bCs/>
          <w:iCs/>
          <w:sz w:val="28"/>
          <w:szCs w:val="28"/>
          <w:u w:val="double"/>
          <w:lang w:eastAsia="zh-CN"/>
        </w:rPr>
        <w:t>В.</w:t>
      </w:r>
      <w:r w:rsidR="002A6F99" w:rsidRPr="002A6F99">
        <w:rPr>
          <w:rFonts w:ascii="Times New Roman" w:eastAsia="Times New Roman" w:hAnsi="Times New Roman" w:cs="Times New Roman"/>
          <w:bCs/>
          <w:iCs/>
          <w:sz w:val="28"/>
          <w:szCs w:val="28"/>
          <w:lang w:eastAsia="zh-CN"/>
        </w:rPr>
        <w:t>–</w:t>
      </w:r>
      <w:r w:rsidR="002A6F99" w:rsidRPr="002A6F99">
        <w:rPr>
          <w:rFonts w:ascii="Times New Roman" w:eastAsia="Times New Roman" w:hAnsi="Times New Roman" w:cs="Times New Roman"/>
          <w:iCs/>
          <w:sz w:val="28"/>
          <w:szCs w:val="28"/>
          <w:lang w:eastAsia="zh-CN"/>
        </w:rPr>
        <w:t xml:space="preserve">  главный специалист-эксперт </w:t>
      </w:r>
      <w:r w:rsidR="00504683">
        <w:rPr>
          <w:rFonts w:ascii="Times New Roman" w:eastAsia="Times New Roman" w:hAnsi="Times New Roman" w:cs="Times New Roman"/>
          <w:iCs/>
          <w:sz w:val="28"/>
          <w:szCs w:val="28"/>
          <w:lang w:eastAsia="zh-CN"/>
        </w:rPr>
        <w:t xml:space="preserve">Вавожского районного </w:t>
      </w:r>
      <w:r w:rsidR="002A6F99" w:rsidRPr="002A6F99">
        <w:rPr>
          <w:rFonts w:ascii="Times New Roman" w:eastAsia="Times New Roman" w:hAnsi="Times New Roman" w:cs="Times New Roman"/>
          <w:iCs/>
          <w:sz w:val="28"/>
          <w:szCs w:val="28"/>
          <w:lang w:eastAsia="zh-CN"/>
        </w:rPr>
        <w:t xml:space="preserve">Совета </w:t>
      </w:r>
    </w:p>
    <w:p w:rsidR="002A6F99" w:rsidRPr="002A6F99" w:rsidRDefault="00504683"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Pr>
          <w:rFonts w:ascii="Times New Roman" w:eastAsia="Times New Roman" w:hAnsi="Times New Roman" w:cs="Times New Roman"/>
          <w:iCs/>
          <w:sz w:val="28"/>
          <w:szCs w:val="28"/>
          <w:lang w:eastAsia="zh-CN"/>
        </w:rPr>
        <w:t xml:space="preserve">                            </w:t>
      </w:r>
      <w:r w:rsidR="002A6F99" w:rsidRPr="002A6F99">
        <w:rPr>
          <w:rFonts w:ascii="Times New Roman" w:eastAsia="Times New Roman" w:hAnsi="Times New Roman" w:cs="Times New Roman"/>
          <w:iCs/>
          <w:sz w:val="28"/>
          <w:szCs w:val="28"/>
          <w:lang w:eastAsia="zh-CN"/>
        </w:rPr>
        <w:t xml:space="preserve">депутатов </w:t>
      </w:r>
    </w:p>
    <w:p w:rsidR="00504683" w:rsidRDefault="006E6741"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sidRPr="00504683">
        <w:rPr>
          <w:rFonts w:ascii="Times New Roman" w:eastAsia="Times New Roman" w:hAnsi="Times New Roman" w:cs="Times New Roman"/>
          <w:iCs/>
          <w:sz w:val="28"/>
          <w:szCs w:val="28"/>
          <w:lang w:eastAsia="zh-CN"/>
        </w:rPr>
        <w:t xml:space="preserve">                 </w:t>
      </w:r>
      <w:r w:rsidR="00BB7E4A" w:rsidRPr="00504683">
        <w:rPr>
          <w:rFonts w:ascii="Times New Roman" w:eastAsia="Times New Roman" w:hAnsi="Times New Roman" w:cs="Times New Roman"/>
          <w:iCs/>
          <w:sz w:val="28"/>
          <w:szCs w:val="28"/>
          <w:lang w:eastAsia="zh-CN"/>
        </w:rPr>
        <w:t xml:space="preserve">          </w:t>
      </w:r>
      <w:r w:rsidR="00507072" w:rsidRPr="00504683">
        <w:rPr>
          <w:rFonts w:ascii="Times New Roman" w:eastAsia="Times New Roman" w:hAnsi="Times New Roman" w:cs="Times New Roman"/>
          <w:iCs/>
          <w:sz w:val="28"/>
          <w:szCs w:val="28"/>
          <w:lang w:eastAsia="zh-CN"/>
        </w:rPr>
        <w:t xml:space="preserve">  </w:t>
      </w:r>
    </w:p>
    <w:p w:rsidR="002A6F99" w:rsidRPr="00504683" w:rsidRDefault="002A6F99" w:rsidP="00656DFB">
      <w:pPr>
        <w:numPr>
          <w:ilvl w:val="0"/>
          <w:numId w:val="1"/>
        </w:numPr>
        <w:suppressAutoHyphens/>
        <w:spacing w:after="0" w:line="240" w:lineRule="auto"/>
        <w:ind w:left="142" w:right="425"/>
        <w:jc w:val="both"/>
        <w:rPr>
          <w:rFonts w:ascii="Times New Roman" w:eastAsia="Times New Roman" w:hAnsi="Times New Roman" w:cs="Times New Roman"/>
          <w:iCs/>
          <w:sz w:val="28"/>
          <w:szCs w:val="28"/>
          <w:lang w:eastAsia="zh-CN"/>
        </w:rPr>
      </w:pPr>
      <w:r w:rsidRPr="00504683">
        <w:rPr>
          <w:rFonts w:ascii="Times New Roman" w:eastAsia="Times New Roman" w:hAnsi="Times New Roman" w:cs="Times New Roman"/>
          <w:bCs/>
          <w:iCs/>
          <w:sz w:val="28"/>
          <w:szCs w:val="28"/>
          <w:lang w:eastAsia="zh-CN"/>
        </w:rPr>
        <w:t>Редькин Э.В.</w:t>
      </w:r>
      <w:r w:rsidRPr="00504683">
        <w:rPr>
          <w:rFonts w:ascii="Times New Roman" w:eastAsia="Times New Roman" w:hAnsi="Times New Roman" w:cs="Times New Roman"/>
          <w:iCs/>
          <w:sz w:val="28"/>
          <w:szCs w:val="28"/>
          <w:lang w:eastAsia="zh-CN"/>
        </w:rPr>
        <w:t xml:space="preserve"> –   начальник отдела информационного сопров</w:t>
      </w:r>
      <w:r w:rsidR="00F46643" w:rsidRPr="00504683">
        <w:rPr>
          <w:rFonts w:ascii="Times New Roman" w:eastAsia="Times New Roman" w:hAnsi="Times New Roman" w:cs="Times New Roman"/>
          <w:iCs/>
          <w:sz w:val="28"/>
          <w:szCs w:val="28"/>
          <w:lang w:eastAsia="zh-CN"/>
        </w:rPr>
        <w:t>ождения</w: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b/>
          <w:sz w:val="28"/>
          <w:szCs w:val="28"/>
          <w:lang w:eastAsia="ar-SA"/>
        </w:rPr>
      </w:pPr>
      <w:r w:rsidRPr="0007537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76C0AC29" wp14:editId="58999D0D">
                <wp:simplePos x="0" y="0"/>
                <wp:positionH relativeFrom="column">
                  <wp:posOffset>342900</wp:posOffset>
                </wp:positionH>
                <wp:positionV relativeFrom="paragraph">
                  <wp:posOffset>104775</wp:posOffset>
                </wp:positionV>
                <wp:extent cx="6172200" cy="0"/>
                <wp:effectExtent l="12065" t="18415" r="16510" b="101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AA12F" id="Прямая соединительная линия 1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25pt" to="51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" strokeweight=".53mm">
                <v:stroke joinstyle="miter"/>
              </v:line>
            </w:pict>
          </mc:Fallback>
        </mc:AlternateConten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b/>
          <w:sz w:val="36"/>
          <w:szCs w:val="28"/>
          <w:lang w:eastAsia="ar-SA"/>
        </w:rPr>
      </w:pPr>
      <w:r w:rsidRPr="00075374">
        <w:rPr>
          <w:rFonts w:ascii="Times New Roman" w:eastAsia="Times New Roman" w:hAnsi="Times New Roman" w:cs="Times New Roman"/>
          <w:b/>
          <w:sz w:val="36"/>
          <w:szCs w:val="28"/>
          <w:lang w:eastAsia="ar-SA"/>
        </w:rPr>
        <w:t>Учредитель: Совет депутатов</w: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b/>
          <w:sz w:val="36"/>
          <w:szCs w:val="28"/>
          <w:lang w:eastAsia="ar-SA"/>
        </w:rPr>
      </w:pPr>
      <w:r w:rsidRPr="00075374">
        <w:rPr>
          <w:rFonts w:ascii="Times New Roman" w:eastAsia="Times New Roman" w:hAnsi="Times New Roman" w:cs="Times New Roman"/>
          <w:b/>
          <w:sz w:val="36"/>
          <w:szCs w:val="28"/>
          <w:lang w:eastAsia="ar-SA"/>
        </w:rPr>
        <w:t>муниципального образования «</w:t>
      </w:r>
      <w:r w:rsidR="00BB7E4A">
        <w:rPr>
          <w:rFonts w:ascii="Times New Roman" w:eastAsia="Times New Roman" w:hAnsi="Times New Roman" w:cs="Times New Roman"/>
          <w:b/>
          <w:sz w:val="36"/>
          <w:szCs w:val="28"/>
          <w:lang w:eastAsia="ar-SA"/>
        </w:rPr>
        <w:t xml:space="preserve">Муниципальный округ </w:t>
      </w:r>
      <w:r w:rsidRPr="00075374">
        <w:rPr>
          <w:rFonts w:ascii="Times New Roman" w:eastAsia="Times New Roman" w:hAnsi="Times New Roman" w:cs="Times New Roman"/>
          <w:b/>
          <w:sz w:val="36"/>
          <w:szCs w:val="28"/>
          <w:lang w:eastAsia="ar-SA"/>
        </w:rPr>
        <w:t>Вавожский район</w:t>
      </w:r>
      <w:r w:rsidR="00BB7E4A">
        <w:rPr>
          <w:rFonts w:ascii="Times New Roman" w:eastAsia="Times New Roman" w:hAnsi="Times New Roman" w:cs="Times New Roman"/>
          <w:b/>
          <w:sz w:val="36"/>
          <w:szCs w:val="28"/>
          <w:lang w:eastAsia="ar-SA"/>
        </w:rPr>
        <w:t xml:space="preserve"> Удмуртской Республики</w:t>
      </w:r>
      <w:r w:rsidRPr="00075374">
        <w:rPr>
          <w:rFonts w:ascii="Times New Roman" w:eastAsia="Times New Roman" w:hAnsi="Times New Roman" w:cs="Times New Roman"/>
          <w:b/>
          <w:sz w:val="36"/>
          <w:szCs w:val="28"/>
          <w:lang w:eastAsia="ar-SA"/>
        </w:rPr>
        <w:t>»</w:t>
      </w:r>
    </w:p>
    <w:p w:rsidR="0082362B" w:rsidRPr="00075374" w:rsidRDefault="0082362B" w:rsidP="00B147AE">
      <w:pPr>
        <w:suppressAutoHyphens/>
        <w:spacing w:after="0" w:line="240" w:lineRule="auto"/>
        <w:ind w:left="426" w:right="425" w:firstLine="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182AD4D1" wp14:editId="3E330847">
                <wp:simplePos x="0" y="0"/>
                <wp:positionH relativeFrom="column">
                  <wp:posOffset>342900</wp:posOffset>
                </wp:positionH>
                <wp:positionV relativeFrom="paragraph">
                  <wp:posOffset>45085</wp:posOffset>
                </wp:positionV>
                <wp:extent cx="6172200" cy="0"/>
                <wp:effectExtent l="12065" t="10160" r="16510" b="1841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AADBA" id="Прямая соединительная линия 1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5pt" to="51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" strokeweight=".53mm">
                <v:stroke joinstyle="miter"/>
              </v:line>
            </w:pict>
          </mc:Fallback>
        </mc:AlternateContent>
      </w:r>
    </w:p>
    <w:p w:rsidR="0082362B" w:rsidRPr="00075374" w:rsidRDefault="0082362B" w:rsidP="00332B15">
      <w:pPr>
        <w:suppressAutoHyphens/>
        <w:spacing w:after="0" w:line="240" w:lineRule="auto"/>
        <w:ind w:left="142" w:right="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Адрес редакции: 427310, УР,</w:t>
      </w:r>
    </w:p>
    <w:p w:rsidR="0082362B" w:rsidRPr="00075374" w:rsidRDefault="00BB7E4A" w:rsidP="00332B15">
      <w:pPr>
        <w:suppressAutoHyphens/>
        <w:spacing w:after="0" w:line="240" w:lineRule="auto"/>
        <w:ind w:left="142" w:right="42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Вавожский район, с.Вавож, ул.Интернациональная, д.</w:t>
      </w:r>
      <w:r w:rsidR="0082362B" w:rsidRPr="00075374">
        <w:rPr>
          <w:rFonts w:ascii="Times New Roman" w:eastAsia="Times New Roman" w:hAnsi="Times New Roman" w:cs="Times New Roman"/>
          <w:sz w:val="28"/>
          <w:szCs w:val="28"/>
          <w:lang w:eastAsia="ar-SA"/>
        </w:rPr>
        <w:t>45а</w:t>
      </w:r>
    </w:p>
    <w:p w:rsidR="0082362B" w:rsidRPr="008B6EBF" w:rsidRDefault="000C6EA7" w:rsidP="00332B15">
      <w:pPr>
        <w:suppressAutoHyphens/>
        <w:spacing w:after="0" w:line="240" w:lineRule="auto"/>
        <w:ind w:left="142" w:right="425"/>
        <w:jc w:val="center"/>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eastAsia="ar-SA"/>
        </w:rPr>
        <w:t>т</w:t>
      </w:r>
      <w:r w:rsidRPr="008B6EBF">
        <w:rPr>
          <w:rFonts w:ascii="Times New Roman" w:eastAsia="Times New Roman" w:hAnsi="Times New Roman" w:cs="Times New Roman"/>
          <w:sz w:val="28"/>
          <w:szCs w:val="28"/>
          <w:lang w:val="en-US" w:eastAsia="ar-SA"/>
        </w:rPr>
        <w:t>. (34155)  2-12-05</w:t>
      </w:r>
      <w:r w:rsidR="0082362B" w:rsidRPr="008B6EBF">
        <w:rPr>
          <w:rFonts w:ascii="Times New Roman" w:eastAsia="Times New Roman" w:hAnsi="Times New Roman" w:cs="Times New Roman"/>
          <w:sz w:val="28"/>
          <w:szCs w:val="28"/>
          <w:lang w:val="en-US" w:eastAsia="ar-SA"/>
        </w:rPr>
        <w:t xml:space="preserve">; </w:t>
      </w:r>
      <w:r w:rsidR="0082362B" w:rsidRPr="00075374">
        <w:rPr>
          <w:rFonts w:ascii="Times New Roman" w:eastAsia="Times New Roman" w:hAnsi="Times New Roman" w:cs="Times New Roman"/>
          <w:sz w:val="28"/>
          <w:szCs w:val="28"/>
          <w:lang w:eastAsia="ar-SA"/>
        </w:rPr>
        <w:t>факс</w:t>
      </w:r>
      <w:r w:rsidR="0082362B" w:rsidRPr="008B6EBF">
        <w:rPr>
          <w:rFonts w:ascii="Times New Roman" w:eastAsia="Times New Roman" w:hAnsi="Times New Roman" w:cs="Times New Roman"/>
          <w:sz w:val="28"/>
          <w:szCs w:val="28"/>
          <w:lang w:val="en-US" w:eastAsia="ar-SA"/>
        </w:rPr>
        <w:t xml:space="preserve"> (3415</w:t>
      </w:r>
      <w:r w:rsidR="00E903BB" w:rsidRPr="008B6EBF">
        <w:rPr>
          <w:rFonts w:ascii="Times New Roman" w:eastAsia="Times New Roman" w:hAnsi="Times New Roman" w:cs="Times New Roman"/>
          <w:sz w:val="28"/>
          <w:szCs w:val="28"/>
          <w:lang w:val="en-US" w:eastAsia="ar-SA"/>
        </w:rPr>
        <w:t>5) 2-16-40</w:t>
      </w:r>
    </w:p>
    <w:p w:rsidR="0082362B" w:rsidRPr="008B6EBF" w:rsidRDefault="0082362B" w:rsidP="00332B15">
      <w:pPr>
        <w:suppressAutoHyphens/>
        <w:spacing w:after="0" w:line="240" w:lineRule="auto"/>
        <w:ind w:left="142" w:right="425"/>
        <w:jc w:val="center"/>
        <w:rPr>
          <w:rFonts w:ascii="Times New Roman" w:eastAsia="Times New Roman" w:hAnsi="Times New Roman" w:cs="Times New Roman"/>
          <w:sz w:val="28"/>
          <w:szCs w:val="28"/>
          <w:u w:val="single"/>
          <w:lang w:val="en-US" w:eastAsia="ar-SA"/>
        </w:rPr>
      </w:pPr>
      <w:r w:rsidRPr="00075374">
        <w:rPr>
          <w:rFonts w:ascii="Times New Roman" w:eastAsia="Times New Roman" w:hAnsi="Times New Roman" w:cs="Times New Roman"/>
          <w:sz w:val="28"/>
          <w:szCs w:val="28"/>
          <w:lang w:val="en-US" w:eastAsia="ar-SA"/>
        </w:rPr>
        <w:t>E</w:t>
      </w:r>
      <w:r w:rsidRPr="008B6EBF">
        <w:rPr>
          <w:rFonts w:ascii="Times New Roman" w:eastAsia="Times New Roman" w:hAnsi="Times New Roman" w:cs="Times New Roman"/>
          <w:sz w:val="28"/>
          <w:szCs w:val="28"/>
          <w:lang w:val="en-US" w:eastAsia="ar-SA"/>
        </w:rPr>
        <w:t>-</w:t>
      </w:r>
      <w:r w:rsidRPr="00075374">
        <w:rPr>
          <w:rFonts w:ascii="Times New Roman" w:eastAsia="Times New Roman" w:hAnsi="Times New Roman" w:cs="Times New Roman"/>
          <w:sz w:val="28"/>
          <w:szCs w:val="28"/>
          <w:lang w:val="en-US" w:eastAsia="ar-SA"/>
        </w:rPr>
        <w:t>mail</w:t>
      </w:r>
      <w:r w:rsidRPr="008B6EBF">
        <w:rPr>
          <w:rFonts w:ascii="Times New Roman" w:eastAsia="Times New Roman" w:hAnsi="Times New Roman" w:cs="Times New Roman"/>
          <w:sz w:val="28"/>
          <w:szCs w:val="28"/>
          <w:lang w:val="en-US" w:eastAsia="ar-SA"/>
        </w:rPr>
        <w:t xml:space="preserve">: </w:t>
      </w:r>
      <w:hyperlink r:id="rId80" w:history="1">
        <w:r w:rsidRPr="00075374">
          <w:rPr>
            <w:rFonts w:ascii="Times New Roman" w:eastAsia="Times New Roman" w:hAnsi="Times New Roman" w:cs="Times New Roman"/>
            <w:color w:val="0000FF"/>
            <w:sz w:val="28"/>
            <w:szCs w:val="28"/>
            <w:u w:val="single"/>
            <w:lang w:val="en-US" w:eastAsia="ar-SA"/>
          </w:rPr>
          <w:t>adminmo</w:t>
        </w:r>
        <w:r w:rsidRPr="008B6EBF">
          <w:rPr>
            <w:rFonts w:ascii="Times New Roman" w:eastAsia="Times New Roman" w:hAnsi="Times New Roman" w:cs="Times New Roman"/>
            <w:color w:val="0000FF"/>
            <w:sz w:val="28"/>
            <w:szCs w:val="28"/>
            <w:u w:val="single"/>
            <w:lang w:val="en-US" w:eastAsia="ar-SA"/>
          </w:rPr>
          <w:t>@</w:t>
        </w:r>
        <w:r w:rsidRPr="00075374">
          <w:rPr>
            <w:rFonts w:ascii="Times New Roman" w:eastAsia="Times New Roman" w:hAnsi="Times New Roman" w:cs="Times New Roman"/>
            <w:color w:val="0000FF"/>
            <w:sz w:val="28"/>
            <w:szCs w:val="28"/>
            <w:u w:val="single"/>
            <w:lang w:val="en-US" w:eastAsia="ar-SA"/>
          </w:rPr>
          <w:t>udm</w:t>
        </w:r>
        <w:r w:rsidRPr="008B6EBF">
          <w:rPr>
            <w:rFonts w:ascii="Times New Roman" w:eastAsia="Times New Roman" w:hAnsi="Times New Roman" w:cs="Times New Roman"/>
            <w:color w:val="0000FF"/>
            <w:sz w:val="28"/>
            <w:szCs w:val="28"/>
            <w:u w:val="single"/>
            <w:lang w:val="en-US" w:eastAsia="ar-SA"/>
          </w:rPr>
          <w:t>.</w:t>
        </w:r>
        <w:r w:rsidRPr="00075374">
          <w:rPr>
            <w:rFonts w:ascii="Times New Roman" w:eastAsia="Times New Roman" w:hAnsi="Times New Roman" w:cs="Times New Roman"/>
            <w:color w:val="0000FF"/>
            <w:sz w:val="28"/>
            <w:szCs w:val="28"/>
            <w:u w:val="single"/>
            <w:lang w:val="en-US" w:eastAsia="ar-SA"/>
          </w:rPr>
          <w:t>net</w:t>
        </w:r>
      </w:hyperlink>
    </w:p>
    <w:p w:rsidR="0082362B" w:rsidRPr="00075374" w:rsidRDefault="0082362B" w:rsidP="00332B15">
      <w:pPr>
        <w:suppressAutoHyphens/>
        <w:spacing w:after="0" w:line="240" w:lineRule="auto"/>
        <w:ind w:left="142" w:right="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За справками по вопросам подписки и распространения обращаться</w:t>
      </w:r>
    </w:p>
    <w:p w:rsidR="0082362B" w:rsidRPr="00075374" w:rsidRDefault="0082362B" w:rsidP="00332B15">
      <w:pPr>
        <w:suppressAutoHyphens/>
        <w:spacing w:after="0" w:line="240" w:lineRule="auto"/>
        <w:ind w:left="142" w:right="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по телефону (34155) 2-16-40. Распространяется бесплатно.</w:t>
      </w:r>
    </w:p>
    <w:p w:rsidR="0082362B" w:rsidRPr="00075374" w:rsidRDefault="0082362B" w:rsidP="00332B15">
      <w:pPr>
        <w:suppressAutoHyphens/>
        <w:spacing w:after="0" w:line="240" w:lineRule="auto"/>
        <w:ind w:left="142" w:right="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12+ (</w:t>
      </w:r>
      <w:r w:rsidRPr="00075374">
        <w:rPr>
          <w:rFonts w:ascii="Times New Roman" w:eastAsia="Times New Roman" w:hAnsi="Times New Roman" w:cs="Times New Roman"/>
          <w:sz w:val="26"/>
          <w:szCs w:val="26"/>
          <w:lang w:eastAsia="ru-RU"/>
        </w:rPr>
        <w:t>информационная продукция для детей, достигших возраста двенадцати лет</w:t>
      </w:r>
      <w:r w:rsidRPr="00075374">
        <w:rPr>
          <w:rFonts w:ascii="Times New Roman" w:eastAsia="Times New Roman" w:hAnsi="Times New Roman" w:cs="Times New Roman"/>
          <w:sz w:val="28"/>
          <w:szCs w:val="28"/>
          <w:lang w:eastAsia="ar-SA"/>
        </w:rPr>
        <w:t>)</w: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46D16808" wp14:editId="6A90C562">
                <wp:simplePos x="0" y="0"/>
                <wp:positionH relativeFrom="column">
                  <wp:posOffset>342900</wp:posOffset>
                </wp:positionH>
                <wp:positionV relativeFrom="paragraph">
                  <wp:posOffset>141605</wp:posOffset>
                </wp:positionV>
                <wp:extent cx="6172200" cy="0"/>
                <wp:effectExtent l="12065" t="18415" r="16510" b="101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2B21D6" id="Прямая соединительная линия 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15pt" to="51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" strokeweight=".53mm">
                <v:stroke joinstyle="miter"/>
              </v:line>
            </w:pict>
          </mc:Fallback>
        </mc:AlternateContent>
      </w:r>
    </w:p>
    <w:p w:rsidR="0082362B" w:rsidRPr="00075374" w:rsidRDefault="00DA3C50" w:rsidP="00B147AE">
      <w:pPr>
        <w:widowControl w:val="0"/>
        <w:suppressAutoHyphens/>
        <w:autoSpaceDE w:val="0"/>
        <w:spacing w:after="0" w:line="240" w:lineRule="auto"/>
        <w:ind w:left="426" w:right="425" w:firstLine="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 xml:space="preserve">Подписано в печать </w:t>
      </w:r>
      <w:r w:rsidR="00CA4824">
        <w:rPr>
          <w:rFonts w:ascii="Times New Roman" w:eastAsia="Times New Roman" w:hAnsi="Times New Roman" w:cs="Times New Roman"/>
          <w:sz w:val="28"/>
          <w:szCs w:val="28"/>
          <w:lang w:eastAsia="ar-SA"/>
        </w:rPr>
        <w:t>30.09</w:t>
      </w:r>
      <w:r w:rsidR="00DB7D87">
        <w:rPr>
          <w:rFonts w:ascii="Times New Roman" w:eastAsia="Times New Roman" w:hAnsi="Times New Roman" w:cs="Times New Roman"/>
          <w:sz w:val="28"/>
          <w:szCs w:val="28"/>
          <w:lang w:eastAsia="ar-SA"/>
        </w:rPr>
        <w:t>.2024</w: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sz w:val="28"/>
          <w:szCs w:val="28"/>
          <w:lang w:eastAsia="ar-SA"/>
        </w:rPr>
        <w:t>Формат А4, бумага для офисной техники</w:t>
      </w:r>
    </w:p>
    <w:p w:rsidR="0082362B" w:rsidRPr="00075374" w:rsidRDefault="008873AA" w:rsidP="00B147AE">
      <w:pPr>
        <w:widowControl w:val="0"/>
        <w:suppressAutoHyphens/>
        <w:autoSpaceDE w:val="0"/>
        <w:spacing w:after="0" w:line="240" w:lineRule="auto"/>
        <w:ind w:left="426" w:right="425" w:firstLine="42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shd w:val="clear" w:color="auto" w:fill="FFFFFF"/>
          <w:lang w:eastAsia="ar-SA"/>
        </w:rPr>
        <w:t>3</w:t>
      </w:r>
      <w:r w:rsidR="00E00277">
        <w:rPr>
          <w:rFonts w:ascii="Times New Roman" w:eastAsia="Times New Roman" w:hAnsi="Times New Roman" w:cs="Times New Roman"/>
          <w:sz w:val="28"/>
          <w:szCs w:val="28"/>
          <w:shd w:val="clear" w:color="auto" w:fill="FFFFFF"/>
          <w:lang w:eastAsia="ar-SA"/>
        </w:rPr>
        <w:t>0</w:t>
      </w:r>
      <w:r w:rsidR="0082362B" w:rsidRPr="00075374">
        <w:rPr>
          <w:rFonts w:ascii="Times New Roman" w:eastAsia="Times New Roman" w:hAnsi="Times New Roman" w:cs="Times New Roman"/>
          <w:sz w:val="28"/>
          <w:szCs w:val="28"/>
          <w:shd w:val="clear" w:color="auto" w:fill="FFFFFF"/>
          <w:lang w:eastAsia="ar-SA"/>
        </w:rPr>
        <w:t xml:space="preserve"> с.</w:t>
      </w:r>
      <w:r w:rsidR="0082362B" w:rsidRPr="00075374">
        <w:rPr>
          <w:rFonts w:ascii="Times New Roman" w:eastAsia="Times New Roman" w:hAnsi="Times New Roman" w:cs="Times New Roman"/>
          <w:sz w:val="28"/>
          <w:szCs w:val="28"/>
          <w:lang w:eastAsia="ar-SA"/>
        </w:rPr>
        <w:t xml:space="preserve"> Тираж 100 экз.</w:t>
      </w:r>
    </w:p>
    <w:p w:rsidR="0082362B" w:rsidRPr="00075374" w:rsidRDefault="0082362B" w:rsidP="00B147AE">
      <w:pPr>
        <w:widowControl w:val="0"/>
        <w:suppressAutoHyphens/>
        <w:autoSpaceDE w:val="0"/>
        <w:spacing w:after="0" w:line="240" w:lineRule="auto"/>
        <w:ind w:left="426" w:right="425" w:firstLine="425"/>
        <w:jc w:val="center"/>
        <w:rPr>
          <w:rFonts w:ascii="Times New Roman" w:eastAsia="Times New Roman" w:hAnsi="Times New Roman" w:cs="Times New Roman"/>
          <w:sz w:val="28"/>
          <w:szCs w:val="28"/>
          <w:lang w:eastAsia="ar-SA"/>
        </w:rPr>
      </w:pPr>
      <w:r w:rsidRPr="0007537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4EF12F92" wp14:editId="15BACE41">
                <wp:simplePos x="0" y="0"/>
                <wp:positionH relativeFrom="column">
                  <wp:posOffset>342900</wp:posOffset>
                </wp:positionH>
                <wp:positionV relativeFrom="paragraph">
                  <wp:posOffset>165735</wp:posOffset>
                </wp:positionV>
                <wp:extent cx="6172200" cy="0"/>
                <wp:effectExtent l="12065" t="18415" r="16510"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EE2701" id="Прямая соединительная линия 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05pt" to="51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" strokeweight=".53mm">
                <v:stroke joinstyle="miter"/>
              </v:line>
            </w:pict>
          </mc:Fallback>
        </mc:AlternateContent>
      </w:r>
    </w:p>
    <w:p w:rsidR="0082362B" w:rsidRPr="00075374" w:rsidRDefault="0082362B" w:rsidP="00332B15">
      <w:pPr>
        <w:suppressAutoHyphens/>
        <w:spacing w:after="0" w:line="240" w:lineRule="auto"/>
        <w:ind w:left="142" w:right="-1"/>
        <w:jc w:val="center"/>
        <w:rPr>
          <w:rFonts w:ascii="Times New Roman" w:eastAsia="Times New Roman" w:hAnsi="Times New Roman" w:cs="Times New Roman"/>
          <w:b/>
          <w:sz w:val="28"/>
          <w:szCs w:val="24"/>
          <w:lang w:eastAsia="ar-SA"/>
        </w:rPr>
      </w:pPr>
      <w:r w:rsidRPr="00075374">
        <w:rPr>
          <w:rFonts w:ascii="Times New Roman" w:eastAsia="Times New Roman" w:hAnsi="Times New Roman" w:cs="Times New Roman"/>
          <w:b/>
          <w:sz w:val="28"/>
          <w:szCs w:val="24"/>
          <w:lang w:eastAsia="ar-SA"/>
        </w:rPr>
        <w:t>Официальная электронная версия СМИ</w:t>
      </w:r>
    </w:p>
    <w:p w:rsidR="0082362B" w:rsidRPr="00075374" w:rsidRDefault="0082362B" w:rsidP="00332B15">
      <w:pPr>
        <w:widowControl w:val="0"/>
        <w:suppressAutoHyphens/>
        <w:autoSpaceDE w:val="0"/>
        <w:spacing w:after="0" w:line="240" w:lineRule="auto"/>
        <w:ind w:left="142" w:right="-1"/>
        <w:jc w:val="center"/>
        <w:rPr>
          <w:rFonts w:ascii="Times New Roman" w:eastAsia="Times New Roman" w:hAnsi="Times New Roman" w:cs="Times New Roman"/>
          <w:b/>
          <w:sz w:val="28"/>
          <w:szCs w:val="24"/>
          <w:lang w:eastAsia="ar-SA"/>
        </w:rPr>
      </w:pPr>
      <w:r w:rsidRPr="00075374">
        <w:rPr>
          <w:rFonts w:ascii="Times New Roman" w:eastAsia="Times New Roman" w:hAnsi="Times New Roman" w:cs="Times New Roman"/>
          <w:b/>
          <w:sz w:val="28"/>
          <w:szCs w:val="24"/>
          <w:lang w:eastAsia="ar-SA"/>
        </w:rPr>
        <w:t>«Собрание муниципальных правовых актов</w:t>
      </w:r>
      <w:r w:rsidR="00054BCD" w:rsidRPr="00054BCD">
        <w:rPr>
          <w:rFonts w:ascii="Times New Roman" w:eastAsia="Times New Roman" w:hAnsi="Times New Roman" w:cs="Times New Roman"/>
          <w:b/>
          <w:sz w:val="28"/>
          <w:szCs w:val="24"/>
          <w:lang w:eastAsia="ar-SA"/>
        </w:rPr>
        <w:t xml:space="preserve"> муниципального образования</w:t>
      </w:r>
      <w:r w:rsidR="00054BCD">
        <w:rPr>
          <w:rFonts w:ascii="Times New Roman" w:eastAsia="Times New Roman" w:hAnsi="Times New Roman" w:cs="Times New Roman"/>
          <w:b/>
          <w:sz w:val="28"/>
          <w:szCs w:val="24"/>
          <w:lang w:eastAsia="ar-SA"/>
        </w:rPr>
        <w:t xml:space="preserve"> </w:t>
      </w:r>
      <w:r w:rsidR="00054BCD" w:rsidRPr="00054BCD">
        <w:rPr>
          <w:rFonts w:ascii="Times New Roman" w:eastAsia="Times New Roman" w:hAnsi="Times New Roman" w:cs="Times New Roman"/>
          <w:b/>
          <w:sz w:val="28"/>
          <w:szCs w:val="24"/>
          <w:lang w:eastAsia="ar-SA"/>
        </w:rPr>
        <w:t xml:space="preserve"> </w:t>
      </w:r>
    </w:p>
    <w:p w:rsidR="00054BCD" w:rsidRPr="00054BCD" w:rsidRDefault="00054BCD" w:rsidP="00332B15">
      <w:pPr>
        <w:widowControl w:val="0"/>
        <w:suppressAutoHyphens/>
        <w:autoSpaceDE w:val="0"/>
        <w:spacing w:after="0" w:line="240" w:lineRule="auto"/>
        <w:ind w:left="142" w:right="-1"/>
        <w:jc w:val="center"/>
        <w:rPr>
          <w:rFonts w:ascii="Times New Roman" w:eastAsia="Times New Roman" w:hAnsi="Times New Roman" w:cs="Times New Roman"/>
          <w:b/>
          <w:sz w:val="28"/>
          <w:szCs w:val="24"/>
          <w:lang w:eastAsia="ar-SA"/>
        </w:rPr>
      </w:pPr>
      <w:r w:rsidRPr="00054BCD">
        <w:rPr>
          <w:rFonts w:ascii="Times New Roman" w:eastAsia="Times New Roman" w:hAnsi="Times New Roman" w:cs="Times New Roman"/>
          <w:b/>
          <w:sz w:val="28"/>
          <w:szCs w:val="24"/>
          <w:lang w:eastAsia="ar-SA"/>
        </w:rPr>
        <w:t xml:space="preserve"> «Муниципальный округ</w:t>
      </w:r>
      <w:r>
        <w:rPr>
          <w:rFonts w:ascii="Times New Roman" w:eastAsia="Times New Roman" w:hAnsi="Times New Roman" w:cs="Times New Roman"/>
          <w:b/>
          <w:sz w:val="28"/>
          <w:szCs w:val="24"/>
          <w:lang w:eastAsia="ar-SA"/>
        </w:rPr>
        <w:t xml:space="preserve"> </w:t>
      </w:r>
      <w:r w:rsidRPr="00054BCD">
        <w:rPr>
          <w:rFonts w:ascii="Times New Roman" w:eastAsia="Times New Roman" w:hAnsi="Times New Roman" w:cs="Times New Roman"/>
          <w:b/>
          <w:sz w:val="28"/>
          <w:szCs w:val="24"/>
          <w:lang w:eastAsia="ar-SA"/>
        </w:rPr>
        <w:t>Вавожский район Удмуртской Республики»</w:t>
      </w:r>
    </w:p>
    <w:p w:rsidR="0082362B" w:rsidRPr="00075374" w:rsidRDefault="0082362B" w:rsidP="00332B15">
      <w:pPr>
        <w:widowControl w:val="0"/>
        <w:suppressAutoHyphens/>
        <w:autoSpaceDE w:val="0"/>
        <w:spacing w:after="0" w:line="240" w:lineRule="auto"/>
        <w:ind w:left="142" w:right="-1"/>
        <w:jc w:val="center"/>
        <w:rPr>
          <w:rFonts w:ascii="Times New Roman" w:eastAsia="Times New Roman" w:hAnsi="Times New Roman" w:cs="Times New Roman"/>
          <w:b/>
          <w:sz w:val="28"/>
          <w:szCs w:val="24"/>
          <w:lang w:eastAsia="ar-SA"/>
        </w:rPr>
      </w:pPr>
      <w:r w:rsidRPr="00075374">
        <w:rPr>
          <w:rFonts w:ascii="Times New Roman" w:eastAsia="Times New Roman" w:hAnsi="Times New Roman" w:cs="Times New Roman"/>
          <w:b/>
          <w:sz w:val="28"/>
          <w:szCs w:val="24"/>
          <w:lang w:eastAsia="ar-SA"/>
        </w:rPr>
        <w:t>выпускается</w:t>
      </w:r>
    </w:p>
    <w:p w:rsidR="00BE18F7" w:rsidRPr="00075374" w:rsidRDefault="00504683" w:rsidP="00332B15">
      <w:pPr>
        <w:widowControl w:val="0"/>
        <w:suppressAutoHyphens/>
        <w:autoSpaceDE w:val="0"/>
        <w:spacing w:after="0" w:line="240" w:lineRule="auto"/>
        <w:ind w:left="142" w:right="-1"/>
        <w:jc w:val="center"/>
        <w:rPr>
          <w:rFonts w:ascii="Times New Roman" w:hAnsi="Times New Roman" w:cs="Times New Roman"/>
          <w:bCs/>
          <w:sz w:val="30"/>
          <w:szCs w:val="30"/>
        </w:rPr>
      </w:pPr>
      <w:r>
        <w:rPr>
          <w:rFonts w:ascii="Times New Roman" w:eastAsia="Times New Roman" w:hAnsi="Times New Roman" w:cs="Times New Roman"/>
          <w:b/>
          <w:sz w:val="28"/>
          <w:szCs w:val="24"/>
          <w:lang w:eastAsia="ar-SA"/>
        </w:rPr>
        <w:t xml:space="preserve">Вавожским районным </w:t>
      </w:r>
      <w:r w:rsidR="0082362B" w:rsidRPr="00075374">
        <w:rPr>
          <w:rFonts w:ascii="Times New Roman" w:eastAsia="Times New Roman" w:hAnsi="Times New Roman" w:cs="Times New Roman"/>
          <w:b/>
          <w:sz w:val="28"/>
          <w:szCs w:val="24"/>
          <w:lang w:eastAsia="ar-SA"/>
        </w:rPr>
        <w:t xml:space="preserve">Советом депутатов </w:t>
      </w:r>
      <w:r w:rsidR="001A6463">
        <w:rPr>
          <w:rFonts w:ascii="Times New Roman" w:eastAsia="Times New Roman" w:hAnsi="Times New Roman" w:cs="Times New Roman"/>
          <w:b/>
          <w:sz w:val="28"/>
          <w:szCs w:val="24"/>
          <w:lang w:eastAsia="ar-SA"/>
        </w:rPr>
        <w:t xml:space="preserve"> </w:t>
      </w:r>
      <w:r w:rsidR="0082362B" w:rsidRPr="00075374">
        <w:rPr>
          <w:rFonts w:ascii="Times New Roman" w:eastAsia="Times New Roman" w:hAnsi="Times New Roman" w:cs="Times New Roman"/>
          <w:b/>
          <w:sz w:val="28"/>
          <w:szCs w:val="24"/>
          <w:lang w:eastAsia="ar-SA"/>
        </w:rPr>
        <w:t>т.</w:t>
      </w:r>
      <w:r w:rsidR="0082362B" w:rsidRPr="00075374">
        <w:rPr>
          <w:rFonts w:ascii="Times New Roman" w:eastAsia="Times New Roman" w:hAnsi="Times New Roman" w:cs="Times New Roman"/>
          <w:bCs/>
          <w:sz w:val="28"/>
          <w:szCs w:val="24"/>
          <w:lang w:eastAsia="ar-SA"/>
        </w:rPr>
        <w:t xml:space="preserve">  </w:t>
      </w:r>
      <w:r w:rsidR="0082362B" w:rsidRPr="00075374">
        <w:rPr>
          <w:rFonts w:ascii="Times New Roman" w:eastAsia="Times New Roman" w:hAnsi="Times New Roman" w:cs="Times New Roman"/>
          <w:b/>
          <w:sz w:val="28"/>
          <w:szCs w:val="24"/>
          <w:lang w:eastAsia="ar-SA"/>
        </w:rPr>
        <w:t>(34155)  2-16-40</w:t>
      </w:r>
    </w:p>
    <w:sectPr w:rsidR="00BE18F7" w:rsidRPr="00075374" w:rsidSect="00051F85">
      <w:footerReference w:type="even" r:id="rId81"/>
      <w:footerReference w:type="default" r:id="rId82"/>
      <w:pgSz w:w="11906" w:h="16838"/>
      <w:pgMar w:top="709" w:right="991" w:bottom="28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443" w:rsidRDefault="00AB4443">
      <w:pPr>
        <w:spacing w:after="0" w:line="240" w:lineRule="auto"/>
      </w:pPr>
      <w:r>
        <w:separator/>
      </w:r>
    </w:p>
  </w:endnote>
  <w:endnote w:type="continuationSeparator" w:id="0">
    <w:p w:rsidR="00AB4443" w:rsidRDefault="00AB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font282">
    <w:charset w:val="80"/>
    <w:family w:val="auto"/>
    <w:pitch w:val="default"/>
  </w:font>
  <w:font w:name="Andale Sans UI">
    <w:altName w:val="Arial Unicode MS"/>
    <w:charset w:val="CC"/>
    <w:family w:val="auto"/>
    <w:pitch w:val="variable"/>
  </w:font>
  <w:font w:name="NSimSun">
    <w:panose1 w:val="02010609030101010101"/>
    <w:charset w:val="86"/>
    <w:family w:val="modern"/>
    <w:pitch w:val="fixed"/>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pple Color Emoji">
    <w:altName w:val="Arial Unicode MS"/>
    <w:charset w:val="88"/>
    <w:family w:val="auto"/>
    <w:pitch w:val="variable"/>
    <w:sig w:usb0="00000000" w:usb1="18080000" w:usb2="14000010" w:usb3="00000000" w:csb0="001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436684"/>
      <w:docPartObj>
        <w:docPartGallery w:val="Page Numbers (Bottom of Page)"/>
        <w:docPartUnique/>
      </w:docPartObj>
    </w:sdtPr>
    <w:sdtEndPr/>
    <w:sdtContent>
      <w:p w:rsidR="00AB4443" w:rsidRDefault="00AB4443">
        <w:pPr>
          <w:pStyle w:val="af3"/>
          <w:jc w:val="center"/>
        </w:pPr>
        <w:r>
          <w:fldChar w:fldCharType="begin"/>
        </w:r>
        <w:r>
          <w:instrText>PAGE   \* MERGEFORMAT</w:instrText>
        </w:r>
        <w:r>
          <w:fldChar w:fldCharType="separate"/>
        </w:r>
        <w:r w:rsidR="00E37AFA">
          <w:rPr>
            <w:noProof/>
          </w:rPr>
          <w:t>2</w:t>
        </w:r>
        <w:r>
          <w:fldChar w:fldCharType="end"/>
        </w:r>
      </w:p>
    </w:sdtContent>
  </w:sdt>
  <w:p w:rsidR="00AB4443" w:rsidRDefault="00AB4443">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43" w:rsidRDefault="00AB4443" w:rsidP="00627C08">
    <w:pPr>
      <w:framePr w:wrap="around" w:vAnchor="text" w:hAnchor="margin" w:xAlign="center" w:y="1"/>
      <w:rPr>
        <w:rStyle w:val="af4"/>
        <w:rFonts w:eastAsiaTheme="minorHAnsi"/>
      </w:rPr>
    </w:pPr>
    <w:r>
      <w:rPr>
        <w:rStyle w:val="af4"/>
        <w:rFonts w:eastAsiaTheme="minorHAnsi"/>
      </w:rPr>
      <w:fldChar w:fldCharType="begin"/>
    </w:r>
    <w:r>
      <w:rPr>
        <w:rStyle w:val="af4"/>
        <w:rFonts w:eastAsiaTheme="minorHAnsi"/>
      </w:rPr>
      <w:instrText xml:space="preserve">PAGE  </w:instrText>
    </w:r>
    <w:r>
      <w:rPr>
        <w:rStyle w:val="af4"/>
        <w:rFonts w:eastAsiaTheme="minorHAnsi"/>
      </w:rPr>
      <w:fldChar w:fldCharType="separate"/>
    </w:r>
    <w:r>
      <w:rPr>
        <w:rStyle w:val="af4"/>
        <w:rFonts w:eastAsiaTheme="minorHAnsi"/>
        <w:noProof/>
      </w:rPr>
      <w:t>5</w:t>
    </w:r>
    <w:r>
      <w:rPr>
        <w:rStyle w:val="af4"/>
        <w:rFonts w:eastAsiaTheme="minorHAnsi"/>
      </w:rPr>
      <w:fldChar w:fldCharType="end"/>
    </w:r>
  </w:p>
  <w:p w:rsidR="00AB4443" w:rsidRDefault="00AB4443"/>
  <w:p w:rsidR="00AB4443" w:rsidRDefault="00AB4443"/>
  <w:p w:rsidR="00AB4443" w:rsidRDefault="00AB444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43" w:rsidRDefault="00AB4443" w:rsidP="00627C08">
    <w:pPr>
      <w:framePr w:wrap="around" w:vAnchor="text" w:hAnchor="margin" w:xAlign="center" w:y="1"/>
      <w:rPr>
        <w:rStyle w:val="af4"/>
        <w:rFonts w:eastAsiaTheme="minorHAnsi"/>
      </w:rPr>
    </w:pPr>
    <w:r>
      <w:rPr>
        <w:rStyle w:val="af4"/>
        <w:rFonts w:eastAsiaTheme="minorHAnsi"/>
      </w:rPr>
      <w:fldChar w:fldCharType="begin"/>
    </w:r>
    <w:r>
      <w:rPr>
        <w:rStyle w:val="af4"/>
        <w:rFonts w:eastAsiaTheme="minorHAnsi"/>
      </w:rPr>
      <w:instrText xml:space="preserve">PAGE  </w:instrText>
    </w:r>
    <w:r>
      <w:rPr>
        <w:rStyle w:val="af4"/>
        <w:rFonts w:eastAsiaTheme="minorHAnsi"/>
      </w:rPr>
      <w:fldChar w:fldCharType="separate"/>
    </w:r>
    <w:r w:rsidR="00E37AFA">
      <w:rPr>
        <w:rStyle w:val="af4"/>
        <w:rFonts w:eastAsiaTheme="minorHAnsi"/>
        <w:noProof/>
      </w:rPr>
      <w:t>107</w:t>
    </w:r>
    <w:r>
      <w:rPr>
        <w:rStyle w:val="af4"/>
        <w:rFonts w:eastAsiaTheme="minorHAnsi"/>
      </w:rPr>
      <w:fldChar w:fldCharType="end"/>
    </w:r>
  </w:p>
  <w:p w:rsidR="00AB4443" w:rsidRDefault="00AB4443"/>
  <w:p w:rsidR="00AB4443" w:rsidRDefault="00AB4443"/>
  <w:p w:rsidR="00AB4443" w:rsidRDefault="00AB444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443" w:rsidRDefault="00AB4443">
      <w:pPr>
        <w:spacing w:after="0" w:line="240" w:lineRule="auto"/>
      </w:pPr>
      <w:r>
        <w:separator/>
      </w:r>
    </w:p>
  </w:footnote>
  <w:footnote w:type="continuationSeparator" w:id="0">
    <w:p w:rsidR="00AB4443" w:rsidRDefault="00AB4443">
      <w:pPr>
        <w:spacing w:after="0" w:line="240" w:lineRule="auto"/>
      </w:pPr>
      <w:r>
        <w:continuationSeparator/>
      </w:r>
    </w:p>
  </w:footnote>
  <w:footnote w:id="1">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2">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3">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4">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5">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6">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7">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 w:id="8">
    <w:p w:rsidR="00AB4443" w:rsidRDefault="00AB4443" w:rsidP="00AB4443">
      <w:pPr>
        <w:pStyle w:val="aff6"/>
      </w:pPr>
      <w:r>
        <w:rPr>
          <w:rStyle w:val="afff1"/>
        </w:rPr>
        <w:footnoteRef/>
      </w:r>
      <w:r>
        <w:t xml:space="preserve"> </w:t>
      </w:r>
      <w:r w:rsidRPr="005331EC">
        <w:t>Заявителями являются правообладатели земельных участков, а также иные лица, указанные в части 1</w:t>
      </w:r>
      <w:r w:rsidRPr="005331EC">
        <w:rPr>
          <w:vertAlign w:val="superscript"/>
        </w:rPr>
        <w:t>1</w:t>
      </w:r>
      <w:r w:rsidRPr="005331EC">
        <w:t xml:space="preserve"> статьи 57</w:t>
      </w:r>
      <w:r w:rsidRPr="005331EC">
        <w:rPr>
          <w:vertAlign w:val="superscript"/>
        </w:rPr>
        <w:t>3</w:t>
      </w:r>
      <w:r w:rsidRPr="005331EC">
        <w:t xml:space="preserve"> Градостроительного кодекса Российской Федерации</w:t>
      </w:r>
    </w:p>
  </w:footnote>
  <w:footnote w:id="9">
    <w:p w:rsidR="00AB4443" w:rsidRDefault="00AB4443" w:rsidP="00AB4443">
      <w:pPr>
        <w:pStyle w:val="aff6"/>
      </w:pPr>
      <w:r>
        <w:rPr>
          <w:rStyle w:val="afff1"/>
        </w:rPr>
        <w:footnoteRef/>
      </w:r>
      <w:r>
        <w:t xml:space="preserve"> </w:t>
      </w:r>
      <w:r w:rsidRPr="005331EC">
        <w:rPr>
          <w:bCs/>
        </w:rPr>
        <w:t>Заявителями являются правообладатели земельных участков, а также иные лица, указанные в части 1</w:t>
      </w:r>
      <w:r w:rsidRPr="005331EC">
        <w:rPr>
          <w:bCs/>
          <w:vertAlign w:val="superscript"/>
        </w:rPr>
        <w:t>1</w:t>
      </w:r>
      <w:r w:rsidRPr="005331EC">
        <w:rPr>
          <w:bCs/>
        </w:rPr>
        <w:t xml:space="preserve"> статьи 57</w:t>
      </w:r>
      <w:r w:rsidRPr="005331EC">
        <w:rPr>
          <w:bCs/>
          <w:vertAlign w:val="superscript"/>
        </w:rPr>
        <w:t>3</w:t>
      </w:r>
      <w:r w:rsidRPr="005331EC">
        <w:rPr>
          <w:bCs/>
        </w:rPr>
        <w:t xml:space="preserve"> Градостроительного кодекса Российской 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OpenSymbol" w:hAnsi="OpenSymbol" w:cs="Open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465"/>
        </w:tabs>
        <w:ind w:left="465" w:hanging="465"/>
      </w:pPr>
    </w:lvl>
  </w:abstractNum>
  <w:abstractNum w:abstractNumId="4" w15:restartNumberingAfterBreak="0">
    <w:nsid w:val="00000005"/>
    <w:multiLevelType w:val="singleLevel"/>
    <w:tmpl w:val="00000005"/>
    <w:name w:val="WW8Num5"/>
    <w:lvl w:ilvl="0">
      <w:start w:val="8"/>
      <w:numFmt w:val="decimal"/>
      <w:suff w:val="nothing"/>
      <w:lvlText w:val="2.%1."/>
      <w:lvlJc w:val="left"/>
      <w:pPr>
        <w:tabs>
          <w:tab w:val="num" w:pos="0"/>
        </w:tabs>
        <w:ind w:left="0" w:firstLine="0"/>
      </w:pPr>
      <w:rPr>
        <w:rFonts w:ascii="Times New Roman" w:hAnsi="Times New Roman" w:cs="Times New Roman"/>
      </w:rPr>
    </w:lvl>
  </w:abstractNum>
  <w:abstractNum w:abstractNumId="5" w15:restartNumberingAfterBreak="0">
    <w:nsid w:val="00000006"/>
    <w:multiLevelType w:val="multilevel"/>
    <w:tmpl w:val="00000006"/>
    <w:name w:val="WW8Num10"/>
    <w:lvl w:ilvl="0">
      <w:start w:val="2"/>
      <w:numFmt w:val="decimal"/>
      <w:lvlText w:val="%1.1"/>
      <w:lvlJc w:val="left"/>
      <w:pPr>
        <w:tabs>
          <w:tab w:val="num" w:pos="227"/>
        </w:tabs>
        <w:ind w:left="0" w:firstLine="227"/>
      </w:pPr>
    </w:lvl>
    <w:lvl w:ilvl="1">
      <w:start w:val="1"/>
      <w:numFmt w:val="decimal"/>
      <w:lvlText w:val="%1.%2."/>
      <w:lvlJc w:val="left"/>
      <w:pPr>
        <w:tabs>
          <w:tab w:val="num" w:pos="227"/>
        </w:tabs>
        <w:ind w:left="0" w:firstLine="0"/>
      </w:pPr>
    </w:lvl>
    <w:lvl w:ilvl="2">
      <w:start w:val="1"/>
      <w:numFmt w:val="decimal"/>
      <w:lvlText w:val="%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15:restartNumberingAfterBreak="0">
    <w:nsid w:val="00000008"/>
    <w:multiLevelType w:val="multilevel"/>
    <w:tmpl w:val="00000008"/>
    <w:name w:val="WW8Num2"/>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8" w15:restartNumberingAfterBreak="0">
    <w:nsid w:val="00000009"/>
    <w:multiLevelType w:val="singleLevel"/>
    <w:tmpl w:val="00000009"/>
    <w:name w:val="WW8Num16"/>
    <w:lvl w:ilvl="0">
      <w:start w:val="1"/>
      <w:numFmt w:val="decimal"/>
      <w:lvlText w:val="%1."/>
      <w:lvlJc w:val="left"/>
      <w:pPr>
        <w:tabs>
          <w:tab w:val="num" w:pos="14"/>
        </w:tabs>
        <w:ind w:left="30" w:firstLine="396"/>
      </w:pPr>
    </w:lvl>
  </w:abstractNum>
  <w:abstractNum w:abstractNumId="9" w15:restartNumberingAfterBreak="0">
    <w:nsid w:val="0000000A"/>
    <w:multiLevelType w:val="multilevel"/>
    <w:tmpl w:val="0000000A"/>
    <w:name w:val="WW8Num6"/>
    <w:lvl w:ilvl="0">
      <w:start w:val="1"/>
      <w:numFmt w:val="bullet"/>
      <w:suff w:val="nothing"/>
      <w:lvlText w:val=""/>
      <w:lvlJc w:val="left"/>
      <w:pPr>
        <w:tabs>
          <w:tab w:val="num" w:pos="710"/>
        </w:tabs>
        <w:ind w:left="710" w:firstLine="0"/>
      </w:pPr>
      <w:rPr>
        <w:rFonts w:ascii="Symbol" w:hAnsi="Symbol" w:cs="StarSymbol"/>
        <w:sz w:val="18"/>
        <w:szCs w:val="18"/>
      </w:rPr>
    </w:lvl>
    <w:lvl w:ilvl="1">
      <w:start w:val="1"/>
      <w:numFmt w:val="bullet"/>
      <w:suff w:val="nothing"/>
      <w:lvlText w:val=""/>
      <w:lvlJc w:val="left"/>
      <w:pPr>
        <w:tabs>
          <w:tab w:val="num" w:pos="0"/>
        </w:tabs>
        <w:ind w:left="0" w:firstLine="0"/>
      </w:pPr>
      <w:rPr>
        <w:rFonts w:ascii="Symbol" w:hAnsi="Symbol" w:cs="StarSymbol"/>
        <w:sz w:val="18"/>
        <w:szCs w:val="18"/>
      </w:rPr>
    </w:lvl>
    <w:lvl w:ilvl="2">
      <w:start w:val="1"/>
      <w:numFmt w:val="bullet"/>
      <w:suff w:val="nothing"/>
      <w:lvlText w:val=""/>
      <w:lvlJc w:val="left"/>
      <w:pPr>
        <w:tabs>
          <w:tab w:val="num" w:pos="0"/>
        </w:tabs>
        <w:ind w:left="0" w:firstLine="0"/>
      </w:pPr>
      <w:rPr>
        <w:rFonts w:ascii="Symbol" w:hAnsi="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Symbol" w:hAnsi="Symbol" w:cs="StarSymbol"/>
        <w:sz w:val="18"/>
        <w:szCs w:val="18"/>
      </w:rPr>
    </w:lvl>
    <w:lvl w:ilvl="5">
      <w:start w:val="1"/>
      <w:numFmt w:val="bullet"/>
      <w:suff w:val="nothing"/>
      <w:lvlText w:val=""/>
      <w:lvlJc w:val="left"/>
      <w:pPr>
        <w:tabs>
          <w:tab w:val="num" w:pos="0"/>
        </w:tabs>
        <w:ind w:left="0" w:firstLine="0"/>
      </w:pPr>
      <w:rPr>
        <w:rFonts w:ascii="Symbol" w:hAnsi="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Symbol" w:hAnsi="Symbol" w:cs="StarSymbol"/>
        <w:sz w:val="18"/>
        <w:szCs w:val="18"/>
      </w:rPr>
    </w:lvl>
    <w:lvl w:ilvl="8">
      <w:start w:val="1"/>
      <w:numFmt w:val="bullet"/>
      <w:suff w:val="nothing"/>
      <w:lvlText w:val=""/>
      <w:lvlJc w:val="left"/>
      <w:pPr>
        <w:tabs>
          <w:tab w:val="num" w:pos="0"/>
        </w:tabs>
        <w:ind w:left="0" w:firstLine="0"/>
      </w:pPr>
      <w:rPr>
        <w:rFonts w:ascii="Symbol" w:hAnsi="Symbol" w:cs="StarSymbol"/>
        <w:sz w:val="18"/>
        <w:szCs w:val="18"/>
      </w:rPr>
    </w:lvl>
  </w:abstractNum>
  <w:abstractNum w:abstractNumId="10" w15:restartNumberingAfterBreak="0">
    <w:nsid w:val="0000000C"/>
    <w:multiLevelType w:val="singleLevel"/>
    <w:tmpl w:val="0000000C"/>
    <w:name w:val="WW8Num24"/>
    <w:lvl w:ilvl="0">
      <w:start w:val="1"/>
      <w:numFmt w:val="bullet"/>
      <w:lvlText w:val="-"/>
      <w:lvlJc w:val="left"/>
      <w:pPr>
        <w:tabs>
          <w:tab w:val="num" w:pos="0"/>
        </w:tabs>
        <w:ind w:left="720" w:hanging="360"/>
      </w:pPr>
      <w:rPr>
        <w:rFonts w:ascii="Vrinda" w:hAnsi="Vrinda" w:cs="Vrinda"/>
      </w:rPr>
    </w:lvl>
  </w:abstractNum>
  <w:abstractNum w:abstractNumId="11"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Vrinda" w:hAnsi="Vrinda" w:cs="Vrinda"/>
      </w:rPr>
    </w:lvl>
  </w:abstractNum>
  <w:abstractNum w:abstractNumId="12" w15:restartNumberingAfterBreak="0">
    <w:nsid w:val="00000010"/>
    <w:multiLevelType w:val="multilevel"/>
    <w:tmpl w:val="00000010"/>
    <w:name w:val="WW8Num29"/>
    <w:lvl w:ilvl="0">
      <w:start w:val="1"/>
      <w:numFmt w:val="decimal"/>
      <w:lvlText w:val="%1.1"/>
      <w:lvlJc w:val="left"/>
      <w:pPr>
        <w:tabs>
          <w:tab w:val="num" w:pos="360"/>
        </w:tabs>
        <w:ind w:left="360" w:hanging="360"/>
      </w:pPr>
    </w:lvl>
    <w:lvl w:ilvl="1">
      <w:start w:val="1"/>
      <w:numFmt w:val="decimal"/>
      <w:lvlText w:val="%1.%2."/>
      <w:lvlJc w:val="left"/>
      <w:pPr>
        <w:tabs>
          <w:tab w:val="num" w:pos="227"/>
        </w:tabs>
        <w:ind w:left="0" w:firstLine="227"/>
      </w:pPr>
    </w:lvl>
    <w:lvl w:ilvl="2">
      <w:start w:val="2"/>
      <w:numFmt w:val="decimal"/>
      <w:lvlText w:val="%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008D4FBE"/>
    <w:multiLevelType w:val="hybridMultilevel"/>
    <w:tmpl w:val="B8EA738E"/>
    <w:lvl w:ilvl="0" w:tplc="09BA8940">
      <w:start w:val="1"/>
      <w:numFmt w:val="decimal"/>
      <w:lvlText w:val="%1."/>
      <w:lvlJc w:val="left"/>
      <w:pPr>
        <w:ind w:left="720" w:hanging="360"/>
      </w:pPr>
      <w:rPr>
        <w:rFonts w:cs="Times New Roman"/>
      </w:rPr>
    </w:lvl>
    <w:lvl w:ilvl="1" w:tplc="D1C402F8">
      <w:start w:val="1"/>
      <w:numFmt w:val="lowerLetter"/>
      <w:lvlText w:val="%2."/>
      <w:lvlJc w:val="left"/>
      <w:pPr>
        <w:ind w:left="1440" w:hanging="360"/>
      </w:pPr>
      <w:rPr>
        <w:rFonts w:cs="Times New Roman"/>
      </w:rPr>
    </w:lvl>
    <w:lvl w:ilvl="2" w:tplc="58AE612C">
      <w:start w:val="1"/>
      <w:numFmt w:val="lowerRoman"/>
      <w:lvlText w:val="%3."/>
      <w:lvlJc w:val="right"/>
      <w:pPr>
        <w:ind w:left="2160" w:hanging="180"/>
      </w:pPr>
      <w:rPr>
        <w:rFonts w:cs="Times New Roman"/>
      </w:rPr>
    </w:lvl>
    <w:lvl w:ilvl="3" w:tplc="6234BE98">
      <w:start w:val="1"/>
      <w:numFmt w:val="decimal"/>
      <w:lvlText w:val="%4."/>
      <w:lvlJc w:val="left"/>
      <w:pPr>
        <w:ind w:left="2880" w:hanging="360"/>
      </w:pPr>
      <w:rPr>
        <w:rFonts w:cs="Times New Roman"/>
      </w:rPr>
    </w:lvl>
    <w:lvl w:ilvl="4" w:tplc="53ECEAE4">
      <w:start w:val="1"/>
      <w:numFmt w:val="lowerLetter"/>
      <w:lvlText w:val="%5."/>
      <w:lvlJc w:val="left"/>
      <w:pPr>
        <w:ind w:left="3600" w:hanging="360"/>
      </w:pPr>
      <w:rPr>
        <w:rFonts w:cs="Times New Roman"/>
      </w:rPr>
    </w:lvl>
    <w:lvl w:ilvl="5" w:tplc="D60E70FA">
      <w:start w:val="1"/>
      <w:numFmt w:val="lowerRoman"/>
      <w:lvlText w:val="%6."/>
      <w:lvlJc w:val="right"/>
      <w:pPr>
        <w:ind w:left="4320" w:hanging="180"/>
      </w:pPr>
      <w:rPr>
        <w:rFonts w:cs="Times New Roman"/>
      </w:rPr>
    </w:lvl>
    <w:lvl w:ilvl="6" w:tplc="B1686B4E">
      <w:start w:val="1"/>
      <w:numFmt w:val="decimal"/>
      <w:lvlText w:val="%7."/>
      <w:lvlJc w:val="left"/>
      <w:pPr>
        <w:ind w:left="5040" w:hanging="360"/>
      </w:pPr>
      <w:rPr>
        <w:rFonts w:cs="Times New Roman"/>
      </w:rPr>
    </w:lvl>
    <w:lvl w:ilvl="7" w:tplc="064AA384">
      <w:start w:val="1"/>
      <w:numFmt w:val="lowerLetter"/>
      <w:lvlText w:val="%8."/>
      <w:lvlJc w:val="left"/>
      <w:pPr>
        <w:ind w:left="5760" w:hanging="360"/>
      </w:pPr>
      <w:rPr>
        <w:rFonts w:cs="Times New Roman"/>
      </w:rPr>
    </w:lvl>
    <w:lvl w:ilvl="8" w:tplc="7F009B20">
      <w:start w:val="1"/>
      <w:numFmt w:val="lowerRoman"/>
      <w:lvlText w:val="%9."/>
      <w:lvlJc w:val="right"/>
      <w:pPr>
        <w:ind w:left="6480" w:hanging="180"/>
      </w:pPr>
      <w:rPr>
        <w:rFonts w:cs="Times New Roman"/>
      </w:rPr>
    </w:lvl>
  </w:abstractNum>
  <w:abstractNum w:abstractNumId="14" w15:restartNumberingAfterBreak="0">
    <w:nsid w:val="11175AE3"/>
    <w:multiLevelType w:val="hybridMultilevel"/>
    <w:tmpl w:val="51CC632E"/>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19980FBF"/>
    <w:multiLevelType w:val="multilevel"/>
    <w:tmpl w:val="304C4AF2"/>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pStyle w:val="a"/>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142"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284" w:firstLine="709"/>
      </w:pPr>
      <w:rPr>
        <w:rFonts w:hint="default"/>
        <w:b w:val="0"/>
        <w:i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10737EB"/>
    <w:multiLevelType w:val="hybridMultilevel"/>
    <w:tmpl w:val="6DA84684"/>
    <w:lvl w:ilvl="0" w:tplc="CDD64428">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3A7576"/>
    <w:multiLevelType w:val="multilevel"/>
    <w:tmpl w:val="2E2A4A12"/>
    <w:lvl w:ilvl="0">
      <w:start w:val="1"/>
      <w:numFmt w:val="decimal"/>
      <w:lvlText w:val="%1."/>
      <w:lvlJc w:val="left"/>
      <w:pPr>
        <w:ind w:left="420" w:hanging="420"/>
      </w:pPr>
      <w:rPr>
        <w:rFonts w:cs="Times New Roman"/>
      </w:rPr>
    </w:lvl>
    <w:lvl w:ilvl="1">
      <w:start w:val="1"/>
      <w:numFmt w:val="decimal"/>
      <w:lvlText w:val="%1.%2."/>
      <w:lvlJc w:val="left"/>
      <w:pPr>
        <w:ind w:left="1287" w:hanging="720"/>
      </w:pPr>
      <w:rPr>
        <w:rFonts w:cs="Times New Roman"/>
        <w:i w:val="0"/>
        <w:iCs w:val="0"/>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18" w15:restartNumberingAfterBreak="0">
    <w:nsid w:val="2F4479C0"/>
    <w:multiLevelType w:val="hybridMultilevel"/>
    <w:tmpl w:val="1228D3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6B721A7"/>
    <w:multiLevelType w:val="hybridMultilevel"/>
    <w:tmpl w:val="70669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EE3C89"/>
    <w:multiLevelType w:val="hybridMultilevel"/>
    <w:tmpl w:val="6D9C7280"/>
    <w:lvl w:ilvl="0" w:tplc="0D749BE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B2156A"/>
    <w:multiLevelType w:val="hybridMultilevel"/>
    <w:tmpl w:val="3D2628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F329BD"/>
    <w:multiLevelType w:val="hybridMultilevel"/>
    <w:tmpl w:val="3D2628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A379E6"/>
    <w:multiLevelType w:val="hybridMultilevel"/>
    <w:tmpl w:val="8D6AA790"/>
    <w:lvl w:ilvl="0" w:tplc="A9326E6E">
      <w:start w:val="1"/>
      <w:numFmt w:val="decimal"/>
      <w:lvlText w:val="%1."/>
      <w:lvlJc w:val="left"/>
      <w:pPr>
        <w:ind w:left="720" w:hanging="360"/>
      </w:pPr>
      <w:rPr>
        <w:rFonts w:cs="Times New Roman"/>
      </w:rPr>
    </w:lvl>
    <w:lvl w:ilvl="1" w:tplc="E0B2A3B8">
      <w:start w:val="1"/>
      <w:numFmt w:val="lowerLetter"/>
      <w:lvlText w:val="%2."/>
      <w:lvlJc w:val="left"/>
      <w:pPr>
        <w:ind w:left="1440" w:hanging="360"/>
      </w:pPr>
      <w:rPr>
        <w:rFonts w:cs="Times New Roman"/>
      </w:rPr>
    </w:lvl>
    <w:lvl w:ilvl="2" w:tplc="64F68CF8">
      <w:start w:val="1"/>
      <w:numFmt w:val="lowerRoman"/>
      <w:lvlText w:val="%3."/>
      <w:lvlJc w:val="right"/>
      <w:pPr>
        <w:ind w:left="2160" w:hanging="180"/>
      </w:pPr>
      <w:rPr>
        <w:rFonts w:cs="Times New Roman"/>
      </w:rPr>
    </w:lvl>
    <w:lvl w:ilvl="3" w:tplc="8138D03E">
      <w:start w:val="1"/>
      <w:numFmt w:val="decimal"/>
      <w:lvlText w:val="%4."/>
      <w:lvlJc w:val="left"/>
      <w:pPr>
        <w:ind w:left="2880" w:hanging="360"/>
      </w:pPr>
      <w:rPr>
        <w:rFonts w:cs="Times New Roman"/>
      </w:rPr>
    </w:lvl>
    <w:lvl w:ilvl="4" w:tplc="7F9ABFC8">
      <w:start w:val="1"/>
      <w:numFmt w:val="lowerLetter"/>
      <w:lvlText w:val="%5."/>
      <w:lvlJc w:val="left"/>
      <w:pPr>
        <w:ind w:left="3600" w:hanging="360"/>
      </w:pPr>
      <w:rPr>
        <w:rFonts w:cs="Times New Roman"/>
      </w:rPr>
    </w:lvl>
    <w:lvl w:ilvl="5" w:tplc="171AAC12">
      <w:start w:val="1"/>
      <w:numFmt w:val="lowerRoman"/>
      <w:lvlText w:val="%6."/>
      <w:lvlJc w:val="right"/>
      <w:pPr>
        <w:ind w:left="4320" w:hanging="180"/>
      </w:pPr>
      <w:rPr>
        <w:rFonts w:cs="Times New Roman"/>
      </w:rPr>
    </w:lvl>
    <w:lvl w:ilvl="6" w:tplc="E0F81832">
      <w:start w:val="1"/>
      <w:numFmt w:val="decimal"/>
      <w:lvlText w:val="%7."/>
      <w:lvlJc w:val="left"/>
      <w:pPr>
        <w:ind w:left="5040" w:hanging="360"/>
      </w:pPr>
      <w:rPr>
        <w:rFonts w:cs="Times New Roman"/>
      </w:rPr>
    </w:lvl>
    <w:lvl w:ilvl="7" w:tplc="8A78AF88">
      <w:start w:val="1"/>
      <w:numFmt w:val="lowerLetter"/>
      <w:lvlText w:val="%8."/>
      <w:lvlJc w:val="left"/>
      <w:pPr>
        <w:ind w:left="5760" w:hanging="360"/>
      </w:pPr>
      <w:rPr>
        <w:rFonts w:cs="Times New Roman"/>
      </w:rPr>
    </w:lvl>
    <w:lvl w:ilvl="8" w:tplc="6BA4DE32">
      <w:start w:val="1"/>
      <w:numFmt w:val="lowerRoman"/>
      <w:lvlText w:val="%9."/>
      <w:lvlJc w:val="right"/>
      <w:pPr>
        <w:ind w:left="6480" w:hanging="180"/>
      </w:pPr>
      <w:rPr>
        <w:rFonts w:cs="Times New Roman"/>
      </w:rPr>
    </w:lvl>
  </w:abstractNum>
  <w:num w:numId="1">
    <w:abstractNumId w:val="0"/>
  </w:num>
  <w:num w:numId="2">
    <w:abstractNumId w:val="1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8"/>
  </w:num>
  <w:num w:numId="6">
    <w:abstractNumId w:val="20"/>
  </w:num>
  <w:num w:numId="7">
    <w:abstractNumId w:val="16"/>
  </w:num>
  <w:num w:numId="8">
    <w:abstractNumId w:val="2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3"/>
  </w:num>
  <w:num w:numId="13">
    <w:abstractNumId w:val="17"/>
  </w:num>
  <w:num w:numId="14">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F02"/>
    <w:rsid w:val="000004A5"/>
    <w:rsid w:val="00011494"/>
    <w:rsid w:val="00012628"/>
    <w:rsid w:val="000142D4"/>
    <w:rsid w:val="000149F0"/>
    <w:rsid w:val="00015BD1"/>
    <w:rsid w:val="00015F94"/>
    <w:rsid w:val="00017680"/>
    <w:rsid w:val="00021041"/>
    <w:rsid w:val="00022234"/>
    <w:rsid w:val="00022951"/>
    <w:rsid w:val="000234B4"/>
    <w:rsid w:val="0002531B"/>
    <w:rsid w:val="00026E6E"/>
    <w:rsid w:val="0002725D"/>
    <w:rsid w:val="00030A58"/>
    <w:rsid w:val="00031C53"/>
    <w:rsid w:val="00031F7B"/>
    <w:rsid w:val="00032CFB"/>
    <w:rsid w:val="0003645E"/>
    <w:rsid w:val="00036D52"/>
    <w:rsid w:val="00037146"/>
    <w:rsid w:val="00044ECF"/>
    <w:rsid w:val="00046309"/>
    <w:rsid w:val="000468BA"/>
    <w:rsid w:val="00050477"/>
    <w:rsid w:val="00051F85"/>
    <w:rsid w:val="00052DC4"/>
    <w:rsid w:val="00054BCD"/>
    <w:rsid w:val="00057324"/>
    <w:rsid w:val="00057741"/>
    <w:rsid w:val="000614D7"/>
    <w:rsid w:val="0006222B"/>
    <w:rsid w:val="00067BC1"/>
    <w:rsid w:val="00067DBB"/>
    <w:rsid w:val="00070E6F"/>
    <w:rsid w:val="0007173F"/>
    <w:rsid w:val="00071E8C"/>
    <w:rsid w:val="000735B7"/>
    <w:rsid w:val="00075374"/>
    <w:rsid w:val="00075C0E"/>
    <w:rsid w:val="00075F83"/>
    <w:rsid w:val="00080E85"/>
    <w:rsid w:val="0008179B"/>
    <w:rsid w:val="00092C7E"/>
    <w:rsid w:val="00093548"/>
    <w:rsid w:val="00093D75"/>
    <w:rsid w:val="00093E05"/>
    <w:rsid w:val="00094EF5"/>
    <w:rsid w:val="00095248"/>
    <w:rsid w:val="000965A5"/>
    <w:rsid w:val="000968A7"/>
    <w:rsid w:val="000A0666"/>
    <w:rsid w:val="000A0F93"/>
    <w:rsid w:val="000A129B"/>
    <w:rsid w:val="000B159D"/>
    <w:rsid w:val="000B189E"/>
    <w:rsid w:val="000C36B3"/>
    <w:rsid w:val="000C65B2"/>
    <w:rsid w:val="000C6EA7"/>
    <w:rsid w:val="000C7186"/>
    <w:rsid w:val="000C750C"/>
    <w:rsid w:val="000D1418"/>
    <w:rsid w:val="000D5538"/>
    <w:rsid w:val="000D7B6B"/>
    <w:rsid w:val="000E1F3B"/>
    <w:rsid w:val="000E2CF1"/>
    <w:rsid w:val="000E42BC"/>
    <w:rsid w:val="000E437B"/>
    <w:rsid w:val="000E5494"/>
    <w:rsid w:val="000E5859"/>
    <w:rsid w:val="000F0A81"/>
    <w:rsid w:val="000F1813"/>
    <w:rsid w:val="000F3362"/>
    <w:rsid w:val="000F348F"/>
    <w:rsid w:val="000F39DC"/>
    <w:rsid w:val="000F43F8"/>
    <w:rsid w:val="000F52A1"/>
    <w:rsid w:val="000F76C8"/>
    <w:rsid w:val="00100371"/>
    <w:rsid w:val="001007A3"/>
    <w:rsid w:val="001007E2"/>
    <w:rsid w:val="00102520"/>
    <w:rsid w:val="00102EC4"/>
    <w:rsid w:val="0010313C"/>
    <w:rsid w:val="00104543"/>
    <w:rsid w:val="001065E2"/>
    <w:rsid w:val="00106A0E"/>
    <w:rsid w:val="00106B05"/>
    <w:rsid w:val="00107B3C"/>
    <w:rsid w:val="0011374D"/>
    <w:rsid w:val="001138BE"/>
    <w:rsid w:val="00114501"/>
    <w:rsid w:val="00116DDA"/>
    <w:rsid w:val="00117C38"/>
    <w:rsid w:val="0012029F"/>
    <w:rsid w:val="00125641"/>
    <w:rsid w:val="001312DC"/>
    <w:rsid w:val="001313EA"/>
    <w:rsid w:val="00131EA6"/>
    <w:rsid w:val="00132D73"/>
    <w:rsid w:val="00135052"/>
    <w:rsid w:val="00135B8F"/>
    <w:rsid w:val="001378FD"/>
    <w:rsid w:val="00137CE8"/>
    <w:rsid w:val="00142531"/>
    <w:rsid w:val="00143545"/>
    <w:rsid w:val="00144C88"/>
    <w:rsid w:val="00146455"/>
    <w:rsid w:val="0014672E"/>
    <w:rsid w:val="00150999"/>
    <w:rsid w:val="001510CD"/>
    <w:rsid w:val="00154514"/>
    <w:rsid w:val="0015792D"/>
    <w:rsid w:val="00161D1B"/>
    <w:rsid w:val="00164BED"/>
    <w:rsid w:val="00166F24"/>
    <w:rsid w:val="001675E6"/>
    <w:rsid w:val="00167832"/>
    <w:rsid w:val="001707CA"/>
    <w:rsid w:val="001721FE"/>
    <w:rsid w:val="0017346C"/>
    <w:rsid w:val="00173988"/>
    <w:rsid w:val="00175123"/>
    <w:rsid w:val="00181059"/>
    <w:rsid w:val="0018377C"/>
    <w:rsid w:val="001854B5"/>
    <w:rsid w:val="00185657"/>
    <w:rsid w:val="0018706B"/>
    <w:rsid w:val="00193EE3"/>
    <w:rsid w:val="001A1877"/>
    <w:rsid w:val="001A2C8A"/>
    <w:rsid w:val="001A4E18"/>
    <w:rsid w:val="001A5215"/>
    <w:rsid w:val="001A6463"/>
    <w:rsid w:val="001A7DCA"/>
    <w:rsid w:val="001B05A1"/>
    <w:rsid w:val="001B231E"/>
    <w:rsid w:val="001B5333"/>
    <w:rsid w:val="001B53CA"/>
    <w:rsid w:val="001C11FC"/>
    <w:rsid w:val="001C5E3B"/>
    <w:rsid w:val="001C62EB"/>
    <w:rsid w:val="001C72A8"/>
    <w:rsid w:val="001C765F"/>
    <w:rsid w:val="001D189B"/>
    <w:rsid w:val="001D4B26"/>
    <w:rsid w:val="001D6839"/>
    <w:rsid w:val="001D6D59"/>
    <w:rsid w:val="001D7038"/>
    <w:rsid w:val="001D77CB"/>
    <w:rsid w:val="001E30B0"/>
    <w:rsid w:val="001F0E1F"/>
    <w:rsid w:val="001F6A9D"/>
    <w:rsid w:val="001F7216"/>
    <w:rsid w:val="002010E8"/>
    <w:rsid w:val="0020116D"/>
    <w:rsid w:val="00201B31"/>
    <w:rsid w:val="00205DB6"/>
    <w:rsid w:val="00205E5E"/>
    <w:rsid w:val="002132DF"/>
    <w:rsid w:val="00214084"/>
    <w:rsid w:val="0021753C"/>
    <w:rsid w:val="002231AE"/>
    <w:rsid w:val="002244AC"/>
    <w:rsid w:val="002269CA"/>
    <w:rsid w:val="002301E5"/>
    <w:rsid w:val="002313BB"/>
    <w:rsid w:val="002355F5"/>
    <w:rsid w:val="00235F63"/>
    <w:rsid w:val="00235FCB"/>
    <w:rsid w:val="002367CA"/>
    <w:rsid w:val="002406EB"/>
    <w:rsid w:val="00242620"/>
    <w:rsid w:val="00242DC3"/>
    <w:rsid w:val="00246DEB"/>
    <w:rsid w:val="00247B4D"/>
    <w:rsid w:val="00252A3B"/>
    <w:rsid w:val="002536F6"/>
    <w:rsid w:val="00255848"/>
    <w:rsid w:val="002601C5"/>
    <w:rsid w:val="0026122F"/>
    <w:rsid w:val="00264D02"/>
    <w:rsid w:val="002668F2"/>
    <w:rsid w:val="00270008"/>
    <w:rsid w:val="002706D5"/>
    <w:rsid w:val="00271508"/>
    <w:rsid w:val="00271883"/>
    <w:rsid w:val="00272190"/>
    <w:rsid w:val="00272841"/>
    <w:rsid w:val="00272E70"/>
    <w:rsid w:val="00281F6D"/>
    <w:rsid w:val="00282B4D"/>
    <w:rsid w:val="00282C5C"/>
    <w:rsid w:val="00285427"/>
    <w:rsid w:val="00285B8F"/>
    <w:rsid w:val="0028673C"/>
    <w:rsid w:val="00292E45"/>
    <w:rsid w:val="00292F34"/>
    <w:rsid w:val="0029364E"/>
    <w:rsid w:val="00294BE3"/>
    <w:rsid w:val="002965E0"/>
    <w:rsid w:val="0029705E"/>
    <w:rsid w:val="002A0D79"/>
    <w:rsid w:val="002A1208"/>
    <w:rsid w:val="002A49D6"/>
    <w:rsid w:val="002A6878"/>
    <w:rsid w:val="002A6F99"/>
    <w:rsid w:val="002A75D1"/>
    <w:rsid w:val="002B1B84"/>
    <w:rsid w:val="002B4245"/>
    <w:rsid w:val="002B4E39"/>
    <w:rsid w:val="002C0029"/>
    <w:rsid w:val="002C0BF1"/>
    <w:rsid w:val="002C2260"/>
    <w:rsid w:val="002C5B63"/>
    <w:rsid w:val="002C6245"/>
    <w:rsid w:val="002C6E1A"/>
    <w:rsid w:val="002D0189"/>
    <w:rsid w:val="002D0567"/>
    <w:rsid w:val="002D0F1A"/>
    <w:rsid w:val="002D2350"/>
    <w:rsid w:val="002D24C8"/>
    <w:rsid w:val="002D2C4B"/>
    <w:rsid w:val="002E0AE6"/>
    <w:rsid w:val="002E3E58"/>
    <w:rsid w:val="002E604D"/>
    <w:rsid w:val="002E6F02"/>
    <w:rsid w:val="002E73D5"/>
    <w:rsid w:val="002F423B"/>
    <w:rsid w:val="002F7F5D"/>
    <w:rsid w:val="0030134D"/>
    <w:rsid w:val="00301EA3"/>
    <w:rsid w:val="00302349"/>
    <w:rsid w:val="00302574"/>
    <w:rsid w:val="0030374B"/>
    <w:rsid w:val="00303DF4"/>
    <w:rsid w:val="0030507E"/>
    <w:rsid w:val="0030538F"/>
    <w:rsid w:val="003061CF"/>
    <w:rsid w:val="00310852"/>
    <w:rsid w:val="00310E05"/>
    <w:rsid w:val="0031426E"/>
    <w:rsid w:val="0031466D"/>
    <w:rsid w:val="00316A4D"/>
    <w:rsid w:val="00321AE5"/>
    <w:rsid w:val="003232D7"/>
    <w:rsid w:val="003265E5"/>
    <w:rsid w:val="00326607"/>
    <w:rsid w:val="00327378"/>
    <w:rsid w:val="003308E6"/>
    <w:rsid w:val="00331772"/>
    <w:rsid w:val="00331B03"/>
    <w:rsid w:val="00332B15"/>
    <w:rsid w:val="0033433F"/>
    <w:rsid w:val="0033479C"/>
    <w:rsid w:val="00336F7D"/>
    <w:rsid w:val="00337CCD"/>
    <w:rsid w:val="003510D8"/>
    <w:rsid w:val="00351872"/>
    <w:rsid w:val="00351ECE"/>
    <w:rsid w:val="00352466"/>
    <w:rsid w:val="0035419F"/>
    <w:rsid w:val="00355855"/>
    <w:rsid w:val="003572F6"/>
    <w:rsid w:val="00363AD6"/>
    <w:rsid w:val="00365D7B"/>
    <w:rsid w:val="00365D7D"/>
    <w:rsid w:val="003743E4"/>
    <w:rsid w:val="00377C3A"/>
    <w:rsid w:val="00377D4E"/>
    <w:rsid w:val="00380C72"/>
    <w:rsid w:val="00382684"/>
    <w:rsid w:val="00382AC6"/>
    <w:rsid w:val="00387B3D"/>
    <w:rsid w:val="00390A62"/>
    <w:rsid w:val="003924AC"/>
    <w:rsid w:val="00393788"/>
    <w:rsid w:val="00394CCB"/>
    <w:rsid w:val="00397922"/>
    <w:rsid w:val="00397AEB"/>
    <w:rsid w:val="003A4055"/>
    <w:rsid w:val="003A4CBC"/>
    <w:rsid w:val="003A4FF6"/>
    <w:rsid w:val="003A59E5"/>
    <w:rsid w:val="003A754E"/>
    <w:rsid w:val="003B1715"/>
    <w:rsid w:val="003B253A"/>
    <w:rsid w:val="003B6964"/>
    <w:rsid w:val="003B7F25"/>
    <w:rsid w:val="003C0517"/>
    <w:rsid w:val="003C0656"/>
    <w:rsid w:val="003C18FB"/>
    <w:rsid w:val="003C3648"/>
    <w:rsid w:val="003C3C41"/>
    <w:rsid w:val="003C6E91"/>
    <w:rsid w:val="003D3229"/>
    <w:rsid w:val="003D5F79"/>
    <w:rsid w:val="003D7463"/>
    <w:rsid w:val="003E042B"/>
    <w:rsid w:val="003E0689"/>
    <w:rsid w:val="003E1361"/>
    <w:rsid w:val="003E2F2B"/>
    <w:rsid w:val="003E4F8A"/>
    <w:rsid w:val="003E69DD"/>
    <w:rsid w:val="003E6CDC"/>
    <w:rsid w:val="003F1D5D"/>
    <w:rsid w:val="003F68E3"/>
    <w:rsid w:val="003F7FD7"/>
    <w:rsid w:val="0040228B"/>
    <w:rsid w:val="004033CF"/>
    <w:rsid w:val="00404525"/>
    <w:rsid w:val="00405F27"/>
    <w:rsid w:val="004112DE"/>
    <w:rsid w:val="00412CE2"/>
    <w:rsid w:val="00414730"/>
    <w:rsid w:val="004212BE"/>
    <w:rsid w:val="00423265"/>
    <w:rsid w:val="004239F9"/>
    <w:rsid w:val="0042412C"/>
    <w:rsid w:val="004255F4"/>
    <w:rsid w:val="00426559"/>
    <w:rsid w:val="00431D02"/>
    <w:rsid w:val="0043274E"/>
    <w:rsid w:val="00434CC7"/>
    <w:rsid w:val="00436F9A"/>
    <w:rsid w:val="0044262C"/>
    <w:rsid w:val="00442908"/>
    <w:rsid w:val="00443CC3"/>
    <w:rsid w:val="00443EF9"/>
    <w:rsid w:val="00444648"/>
    <w:rsid w:val="00445D34"/>
    <w:rsid w:val="00450F7D"/>
    <w:rsid w:val="0045212D"/>
    <w:rsid w:val="004527F7"/>
    <w:rsid w:val="00452E91"/>
    <w:rsid w:val="00455D49"/>
    <w:rsid w:val="004578C1"/>
    <w:rsid w:val="004628EC"/>
    <w:rsid w:val="004674B7"/>
    <w:rsid w:val="00467AFF"/>
    <w:rsid w:val="004725F5"/>
    <w:rsid w:val="0047470C"/>
    <w:rsid w:val="00481294"/>
    <w:rsid w:val="004843CC"/>
    <w:rsid w:val="004911DA"/>
    <w:rsid w:val="00492B53"/>
    <w:rsid w:val="00493579"/>
    <w:rsid w:val="00494ABA"/>
    <w:rsid w:val="00494DD0"/>
    <w:rsid w:val="004972B9"/>
    <w:rsid w:val="004A109D"/>
    <w:rsid w:val="004A1460"/>
    <w:rsid w:val="004A18B4"/>
    <w:rsid w:val="004A2181"/>
    <w:rsid w:val="004A53E3"/>
    <w:rsid w:val="004A5DDB"/>
    <w:rsid w:val="004A797B"/>
    <w:rsid w:val="004B160C"/>
    <w:rsid w:val="004B1F58"/>
    <w:rsid w:val="004B4F21"/>
    <w:rsid w:val="004B7709"/>
    <w:rsid w:val="004C0B16"/>
    <w:rsid w:val="004C0D16"/>
    <w:rsid w:val="004C18E9"/>
    <w:rsid w:val="004C2F07"/>
    <w:rsid w:val="004C57BA"/>
    <w:rsid w:val="004C62E6"/>
    <w:rsid w:val="004C7916"/>
    <w:rsid w:val="004D291F"/>
    <w:rsid w:val="004D2B4E"/>
    <w:rsid w:val="004D5889"/>
    <w:rsid w:val="004D7B8D"/>
    <w:rsid w:val="004E0748"/>
    <w:rsid w:val="004E15FC"/>
    <w:rsid w:val="004E712D"/>
    <w:rsid w:val="004F09A6"/>
    <w:rsid w:val="004F2D6B"/>
    <w:rsid w:val="004F56C3"/>
    <w:rsid w:val="004F680F"/>
    <w:rsid w:val="0050046F"/>
    <w:rsid w:val="00500803"/>
    <w:rsid w:val="00501FDE"/>
    <w:rsid w:val="005028BC"/>
    <w:rsid w:val="00503AB5"/>
    <w:rsid w:val="00504683"/>
    <w:rsid w:val="00506147"/>
    <w:rsid w:val="00507072"/>
    <w:rsid w:val="00507BDA"/>
    <w:rsid w:val="00507FCF"/>
    <w:rsid w:val="005108A6"/>
    <w:rsid w:val="00510A55"/>
    <w:rsid w:val="00510CEF"/>
    <w:rsid w:val="00511BAF"/>
    <w:rsid w:val="005221A3"/>
    <w:rsid w:val="00522FB9"/>
    <w:rsid w:val="0052355E"/>
    <w:rsid w:val="00524870"/>
    <w:rsid w:val="00526E26"/>
    <w:rsid w:val="0053163C"/>
    <w:rsid w:val="005322F0"/>
    <w:rsid w:val="005326DB"/>
    <w:rsid w:val="005328B1"/>
    <w:rsid w:val="0053350B"/>
    <w:rsid w:val="0053370A"/>
    <w:rsid w:val="00536959"/>
    <w:rsid w:val="00536C5E"/>
    <w:rsid w:val="00541442"/>
    <w:rsid w:val="0054681A"/>
    <w:rsid w:val="005468FE"/>
    <w:rsid w:val="00550263"/>
    <w:rsid w:val="00553DCF"/>
    <w:rsid w:val="005611C4"/>
    <w:rsid w:val="00561AC0"/>
    <w:rsid w:val="00563140"/>
    <w:rsid w:val="0056468B"/>
    <w:rsid w:val="00570D65"/>
    <w:rsid w:val="005744BA"/>
    <w:rsid w:val="00576720"/>
    <w:rsid w:val="00577179"/>
    <w:rsid w:val="00580BD1"/>
    <w:rsid w:val="005837FD"/>
    <w:rsid w:val="00583A6A"/>
    <w:rsid w:val="005849CC"/>
    <w:rsid w:val="005851BD"/>
    <w:rsid w:val="00585829"/>
    <w:rsid w:val="005900AE"/>
    <w:rsid w:val="005908E2"/>
    <w:rsid w:val="00592F3F"/>
    <w:rsid w:val="0059330F"/>
    <w:rsid w:val="005948D1"/>
    <w:rsid w:val="00596EF6"/>
    <w:rsid w:val="00597F9E"/>
    <w:rsid w:val="005A4F99"/>
    <w:rsid w:val="005A5716"/>
    <w:rsid w:val="005B1C3F"/>
    <w:rsid w:val="005B1F21"/>
    <w:rsid w:val="005B2671"/>
    <w:rsid w:val="005B4C41"/>
    <w:rsid w:val="005B68FA"/>
    <w:rsid w:val="005B6DDC"/>
    <w:rsid w:val="005C03F7"/>
    <w:rsid w:val="005C19B0"/>
    <w:rsid w:val="005C7436"/>
    <w:rsid w:val="005D0E94"/>
    <w:rsid w:val="005D2A3E"/>
    <w:rsid w:val="005E10E2"/>
    <w:rsid w:val="005E3AA4"/>
    <w:rsid w:val="005E3D66"/>
    <w:rsid w:val="005E5888"/>
    <w:rsid w:val="005E5F6B"/>
    <w:rsid w:val="005F0007"/>
    <w:rsid w:val="005F38FE"/>
    <w:rsid w:val="005F6C4C"/>
    <w:rsid w:val="00603064"/>
    <w:rsid w:val="00603861"/>
    <w:rsid w:val="0060490A"/>
    <w:rsid w:val="00607832"/>
    <w:rsid w:val="00610AA4"/>
    <w:rsid w:val="0061462B"/>
    <w:rsid w:val="00616780"/>
    <w:rsid w:val="0062045F"/>
    <w:rsid w:val="0062295E"/>
    <w:rsid w:val="0062510C"/>
    <w:rsid w:val="00625881"/>
    <w:rsid w:val="00626905"/>
    <w:rsid w:val="00626D4F"/>
    <w:rsid w:val="00627777"/>
    <w:rsid w:val="00627C08"/>
    <w:rsid w:val="00632FD6"/>
    <w:rsid w:val="0063367D"/>
    <w:rsid w:val="006402E1"/>
    <w:rsid w:val="006417B4"/>
    <w:rsid w:val="00642718"/>
    <w:rsid w:val="006470EB"/>
    <w:rsid w:val="00652276"/>
    <w:rsid w:val="006550B6"/>
    <w:rsid w:val="00655DD6"/>
    <w:rsid w:val="00656DFB"/>
    <w:rsid w:val="00662018"/>
    <w:rsid w:val="00665160"/>
    <w:rsid w:val="00665EB1"/>
    <w:rsid w:val="00665F3D"/>
    <w:rsid w:val="006720AC"/>
    <w:rsid w:val="00673C73"/>
    <w:rsid w:val="006765E3"/>
    <w:rsid w:val="00676BD1"/>
    <w:rsid w:val="00677E6D"/>
    <w:rsid w:val="00680956"/>
    <w:rsid w:val="00680E8E"/>
    <w:rsid w:val="00683CC0"/>
    <w:rsid w:val="0068498A"/>
    <w:rsid w:val="00691902"/>
    <w:rsid w:val="00692D6A"/>
    <w:rsid w:val="00695C24"/>
    <w:rsid w:val="006A1F8B"/>
    <w:rsid w:val="006B020B"/>
    <w:rsid w:val="006B0BAD"/>
    <w:rsid w:val="006C062B"/>
    <w:rsid w:val="006C0B41"/>
    <w:rsid w:val="006C3812"/>
    <w:rsid w:val="006C469C"/>
    <w:rsid w:val="006C4D84"/>
    <w:rsid w:val="006C6631"/>
    <w:rsid w:val="006C6B93"/>
    <w:rsid w:val="006D1D9D"/>
    <w:rsid w:val="006D4B0E"/>
    <w:rsid w:val="006E1B7F"/>
    <w:rsid w:val="006E1E44"/>
    <w:rsid w:val="006E22DA"/>
    <w:rsid w:val="006E2BAE"/>
    <w:rsid w:val="006E3705"/>
    <w:rsid w:val="006E427B"/>
    <w:rsid w:val="006E4407"/>
    <w:rsid w:val="006E6741"/>
    <w:rsid w:val="006E7349"/>
    <w:rsid w:val="006F0456"/>
    <w:rsid w:val="006F1ACE"/>
    <w:rsid w:val="006F62F7"/>
    <w:rsid w:val="006F78C2"/>
    <w:rsid w:val="006F78F2"/>
    <w:rsid w:val="00703FCE"/>
    <w:rsid w:val="007052A8"/>
    <w:rsid w:val="007056E0"/>
    <w:rsid w:val="00706145"/>
    <w:rsid w:val="007118FB"/>
    <w:rsid w:val="00714EB7"/>
    <w:rsid w:val="00714EDA"/>
    <w:rsid w:val="00723762"/>
    <w:rsid w:val="007241A3"/>
    <w:rsid w:val="0073010B"/>
    <w:rsid w:val="00730E2C"/>
    <w:rsid w:val="007328E9"/>
    <w:rsid w:val="00733F3B"/>
    <w:rsid w:val="007350FC"/>
    <w:rsid w:val="00735CA1"/>
    <w:rsid w:val="00735EDC"/>
    <w:rsid w:val="0073700A"/>
    <w:rsid w:val="00742146"/>
    <w:rsid w:val="00742C0E"/>
    <w:rsid w:val="00746DD2"/>
    <w:rsid w:val="00753469"/>
    <w:rsid w:val="007550E8"/>
    <w:rsid w:val="007551EC"/>
    <w:rsid w:val="00762FC5"/>
    <w:rsid w:val="0076493E"/>
    <w:rsid w:val="0076584D"/>
    <w:rsid w:val="007675AB"/>
    <w:rsid w:val="00772D9D"/>
    <w:rsid w:val="00773B19"/>
    <w:rsid w:val="007748DF"/>
    <w:rsid w:val="00774DED"/>
    <w:rsid w:val="007751D5"/>
    <w:rsid w:val="00780572"/>
    <w:rsid w:val="007817DF"/>
    <w:rsid w:val="007827B3"/>
    <w:rsid w:val="007930C3"/>
    <w:rsid w:val="007936A7"/>
    <w:rsid w:val="007A2046"/>
    <w:rsid w:val="007A2A26"/>
    <w:rsid w:val="007A3CE3"/>
    <w:rsid w:val="007A4C83"/>
    <w:rsid w:val="007A7176"/>
    <w:rsid w:val="007B05E6"/>
    <w:rsid w:val="007B5711"/>
    <w:rsid w:val="007B680C"/>
    <w:rsid w:val="007B6A30"/>
    <w:rsid w:val="007C17B0"/>
    <w:rsid w:val="007C190C"/>
    <w:rsid w:val="007C1D0A"/>
    <w:rsid w:val="007C2FB6"/>
    <w:rsid w:val="007C3FF3"/>
    <w:rsid w:val="007C4422"/>
    <w:rsid w:val="007C511F"/>
    <w:rsid w:val="007D1EF6"/>
    <w:rsid w:val="007D4143"/>
    <w:rsid w:val="007E132B"/>
    <w:rsid w:val="007E322A"/>
    <w:rsid w:val="007E394C"/>
    <w:rsid w:val="007E72B5"/>
    <w:rsid w:val="007F0E73"/>
    <w:rsid w:val="007F24EF"/>
    <w:rsid w:val="007F2870"/>
    <w:rsid w:val="007F508B"/>
    <w:rsid w:val="007F64B6"/>
    <w:rsid w:val="007F6D6F"/>
    <w:rsid w:val="007F73E8"/>
    <w:rsid w:val="007F7BB8"/>
    <w:rsid w:val="00800EFB"/>
    <w:rsid w:val="0080442D"/>
    <w:rsid w:val="00804567"/>
    <w:rsid w:val="00811931"/>
    <w:rsid w:val="008132CB"/>
    <w:rsid w:val="00813709"/>
    <w:rsid w:val="00814AE7"/>
    <w:rsid w:val="00815C49"/>
    <w:rsid w:val="00817A1A"/>
    <w:rsid w:val="0082343D"/>
    <w:rsid w:val="0082362B"/>
    <w:rsid w:val="008237CC"/>
    <w:rsid w:val="00833572"/>
    <w:rsid w:val="00834349"/>
    <w:rsid w:val="00835576"/>
    <w:rsid w:val="0084185B"/>
    <w:rsid w:val="008438FB"/>
    <w:rsid w:val="0084702D"/>
    <w:rsid w:val="00851D6E"/>
    <w:rsid w:val="00855857"/>
    <w:rsid w:val="00856C93"/>
    <w:rsid w:val="008633A8"/>
    <w:rsid w:val="00864687"/>
    <w:rsid w:val="00874E9F"/>
    <w:rsid w:val="0088008C"/>
    <w:rsid w:val="00881EB1"/>
    <w:rsid w:val="00882FC2"/>
    <w:rsid w:val="008873AA"/>
    <w:rsid w:val="00891750"/>
    <w:rsid w:val="008921F8"/>
    <w:rsid w:val="00892660"/>
    <w:rsid w:val="0089307F"/>
    <w:rsid w:val="00893EA9"/>
    <w:rsid w:val="008A2111"/>
    <w:rsid w:val="008A48AF"/>
    <w:rsid w:val="008A5B92"/>
    <w:rsid w:val="008B2B26"/>
    <w:rsid w:val="008B3CA9"/>
    <w:rsid w:val="008B44EA"/>
    <w:rsid w:val="008B5A6B"/>
    <w:rsid w:val="008B6EBF"/>
    <w:rsid w:val="008C4189"/>
    <w:rsid w:val="008C79B2"/>
    <w:rsid w:val="008D0BA3"/>
    <w:rsid w:val="008D398F"/>
    <w:rsid w:val="008D4455"/>
    <w:rsid w:val="008D4970"/>
    <w:rsid w:val="008D5662"/>
    <w:rsid w:val="008D5E1C"/>
    <w:rsid w:val="008D5EAE"/>
    <w:rsid w:val="008D6A58"/>
    <w:rsid w:val="008D7F82"/>
    <w:rsid w:val="008E01B7"/>
    <w:rsid w:val="008E0E28"/>
    <w:rsid w:val="008E21BE"/>
    <w:rsid w:val="008E28BC"/>
    <w:rsid w:val="008E56DA"/>
    <w:rsid w:val="008E6CB6"/>
    <w:rsid w:val="008E732E"/>
    <w:rsid w:val="008E7BBD"/>
    <w:rsid w:val="008F179E"/>
    <w:rsid w:val="00900E7C"/>
    <w:rsid w:val="0090188E"/>
    <w:rsid w:val="009022D0"/>
    <w:rsid w:val="00902FCC"/>
    <w:rsid w:val="00903A20"/>
    <w:rsid w:val="00903E7E"/>
    <w:rsid w:val="009041FC"/>
    <w:rsid w:val="00904E9D"/>
    <w:rsid w:val="009127C1"/>
    <w:rsid w:val="00912BB6"/>
    <w:rsid w:val="009153D0"/>
    <w:rsid w:val="00924A5A"/>
    <w:rsid w:val="00927F46"/>
    <w:rsid w:val="0093038F"/>
    <w:rsid w:val="009318EC"/>
    <w:rsid w:val="00932653"/>
    <w:rsid w:val="00933B1E"/>
    <w:rsid w:val="00933CC3"/>
    <w:rsid w:val="00935169"/>
    <w:rsid w:val="009361CD"/>
    <w:rsid w:val="00946830"/>
    <w:rsid w:val="00946D1C"/>
    <w:rsid w:val="009478DC"/>
    <w:rsid w:val="0095406E"/>
    <w:rsid w:val="009542B5"/>
    <w:rsid w:val="00960415"/>
    <w:rsid w:val="0096061B"/>
    <w:rsid w:val="00961C75"/>
    <w:rsid w:val="00962A16"/>
    <w:rsid w:val="0096477A"/>
    <w:rsid w:val="009672FE"/>
    <w:rsid w:val="00972896"/>
    <w:rsid w:val="00976E1F"/>
    <w:rsid w:val="00977022"/>
    <w:rsid w:val="009851D6"/>
    <w:rsid w:val="0098626D"/>
    <w:rsid w:val="00986D50"/>
    <w:rsid w:val="0098739A"/>
    <w:rsid w:val="00987F47"/>
    <w:rsid w:val="009900A8"/>
    <w:rsid w:val="00991968"/>
    <w:rsid w:val="009928AA"/>
    <w:rsid w:val="00992A9A"/>
    <w:rsid w:val="00992F1E"/>
    <w:rsid w:val="0099399C"/>
    <w:rsid w:val="00994823"/>
    <w:rsid w:val="00995219"/>
    <w:rsid w:val="00995FA8"/>
    <w:rsid w:val="009A1A1A"/>
    <w:rsid w:val="009A2195"/>
    <w:rsid w:val="009A2D6E"/>
    <w:rsid w:val="009A3271"/>
    <w:rsid w:val="009A493A"/>
    <w:rsid w:val="009A5F2F"/>
    <w:rsid w:val="009A769D"/>
    <w:rsid w:val="009B0879"/>
    <w:rsid w:val="009B1023"/>
    <w:rsid w:val="009C070C"/>
    <w:rsid w:val="009C16C3"/>
    <w:rsid w:val="009C1A8B"/>
    <w:rsid w:val="009C316F"/>
    <w:rsid w:val="009C555B"/>
    <w:rsid w:val="009C64C4"/>
    <w:rsid w:val="009D0DB9"/>
    <w:rsid w:val="009D2157"/>
    <w:rsid w:val="009D5BF4"/>
    <w:rsid w:val="009D5D7B"/>
    <w:rsid w:val="009D70CA"/>
    <w:rsid w:val="009D78A0"/>
    <w:rsid w:val="009E105D"/>
    <w:rsid w:val="009E2326"/>
    <w:rsid w:val="009E3748"/>
    <w:rsid w:val="009E3992"/>
    <w:rsid w:val="009E6066"/>
    <w:rsid w:val="009E6412"/>
    <w:rsid w:val="009E6EDD"/>
    <w:rsid w:val="009F2774"/>
    <w:rsid w:val="009F3688"/>
    <w:rsid w:val="009F3DFB"/>
    <w:rsid w:val="009F6217"/>
    <w:rsid w:val="00A04BF9"/>
    <w:rsid w:val="00A11056"/>
    <w:rsid w:val="00A11133"/>
    <w:rsid w:val="00A12D7D"/>
    <w:rsid w:val="00A13AF9"/>
    <w:rsid w:val="00A16CD0"/>
    <w:rsid w:val="00A16E28"/>
    <w:rsid w:val="00A243D5"/>
    <w:rsid w:val="00A25B24"/>
    <w:rsid w:val="00A25E73"/>
    <w:rsid w:val="00A26FD3"/>
    <w:rsid w:val="00A3000A"/>
    <w:rsid w:val="00A314E3"/>
    <w:rsid w:val="00A31A09"/>
    <w:rsid w:val="00A33AEC"/>
    <w:rsid w:val="00A33CB7"/>
    <w:rsid w:val="00A33E7A"/>
    <w:rsid w:val="00A368BC"/>
    <w:rsid w:val="00A42F92"/>
    <w:rsid w:val="00A45A18"/>
    <w:rsid w:val="00A463E5"/>
    <w:rsid w:val="00A50421"/>
    <w:rsid w:val="00A513BC"/>
    <w:rsid w:val="00A5209E"/>
    <w:rsid w:val="00A5261F"/>
    <w:rsid w:val="00A52C75"/>
    <w:rsid w:val="00A539E0"/>
    <w:rsid w:val="00A56EAB"/>
    <w:rsid w:val="00A622CF"/>
    <w:rsid w:val="00A638DE"/>
    <w:rsid w:val="00A65ABF"/>
    <w:rsid w:val="00A7050F"/>
    <w:rsid w:val="00A77B6A"/>
    <w:rsid w:val="00A859F7"/>
    <w:rsid w:val="00A8638B"/>
    <w:rsid w:val="00A8661A"/>
    <w:rsid w:val="00A86FB2"/>
    <w:rsid w:val="00A91BA6"/>
    <w:rsid w:val="00A9241E"/>
    <w:rsid w:val="00A97D81"/>
    <w:rsid w:val="00AA090A"/>
    <w:rsid w:val="00AA13E5"/>
    <w:rsid w:val="00AA19C1"/>
    <w:rsid w:val="00AA30CC"/>
    <w:rsid w:val="00AA55CB"/>
    <w:rsid w:val="00AA64D3"/>
    <w:rsid w:val="00AA6EF4"/>
    <w:rsid w:val="00AA7844"/>
    <w:rsid w:val="00AB260F"/>
    <w:rsid w:val="00AB2654"/>
    <w:rsid w:val="00AB33E9"/>
    <w:rsid w:val="00AB345B"/>
    <w:rsid w:val="00AB408E"/>
    <w:rsid w:val="00AB4443"/>
    <w:rsid w:val="00AC0B9F"/>
    <w:rsid w:val="00AD1856"/>
    <w:rsid w:val="00AD2396"/>
    <w:rsid w:val="00AD4886"/>
    <w:rsid w:val="00AD4DF9"/>
    <w:rsid w:val="00AE03AE"/>
    <w:rsid w:val="00AE7DED"/>
    <w:rsid w:val="00AF016A"/>
    <w:rsid w:val="00AF13CD"/>
    <w:rsid w:val="00AF1425"/>
    <w:rsid w:val="00AF318E"/>
    <w:rsid w:val="00AF43B9"/>
    <w:rsid w:val="00AF57FF"/>
    <w:rsid w:val="00AF6842"/>
    <w:rsid w:val="00AF7DFA"/>
    <w:rsid w:val="00B00256"/>
    <w:rsid w:val="00B00603"/>
    <w:rsid w:val="00B0140F"/>
    <w:rsid w:val="00B02D7A"/>
    <w:rsid w:val="00B043ED"/>
    <w:rsid w:val="00B079B6"/>
    <w:rsid w:val="00B07C89"/>
    <w:rsid w:val="00B147AE"/>
    <w:rsid w:val="00B15A3E"/>
    <w:rsid w:val="00B1691F"/>
    <w:rsid w:val="00B16A0C"/>
    <w:rsid w:val="00B17817"/>
    <w:rsid w:val="00B211C4"/>
    <w:rsid w:val="00B21844"/>
    <w:rsid w:val="00B22D58"/>
    <w:rsid w:val="00B243AB"/>
    <w:rsid w:val="00B24962"/>
    <w:rsid w:val="00B2732A"/>
    <w:rsid w:val="00B27758"/>
    <w:rsid w:val="00B311A1"/>
    <w:rsid w:val="00B40125"/>
    <w:rsid w:val="00B40AB1"/>
    <w:rsid w:val="00B43E16"/>
    <w:rsid w:val="00B47DFA"/>
    <w:rsid w:val="00B52247"/>
    <w:rsid w:val="00B535FF"/>
    <w:rsid w:val="00B54348"/>
    <w:rsid w:val="00B56929"/>
    <w:rsid w:val="00B5715B"/>
    <w:rsid w:val="00B6263F"/>
    <w:rsid w:val="00B63E63"/>
    <w:rsid w:val="00B641EA"/>
    <w:rsid w:val="00B645D2"/>
    <w:rsid w:val="00B64681"/>
    <w:rsid w:val="00B64B60"/>
    <w:rsid w:val="00B65289"/>
    <w:rsid w:val="00B66E91"/>
    <w:rsid w:val="00B73560"/>
    <w:rsid w:val="00B73A12"/>
    <w:rsid w:val="00B7467F"/>
    <w:rsid w:val="00B75828"/>
    <w:rsid w:val="00B77437"/>
    <w:rsid w:val="00B80880"/>
    <w:rsid w:val="00B822FF"/>
    <w:rsid w:val="00B84FBB"/>
    <w:rsid w:val="00B8691A"/>
    <w:rsid w:val="00B8702E"/>
    <w:rsid w:val="00B900E9"/>
    <w:rsid w:val="00B91EE3"/>
    <w:rsid w:val="00B933C2"/>
    <w:rsid w:val="00B93A83"/>
    <w:rsid w:val="00B9560D"/>
    <w:rsid w:val="00B9583A"/>
    <w:rsid w:val="00B968FF"/>
    <w:rsid w:val="00B96FED"/>
    <w:rsid w:val="00B97C82"/>
    <w:rsid w:val="00BA1376"/>
    <w:rsid w:val="00BA20A7"/>
    <w:rsid w:val="00BA35C9"/>
    <w:rsid w:val="00BA3680"/>
    <w:rsid w:val="00BA437D"/>
    <w:rsid w:val="00BA5272"/>
    <w:rsid w:val="00BA5286"/>
    <w:rsid w:val="00BA77CF"/>
    <w:rsid w:val="00BB1C27"/>
    <w:rsid w:val="00BB2EB8"/>
    <w:rsid w:val="00BB783F"/>
    <w:rsid w:val="00BB7E4A"/>
    <w:rsid w:val="00BC31DC"/>
    <w:rsid w:val="00BC4D97"/>
    <w:rsid w:val="00BC6B36"/>
    <w:rsid w:val="00BD01FC"/>
    <w:rsid w:val="00BD4406"/>
    <w:rsid w:val="00BD6921"/>
    <w:rsid w:val="00BE0DBA"/>
    <w:rsid w:val="00BE18F7"/>
    <w:rsid w:val="00BE4602"/>
    <w:rsid w:val="00BE7273"/>
    <w:rsid w:val="00BE72F8"/>
    <w:rsid w:val="00BF000F"/>
    <w:rsid w:val="00BF18D8"/>
    <w:rsid w:val="00BF4593"/>
    <w:rsid w:val="00BF5E76"/>
    <w:rsid w:val="00BF66F3"/>
    <w:rsid w:val="00BF75D7"/>
    <w:rsid w:val="00C05F2A"/>
    <w:rsid w:val="00C0641F"/>
    <w:rsid w:val="00C07E77"/>
    <w:rsid w:val="00C15E4C"/>
    <w:rsid w:val="00C1658F"/>
    <w:rsid w:val="00C222C9"/>
    <w:rsid w:val="00C242E7"/>
    <w:rsid w:val="00C24B29"/>
    <w:rsid w:val="00C24C74"/>
    <w:rsid w:val="00C252E2"/>
    <w:rsid w:val="00C32A15"/>
    <w:rsid w:val="00C33D12"/>
    <w:rsid w:val="00C34491"/>
    <w:rsid w:val="00C34856"/>
    <w:rsid w:val="00C34E34"/>
    <w:rsid w:val="00C369B3"/>
    <w:rsid w:val="00C36BC5"/>
    <w:rsid w:val="00C371E6"/>
    <w:rsid w:val="00C40A6A"/>
    <w:rsid w:val="00C42CB2"/>
    <w:rsid w:val="00C4659E"/>
    <w:rsid w:val="00C523E9"/>
    <w:rsid w:val="00C57860"/>
    <w:rsid w:val="00C60E23"/>
    <w:rsid w:val="00C61917"/>
    <w:rsid w:val="00C61B4D"/>
    <w:rsid w:val="00C62CB5"/>
    <w:rsid w:val="00C67C8F"/>
    <w:rsid w:val="00C72543"/>
    <w:rsid w:val="00C7300C"/>
    <w:rsid w:val="00C76EC7"/>
    <w:rsid w:val="00C8099A"/>
    <w:rsid w:val="00C82B73"/>
    <w:rsid w:val="00C858C1"/>
    <w:rsid w:val="00C86031"/>
    <w:rsid w:val="00C864C5"/>
    <w:rsid w:val="00C90734"/>
    <w:rsid w:val="00C93670"/>
    <w:rsid w:val="00C936FF"/>
    <w:rsid w:val="00C94D6A"/>
    <w:rsid w:val="00C95786"/>
    <w:rsid w:val="00C96466"/>
    <w:rsid w:val="00CA213D"/>
    <w:rsid w:val="00CA4824"/>
    <w:rsid w:val="00CA7398"/>
    <w:rsid w:val="00CB0585"/>
    <w:rsid w:val="00CB0681"/>
    <w:rsid w:val="00CB1475"/>
    <w:rsid w:val="00CB1DB7"/>
    <w:rsid w:val="00CB2C50"/>
    <w:rsid w:val="00CB6293"/>
    <w:rsid w:val="00CC01CC"/>
    <w:rsid w:val="00CC1F49"/>
    <w:rsid w:val="00CC2101"/>
    <w:rsid w:val="00CC5BDE"/>
    <w:rsid w:val="00CC79A2"/>
    <w:rsid w:val="00CC7D3E"/>
    <w:rsid w:val="00CD0205"/>
    <w:rsid w:val="00CD2581"/>
    <w:rsid w:val="00CD6249"/>
    <w:rsid w:val="00CD6FDF"/>
    <w:rsid w:val="00CD7E0A"/>
    <w:rsid w:val="00CD7F8C"/>
    <w:rsid w:val="00CE227A"/>
    <w:rsid w:val="00CE50CA"/>
    <w:rsid w:val="00CE75D7"/>
    <w:rsid w:val="00CF6D41"/>
    <w:rsid w:val="00CF74A1"/>
    <w:rsid w:val="00D0260C"/>
    <w:rsid w:val="00D02C7C"/>
    <w:rsid w:val="00D035C0"/>
    <w:rsid w:val="00D10E68"/>
    <w:rsid w:val="00D20B95"/>
    <w:rsid w:val="00D21484"/>
    <w:rsid w:val="00D21B13"/>
    <w:rsid w:val="00D23A6D"/>
    <w:rsid w:val="00D27462"/>
    <w:rsid w:val="00D274C3"/>
    <w:rsid w:val="00D33F58"/>
    <w:rsid w:val="00D35A24"/>
    <w:rsid w:val="00D417F2"/>
    <w:rsid w:val="00D50274"/>
    <w:rsid w:val="00D510AE"/>
    <w:rsid w:val="00D533E5"/>
    <w:rsid w:val="00D53DA0"/>
    <w:rsid w:val="00D54411"/>
    <w:rsid w:val="00D5699E"/>
    <w:rsid w:val="00D60566"/>
    <w:rsid w:val="00D60967"/>
    <w:rsid w:val="00D623BF"/>
    <w:rsid w:val="00D70D90"/>
    <w:rsid w:val="00D71869"/>
    <w:rsid w:val="00D7248B"/>
    <w:rsid w:val="00D732A2"/>
    <w:rsid w:val="00D777C5"/>
    <w:rsid w:val="00D81BE3"/>
    <w:rsid w:val="00D83284"/>
    <w:rsid w:val="00D8418A"/>
    <w:rsid w:val="00D926E6"/>
    <w:rsid w:val="00D9288E"/>
    <w:rsid w:val="00D93958"/>
    <w:rsid w:val="00D9627D"/>
    <w:rsid w:val="00D973BE"/>
    <w:rsid w:val="00DA3403"/>
    <w:rsid w:val="00DA3C50"/>
    <w:rsid w:val="00DA3F76"/>
    <w:rsid w:val="00DA733B"/>
    <w:rsid w:val="00DA767B"/>
    <w:rsid w:val="00DB51F0"/>
    <w:rsid w:val="00DB772C"/>
    <w:rsid w:val="00DB7C4C"/>
    <w:rsid w:val="00DB7D87"/>
    <w:rsid w:val="00DC6343"/>
    <w:rsid w:val="00DC6D66"/>
    <w:rsid w:val="00DD1C8C"/>
    <w:rsid w:val="00DD1CE0"/>
    <w:rsid w:val="00DD224E"/>
    <w:rsid w:val="00DD2886"/>
    <w:rsid w:val="00DD3A78"/>
    <w:rsid w:val="00DD3DDF"/>
    <w:rsid w:val="00DE1C4F"/>
    <w:rsid w:val="00DE2C33"/>
    <w:rsid w:val="00DE499F"/>
    <w:rsid w:val="00DF06BA"/>
    <w:rsid w:val="00DF2F78"/>
    <w:rsid w:val="00E00277"/>
    <w:rsid w:val="00E00A54"/>
    <w:rsid w:val="00E02884"/>
    <w:rsid w:val="00E04639"/>
    <w:rsid w:val="00E06FC5"/>
    <w:rsid w:val="00E07057"/>
    <w:rsid w:val="00E13174"/>
    <w:rsid w:val="00E17677"/>
    <w:rsid w:val="00E2163D"/>
    <w:rsid w:val="00E24595"/>
    <w:rsid w:val="00E316EE"/>
    <w:rsid w:val="00E32DC5"/>
    <w:rsid w:val="00E33316"/>
    <w:rsid w:val="00E37AFA"/>
    <w:rsid w:val="00E4311C"/>
    <w:rsid w:val="00E457D8"/>
    <w:rsid w:val="00E46846"/>
    <w:rsid w:val="00E478DF"/>
    <w:rsid w:val="00E502F9"/>
    <w:rsid w:val="00E51FE6"/>
    <w:rsid w:val="00E5404B"/>
    <w:rsid w:val="00E554F9"/>
    <w:rsid w:val="00E60B13"/>
    <w:rsid w:val="00E67357"/>
    <w:rsid w:val="00E769D4"/>
    <w:rsid w:val="00E83E46"/>
    <w:rsid w:val="00E85DE8"/>
    <w:rsid w:val="00E901F1"/>
    <w:rsid w:val="00E903BB"/>
    <w:rsid w:val="00E907D9"/>
    <w:rsid w:val="00E9674C"/>
    <w:rsid w:val="00EA509F"/>
    <w:rsid w:val="00EB1B87"/>
    <w:rsid w:val="00EB41E5"/>
    <w:rsid w:val="00EB453D"/>
    <w:rsid w:val="00EB4685"/>
    <w:rsid w:val="00EB6E8E"/>
    <w:rsid w:val="00EB75B2"/>
    <w:rsid w:val="00EC0E8E"/>
    <w:rsid w:val="00EC1EAB"/>
    <w:rsid w:val="00EC3DDA"/>
    <w:rsid w:val="00EC3E15"/>
    <w:rsid w:val="00EC54E5"/>
    <w:rsid w:val="00EC5E1A"/>
    <w:rsid w:val="00EC6892"/>
    <w:rsid w:val="00EC6EA5"/>
    <w:rsid w:val="00ED2A36"/>
    <w:rsid w:val="00ED3612"/>
    <w:rsid w:val="00ED3680"/>
    <w:rsid w:val="00ED617B"/>
    <w:rsid w:val="00EE07D2"/>
    <w:rsid w:val="00EE2893"/>
    <w:rsid w:val="00EE58CB"/>
    <w:rsid w:val="00EE654F"/>
    <w:rsid w:val="00EF53BD"/>
    <w:rsid w:val="00EF6974"/>
    <w:rsid w:val="00EF708C"/>
    <w:rsid w:val="00F04969"/>
    <w:rsid w:val="00F05A62"/>
    <w:rsid w:val="00F06E9F"/>
    <w:rsid w:val="00F15AC4"/>
    <w:rsid w:val="00F3254F"/>
    <w:rsid w:val="00F32A38"/>
    <w:rsid w:val="00F336A5"/>
    <w:rsid w:val="00F34497"/>
    <w:rsid w:val="00F362CB"/>
    <w:rsid w:val="00F41E07"/>
    <w:rsid w:val="00F41F2C"/>
    <w:rsid w:val="00F443DC"/>
    <w:rsid w:val="00F45F35"/>
    <w:rsid w:val="00F46643"/>
    <w:rsid w:val="00F466B1"/>
    <w:rsid w:val="00F47C86"/>
    <w:rsid w:val="00F47CEE"/>
    <w:rsid w:val="00F5136F"/>
    <w:rsid w:val="00F51F52"/>
    <w:rsid w:val="00F53BC0"/>
    <w:rsid w:val="00F54313"/>
    <w:rsid w:val="00F5701F"/>
    <w:rsid w:val="00F624FC"/>
    <w:rsid w:val="00F67F2A"/>
    <w:rsid w:val="00F72409"/>
    <w:rsid w:val="00F73DEA"/>
    <w:rsid w:val="00F7456D"/>
    <w:rsid w:val="00F751FD"/>
    <w:rsid w:val="00F75894"/>
    <w:rsid w:val="00F76DE6"/>
    <w:rsid w:val="00F82383"/>
    <w:rsid w:val="00F83B9B"/>
    <w:rsid w:val="00F847E1"/>
    <w:rsid w:val="00F862F5"/>
    <w:rsid w:val="00F86E02"/>
    <w:rsid w:val="00F90556"/>
    <w:rsid w:val="00F91552"/>
    <w:rsid w:val="00F92DB7"/>
    <w:rsid w:val="00F95367"/>
    <w:rsid w:val="00F96F32"/>
    <w:rsid w:val="00FA0EEE"/>
    <w:rsid w:val="00FA21DB"/>
    <w:rsid w:val="00FA2776"/>
    <w:rsid w:val="00FA2B25"/>
    <w:rsid w:val="00FA4C2B"/>
    <w:rsid w:val="00FA4EE7"/>
    <w:rsid w:val="00FA6C42"/>
    <w:rsid w:val="00FB1AAF"/>
    <w:rsid w:val="00FB5992"/>
    <w:rsid w:val="00FC36EF"/>
    <w:rsid w:val="00FC3DB3"/>
    <w:rsid w:val="00FC77DF"/>
    <w:rsid w:val="00FD017F"/>
    <w:rsid w:val="00FD0DCD"/>
    <w:rsid w:val="00FD17EE"/>
    <w:rsid w:val="00FD189C"/>
    <w:rsid w:val="00FD2CB6"/>
    <w:rsid w:val="00FD3E54"/>
    <w:rsid w:val="00FD6BB2"/>
    <w:rsid w:val="00FE4875"/>
    <w:rsid w:val="00FE5EA6"/>
    <w:rsid w:val="00FE6E14"/>
    <w:rsid w:val="00FE7921"/>
    <w:rsid w:val="00FE7A61"/>
    <w:rsid w:val="00FF7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4:docId w14:val="79AC3EEA"/>
  <w15:docId w15:val="{29605D12-B87C-4DF6-A4AC-570573E2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189B"/>
  </w:style>
  <w:style w:type="paragraph" w:styleId="1">
    <w:name w:val="heading 1"/>
    <w:basedOn w:val="a1"/>
    <w:next w:val="a1"/>
    <w:link w:val="10"/>
    <w:uiPriority w:val="9"/>
    <w:qFormat/>
    <w:rsid w:val="00F95367"/>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1"/>
    <w:next w:val="a1"/>
    <w:link w:val="20"/>
    <w:qFormat/>
    <w:rsid w:val="00F95367"/>
    <w:pPr>
      <w:keepNext/>
      <w:spacing w:after="0" w:line="240" w:lineRule="auto"/>
      <w:outlineLvl w:val="1"/>
    </w:pPr>
    <w:rPr>
      <w:rFonts w:ascii="Times New Roman" w:eastAsia="Times New Roman" w:hAnsi="Times New Roman" w:cs="Times New Roman"/>
      <w:b/>
      <w:bCs/>
      <w:sz w:val="24"/>
      <w:szCs w:val="24"/>
      <w:lang w:eastAsia="ru-RU"/>
    </w:rPr>
  </w:style>
  <w:style w:type="paragraph" w:styleId="3">
    <w:name w:val="heading 3"/>
    <w:basedOn w:val="a1"/>
    <w:next w:val="a1"/>
    <w:link w:val="30"/>
    <w:unhideWhenUsed/>
    <w:qFormat/>
    <w:rsid w:val="00652276"/>
    <w:pPr>
      <w:keepNext/>
      <w:widowControl w:val="0"/>
      <w:autoSpaceDE w:val="0"/>
      <w:autoSpaceDN w:val="0"/>
      <w:adjustRightInd w:val="0"/>
      <w:spacing w:before="240" w:after="60" w:line="300" w:lineRule="auto"/>
      <w:ind w:firstLine="360"/>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9"/>
    <w:unhideWhenUsed/>
    <w:qFormat/>
    <w:rsid w:val="006522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131EA6"/>
    <w:pPr>
      <w:keepNext/>
      <w:keepLines/>
      <w:spacing w:before="240" w:after="80"/>
      <w:ind w:left="1008" w:hanging="1008"/>
      <w:outlineLvl w:val="4"/>
    </w:pPr>
    <w:rPr>
      <w:rFonts w:ascii="Arial" w:eastAsia="Times New Roman" w:hAnsi="Arial" w:cs="Times New Roman"/>
      <w:color w:val="666666"/>
      <w:sz w:val="20"/>
      <w:szCs w:val="20"/>
      <w:lang w:val="x-none" w:eastAsia="x-none"/>
    </w:rPr>
  </w:style>
  <w:style w:type="paragraph" w:styleId="6">
    <w:name w:val="heading 6"/>
    <w:basedOn w:val="a1"/>
    <w:next w:val="a1"/>
    <w:link w:val="60"/>
    <w:qFormat/>
    <w:rsid w:val="00BA5272"/>
    <w:pPr>
      <w:keepNext/>
      <w:widowControl w:val="0"/>
      <w:tabs>
        <w:tab w:val="num" w:pos="0"/>
      </w:tabs>
      <w:suppressAutoHyphens/>
      <w:autoSpaceDE w:val="0"/>
      <w:spacing w:after="0" w:line="240" w:lineRule="auto"/>
      <w:ind w:left="545"/>
      <w:jc w:val="center"/>
      <w:outlineLvl w:val="5"/>
    </w:pPr>
    <w:rPr>
      <w:rFonts w:ascii="Bookman Old Style" w:eastAsia="Lucida Sans Unicode" w:hAnsi="Bookman Old Style" w:cs="Bookman Old Style"/>
      <w:b/>
      <w:kern w:val="1"/>
      <w:sz w:val="20"/>
      <w:szCs w:val="24"/>
    </w:rPr>
  </w:style>
  <w:style w:type="paragraph" w:styleId="7">
    <w:name w:val="heading 7"/>
    <w:basedOn w:val="a1"/>
    <w:next w:val="a1"/>
    <w:link w:val="70"/>
    <w:uiPriority w:val="99"/>
    <w:qFormat/>
    <w:rsid w:val="00131EA6"/>
    <w:pPr>
      <w:keepNext/>
      <w:keepLines/>
      <w:spacing w:before="40" w:after="0"/>
      <w:ind w:left="1296" w:hanging="1296"/>
      <w:outlineLvl w:val="6"/>
    </w:pPr>
    <w:rPr>
      <w:rFonts w:ascii="Calibri Light" w:eastAsia="Times New Roman" w:hAnsi="Calibri Light" w:cs="Times New Roman"/>
      <w:i/>
      <w:iCs/>
      <w:color w:val="1F4D78"/>
      <w:sz w:val="20"/>
      <w:szCs w:val="20"/>
      <w:lang w:val="x-none" w:eastAsia="x-none"/>
    </w:rPr>
  </w:style>
  <w:style w:type="paragraph" w:styleId="8">
    <w:name w:val="heading 8"/>
    <w:basedOn w:val="a1"/>
    <w:next w:val="a1"/>
    <w:link w:val="80"/>
    <w:uiPriority w:val="99"/>
    <w:qFormat/>
    <w:rsid w:val="00131EA6"/>
    <w:pPr>
      <w:keepNext/>
      <w:keepLines/>
      <w:spacing w:before="40" w:after="0"/>
      <w:ind w:left="1440" w:hanging="1440"/>
      <w:outlineLvl w:val="7"/>
    </w:pPr>
    <w:rPr>
      <w:rFonts w:ascii="Calibri Light" w:eastAsia="Times New Roman" w:hAnsi="Calibri Light" w:cs="Times New Roman"/>
      <w:color w:val="272727"/>
      <w:sz w:val="21"/>
      <w:szCs w:val="21"/>
      <w:lang w:val="x-none" w:eastAsia="x-none"/>
    </w:rPr>
  </w:style>
  <w:style w:type="paragraph" w:styleId="9">
    <w:name w:val="heading 9"/>
    <w:basedOn w:val="a1"/>
    <w:next w:val="a1"/>
    <w:link w:val="90"/>
    <w:uiPriority w:val="99"/>
    <w:qFormat/>
    <w:rsid w:val="00131EA6"/>
    <w:pPr>
      <w:keepNext/>
      <w:keepLines/>
      <w:spacing w:before="40" w:after="0"/>
      <w:ind w:left="1584" w:hanging="1584"/>
      <w:outlineLvl w:val="8"/>
    </w:pPr>
    <w:rPr>
      <w:rFonts w:ascii="Calibri Light" w:eastAsia="Times New Roman" w:hAnsi="Calibri Light" w:cs="Times New Roman"/>
      <w:i/>
      <w:iCs/>
      <w:color w:val="272727"/>
      <w:sz w:val="21"/>
      <w:szCs w:val="21"/>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2E6F02"/>
    <w:pPr>
      <w:spacing w:after="0" w:line="240" w:lineRule="auto"/>
    </w:pPr>
    <w:rPr>
      <w:rFonts w:ascii="Calibri" w:eastAsia="Calibri" w:hAnsi="Calibri" w:cs="Times New Roman"/>
    </w:rPr>
  </w:style>
  <w:style w:type="character" w:customStyle="1" w:styleId="Absatz-Standardschriftart">
    <w:name w:val="Absatz-Standardschriftart"/>
    <w:rsid w:val="00D510AE"/>
  </w:style>
  <w:style w:type="paragraph" w:styleId="a7">
    <w:name w:val="List Paragraph"/>
    <w:aliases w:val="ТЗ список,Абзац списка нумерованный"/>
    <w:basedOn w:val="a1"/>
    <w:link w:val="a8"/>
    <w:uiPriority w:val="34"/>
    <w:qFormat/>
    <w:rsid w:val="00AB408E"/>
    <w:pPr>
      <w:ind w:left="720"/>
      <w:contextualSpacing/>
    </w:pPr>
  </w:style>
  <w:style w:type="table" w:styleId="a9">
    <w:name w:val="Table Grid"/>
    <w:basedOn w:val="a3"/>
    <w:uiPriority w:val="59"/>
    <w:rsid w:val="0053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1"/>
    <w:qFormat/>
    <w:rsid w:val="00205DB6"/>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1">
    <w:name w:val="Без интервала1"/>
    <w:rsid w:val="00205DB6"/>
    <w:pPr>
      <w:suppressAutoHyphens/>
      <w:spacing w:after="0" w:line="100" w:lineRule="atLeast"/>
    </w:pPr>
    <w:rPr>
      <w:rFonts w:ascii="Times New Roman" w:eastAsia="Arial Unicode MS" w:hAnsi="Times New Roman" w:cs="Mangal"/>
      <w:sz w:val="24"/>
      <w:szCs w:val="24"/>
      <w:lang w:eastAsia="zh-CN" w:bidi="hi-IN"/>
    </w:rPr>
  </w:style>
  <w:style w:type="character" w:styleId="ab">
    <w:name w:val="Hyperlink"/>
    <w:uiPriority w:val="99"/>
    <w:unhideWhenUsed/>
    <w:rsid w:val="00205DB6"/>
    <w:rPr>
      <w:color w:val="0000FF"/>
      <w:u w:val="single"/>
    </w:rPr>
  </w:style>
  <w:style w:type="paragraph" w:styleId="ac">
    <w:name w:val="Body Text"/>
    <w:basedOn w:val="a1"/>
    <w:link w:val="ad"/>
    <w:rsid w:val="00205DB6"/>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d">
    <w:name w:val="Основной текст Знак"/>
    <w:basedOn w:val="a2"/>
    <w:link w:val="ac"/>
    <w:rsid w:val="00205DB6"/>
    <w:rPr>
      <w:rFonts w:ascii="Times New Roman" w:eastAsia="Times New Roman" w:hAnsi="Times New Roman" w:cs="Times New Roman"/>
      <w:sz w:val="20"/>
      <w:szCs w:val="20"/>
      <w:lang w:eastAsia="ru-RU"/>
    </w:rPr>
  </w:style>
  <w:style w:type="paragraph" w:customStyle="1" w:styleId="ConsPlusTitle">
    <w:name w:val="ConsPlusTitle"/>
    <w:rsid w:val="00205DB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21">
    <w:name w:val="Body Text 2"/>
    <w:basedOn w:val="a1"/>
    <w:link w:val="22"/>
    <w:uiPriority w:val="99"/>
    <w:unhideWhenUsed/>
    <w:rsid w:val="00205DB6"/>
    <w:pPr>
      <w:spacing w:after="120" w:line="480" w:lineRule="auto"/>
    </w:pPr>
    <w:rPr>
      <w:rFonts w:ascii="Times New Roman" w:eastAsia="Calibri" w:hAnsi="Times New Roman" w:cs="Times New Roman"/>
      <w:sz w:val="24"/>
      <w:szCs w:val="24"/>
      <w:lang w:eastAsia="ru-RU"/>
    </w:rPr>
  </w:style>
  <w:style w:type="character" w:customStyle="1" w:styleId="22">
    <w:name w:val="Основной текст 2 Знак"/>
    <w:basedOn w:val="a2"/>
    <w:link w:val="21"/>
    <w:uiPriority w:val="99"/>
    <w:rsid w:val="00205DB6"/>
    <w:rPr>
      <w:rFonts w:ascii="Times New Roman" w:eastAsia="Calibri" w:hAnsi="Times New Roman" w:cs="Times New Roman"/>
      <w:sz w:val="24"/>
      <w:szCs w:val="24"/>
      <w:lang w:eastAsia="ru-RU"/>
    </w:rPr>
  </w:style>
  <w:style w:type="character" w:styleId="ae">
    <w:name w:val="Strong"/>
    <w:uiPriority w:val="99"/>
    <w:qFormat/>
    <w:rsid w:val="00B900E9"/>
    <w:rPr>
      <w:b/>
      <w:bCs/>
    </w:rPr>
  </w:style>
  <w:style w:type="paragraph" w:styleId="af">
    <w:name w:val="Balloon Text"/>
    <w:basedOn w:val="a1"/>
    <w:link w:val="af0"/>
    <w:uiPriority w:val="99"/>
    <w:unhideWhenUsed/>
    <w:rsid w:val="004A109D"/>
    <w:pPr>
      <w:spacing w:after="0" w:line="240" w:lineRule="auto"/>
    </w:pPr>
    <w:rPr>
      <w:rFonts w:ascii="Tahoma" w:hAnsi="Tahoma" w:cs="Tahoma"/>
      <w:sz w:val="16"/>
      <w:szCs w:val="16"/>
    </w:rPr>
  </w:style>
  <w:style w:type="character" w:customStyle="1" w:styleId="af0">
    <w:name w:val="Текст выноски Знак"/>
    <w:basedOn w:val="a2"/>
    <w:link w:val="af"/>
    <w:uiPriority w:val="99"/>
    <w:rsid w:val="004A109D"/>
    <w:rPr>
      <w:rFonts w:ascii="Tahoma" w:hAnsi="Tahoma" w:cs="Tahoma"/>
      <w:sz w:val="16"/>
      <w:szCs w:val="16"/>
    </w:rPr>
  </w:style>
  <w:style w:type="character" w:customStyle="1" w:styleId="12">
    <w:name w:val="Заголовок №1_"/>
    <w:basedOn w:val="a2"/>
    <w:link w:val="13"/>
    <w:rsid w:val="00F466B1"/>
    <w:rPr>
      <w:rFonts w:ascii="Times New Roman" w:eastAsia="Times New Roman" w:hAnsi="Times New Roman" w:cs="Times New Roman"/>
      <w:b/>
      <w:bCs/>
      <w:sz w:val="28"/>
      <w:szCs w:val="28"/>
      <w:shd w:val="clear" w:color="auto" w:fill="FFFFFF"/>
    </w:rPr>
  </w:style>
  <w:style w:type="character" w:customStyle="1" w:styleId="31">
    <w:name w:val="Основной текст (3)_"/>
    <w:basedOn w:val="a2"/>
    <w:link w:val="32"/>
    <w:uiPriority w:val="99"/>
    <w:rsid w:val="00F466B1"/>
    <w:rPr>
      <w:rFonts w:ascii="Times New Roman" w:eastAsia="Times New Roman" w:hAnsi="Times New Roman" w:cs="Times New Roman"/>
      <w:b/>
      <w:bCs/>
      <w:shd w:val="clear" w:color="auto" w:fill="FFFFFF"/>
    </w:rPr>
  </w:style>
  <w:style w:type="character" w:customStyle="1" w:styleId="314pt">
    <w:name w:val="Основной текст (3) + 14 pt"/>
    <w:basedOn w:val="31"/>
    <w:rsid w:val="00F466B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3">
    <w:name w:val="Основной текст (2)_"/>
    <w:basedOn w:val="a2"/>
    <w:link w:val="24"/>
    <w:rsid w:val="00F466B1"/>
    <w:rPr>
      <w:rFonts w:ascii="Times New Roman" w:eastAsia="Times New Roman" w:hAnsi="Times New Roman" w:cs="Times New Roman"/>
      <w:sz w:val="28"/>
      <w:szCs w:val="28"/>
      <w:shd w:val="clear" w:color="auto" w:fill="FFFFFF"/>
    </w:rPr>
  </w:style>
  <w:style w:type="character" w:customStyle="1" w:styleId="41">
    <w:name w:val="Основной текст (4)_"/>
    <w:basedOn w:val="a2"/>
    <w:link w:val="42"/>
    <w:uiPriority w:val="99"/>
    <w:rsid w:val="00F466B1"/>
    <w:rPr>
      <w:rFonts w:ascii="Times New Roman" w:eastAsia="Times New Roman" w:hAnsi="Times New Roman" w:cs="Times New Roman"/>
      <w:w w:val="150"/>
      <w:shd w:val="clear" w:color="auto" w:fill="FFFFFF"/>
    </w:rPr>
  </w:style>
  <w:style w:type="character" w:customStyle="1" w:styleId="51">
    <w:name w:val="Основной текст (5)_"/>
    <w:basedOn w:val="a2"/>
    <w:link w:val="52"/>
    <w:rsid w:val="00F466B1"/>
    <w:rPr>
      <w:rFonts w:ascii="Times New Roman" w:eastAsia="Times New Roman" w:hAnsi="Times New Roman" w:cs="Times New Roman"/>
      <w:shd w:val="clear" w:color="auto" w:fill="FFFFFF"/>
    </w:rPr>
  </w:style>
  <w:style w:type="character" w:customStyle="1" w:styleId="61">
    <w:name w:val="Основной текст (6)_"/>
    <w:basedOn w:val="a2"/>
    <w:link w:val="62"/>
    <w:rsid w:val="00F466B1"/>
    <w:rPr>
      <w:rFonts w:ascii="Times New Roman" w:eastAsia="Times New Roman" w:hAnsi="Times New Roman" w:cs="Times New Roman"/>
      <w:sz w:val="16"/>
      <w:szCs w:val="16"/>
      <w:shd w:val="clear" w:color="auto" w:fill="FFFFFF"/>
    </w:rPr>
  </w:style>
  <w:style w:type="character" w:customStyle="1" w:styleId="212pt">
    <w:name w:val="Основной текст (2) + 12 pt"/>
    <w:basedOn w:val="23"/>
    <w:rsid w:val="00F466B1"/>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13">
    <w:name w:val="Заголовок №1"/>
    <w:basedOn w:val="a1"/>
    <w:link w:val="12"/>
    <w:rsid w:val="00F466B1"/>
    <w:pPr>
      <w:widowControl w:val="0"/>
      <w:shd w:val="clear" w:color="auto" w:fill="FFFFFF"/>
      <w:spacing w:after="0" w:line="322" w:lineRule="exact"/>
      <w:jc w:val="center"/>
      <w:outlineLvl w:val="0"/>
    </w:pPr>
    <w:rPr>
      <w:rFonts w:ascii="Times New Roman" w:eastAsia="Times New Roman" w:hAnsi="Times New Roman" w:cs="Times New Roman"/>
      <w:b/>
      <w:bCs/>
      <w:sz w:val="28"/>
      <w:szCs w:val="28"/>
    </w:rPr>
  </w:style>
  <w:style w:type="paragraph" w:customStyle="1" w:styleId="32">
    <w:name w:val="Основной текст (3)"/>
    <w:basedOn w:val="a1"/>
    <w:link w:val="31"/>
    <w:uiPriority w:val="99"/>
    <w:rsid w:val="00F466B1"/>
    <w:pPr>
      <w:widowControl w:val="0"/>
      <w:shd w:val="clear" w:color="auto" w:fill="FFFFFF"/>
      <w:spacing w:after="420" w:line="322" w:lineRule="exact"/>
      <w:jc w:val="center"/>
    </w:pPr>
    <w:rPr>
      <w:rFonts w:ascii="Times New Roman" w:eastAsia="Times New Roman" w:hAnsi="Times New Roman" w:cs="Times New Roman"/>
      <w:b/>
      <w:bCs/>
    </w:rPr>
  </w:style>
  <w:style w:type="paragraph" w:customStyle="1" w:styleId="24">
    <w:name w:val="Основной текст (2)"/>
    <w:basedOn w:val="a1"/>
    <w:link w:val="23"/>
    <w:rsid w:val="00F466B1"/>
    <w:pPr>
      <w:widowControl w:val="0"/>
      <w:shd w:val="clear" w:color="auto" w:fill="FFFFFF"/>
      <w:spacing w:before="420" w:after="120" w:line="346" w:lineRule="exact"/>
      <w:jc w:val="both"/>
    </w:pPr>
    <w:rPr>
      <w:rFonts w:ascii="Times New Roman" w:eastAsia="Times New Roman" w:hAnsi="Times New Roman" w:cs="Times New Roman"/>
      <w:sz w:val="28"/>
      <w:szCs w:val="28"/>
    </w:rPr>
  </w:style>
  <w:style w:type="paragraph" w:customStyle="1" w:styleId="42">
    <w:name w:val="Основной текст (4)"/>
    <w:basedOn w:val="a1"/>
    <w:link w:val="41"/>
    <w:uiPriority w:val="99"/>
    <w:rsid w:val="00F466B1"/>
    <w:pPr>
      <w:widowControl w:val="0"/>
      <w:shd w:val="clear" w:color="auto" w:fill="FFFFFF"/>
      <w:spacing w:before="240" w:after="180" w:line="0" w:lineRule="atLeast"/>
      <w:jc w:val="center"/>
    </w:pPr>
    <w:rPr>
      <w:rFonts w:ascii="Times New Roman" w:eastAsia="Times New Roman" w:hAnsi="Times New Roman" w:cs="Times New Roman"/>
      <w:w w:val="150"/>
    </w:rPr>
  </w:style>
  <w:style w:type="paragraph" w:customStyle="1" w:styleId="52">
    <w:name w:val="Основной текст (5)"/>
    <w:basedOn w:val="a1"/>
    <w:link w:val="51"/>
    <w:rsid w:val="00F466B1"/>
    <w:pPr>
      <w:widowControl w:val="0"/>
      <w:shd w:val="clear" w:color="auto" w:fill="FFFFFF"/>
      <w:spacing w:before="180" w:after="0" w:line="619" w:lineRule="exact"/>
      <w:jc w:val="center"/>
    </w:pPr>
    <w:rPr>
      <w:rFonts w:ascii="Times New Roman" w:eastAsia="Times New Roman" w:hAnsi="Times New Roman" w:cs="Times New Roman"/>
    </w:rPr>
  </w:style>
  <w:style w:type="paragraph" w:customStyle="1" w:styleId="62">
    <w:name w:val="Основной текст (6)"/>
    <w:basedOn w:val="a1"/>
    <w:link w:val="61"/>
    <w:rsid w:val="00F466B1"/>
    <w:pPr>
      <w:widowControl w:val="0"/>
      <w:shd w:val="clear" w:color="auto" w:fill="FFFFFF"/>
      <w:spacing w:before="1140" w:after="180" w:line="0" w:lineRule="atLeast"/>
      <w:jc w:val="center"/>
    </w:pPr>
    <w:rPr>
      <w:rFonts w:ascii="Times New Roman" w:eastAsia="Times New Roman" w:hAnsi="Times New Roman" w:cs="Times New Roman"/>
      <w:sz w:val="16"/>
      <w:szCs w:val="16"/>
    </w:rPr>
  </w:style>
  <w:style w:type="character" w:customStyle="1" w:styleId="2105pt">
    <w:name w:val="Основной текст (2) + 10;5 pt;Полужирный"/>
    <w:basedOn w:val="23"/>
    <w:rsid w:val="00F466B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9pt">
    <w:name w:val="Основной текст (2) + 9 pt"/>
    <w:basedOn w:val="23"/>
    <w:rsid w:val="00F466B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25">
    <w:name w:val="Без интервала2"/>
    <w:rsid w:val="00F466B1"/>
    <w:pPr>
      <w:suppressAutoHyphens/>
      <w:spacing w:after="0" w:line="100" w:lineRule="atLeast"/>
    </w:pPr>
    <w:rPr>
      <w:rFonts w:ascii="Times New Roman" w:eastAsia="Arial Unicode MS" w:hAnsi="Times New Roman" w:cs="Mangal"/>
      <w:sz w:val="24"/>
      <w:szCs w:val="24"/>
      <w:lang w:eastAsia="zh-CN" w:bidi="hi-IN"/>
    </w:rPr>
  </w:style>
  <w:style w:type="paragraph" w:customStyle="1" w:styleId="af1">
    <w:name w:val="Знак"/>
    <w:basedOn w:val="a1"/>
    <w:rsid w:val="00A25B24"/>
    <w:pPr>
      <w:spacing w:after="160" w:line="240" w:lineRule="exact"/>
    </w:pPr>
    <w:rPr>
      <w:rFonts w:ascii="Verdana" w:eastAsia="Times New Roman" w:hAnsi="Verdana" w:cs="Times New Roman"/>
      <w:sz w:val="24"/>
      <w:szCs w:val="24"/>
      <w:lang w:val="en-US"/>
    </w:rPr>
  </w:style>
  <w:style w:type="character" w:styleId="af2">
    <w:name w:val="page number"/>
    <w:basedOn w:val="a2"/>
    <w:uiPriority w:val="99"/>
    <w:rsid w:val="00B52247"/>
  </w:style>
  <w:style w:type="paragraph" w:styleId="af3">
    <w:name w:val="footer"/>
    <w:basedOn w:val="a1"/>
    <w:link w:val="af4"/>
    <w:uiPriority w:val="99"/>
    <w:rsid w:val="00B52247"/>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4">
    <w:name w:val="Нижний колонтитул Знак"/>
    <w:basedOn w:val="a2"/>
    <w:link w:val="af3"/>
    <w:uiPriority w:val="99"/>
    <w:rsid w:val="00B52247"/>
    <w:rPr>
      <w:rFonts w:ascii="Times New Roman" w:eastAsia="Times New Roman" w:hAnsi="Times New Roman" w:cs="Times New Roman"/>
      <w:sz w:val="24"/>
      <w:szCs w:val="24"/>
      <w:lang w:eastAsia="zh-CN"/>
    </w:rPr>
  </w:style>
  <w:style w:type="character" w:customStyle="1" w:styleId="10">
    <w:name w:val="Заголовок 1 Знак"/>
    <w:basedOn w:val="a2"/>
    <w:link w:val="1"/>
    <w:uiPriority w:val="9"/>
    <w:rsid w:val="00F95367"/>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F95367"/>
    <w:rPr>
      <w:rFonts w:ascii="Times New Roman" w:eastAsia="Times New Roman" w:hAnsi="Times New Roman" w:cs="Times New Roman"/>
      <w:b/>
      <w:bCs/>
      <w:sz w:val="24"/>
      <w:szCs w:val="24"/>
      <w:lang w:eastAsia="ru-RU"/>
    </w:rPr>
  </w:style>
  <w:style w:type="paragraph" w:styleId="af5">
    <w:name w:val="Body Text Indent"/>
    <w:basedOn w:val="a1"/>
    <w:link w:val="af6"/>
    <w:rsid w:val="00F95367"/>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2"/>
    <w:link w:val="af5"/>
    <w:rsid w:val="00F95367"/>
    <w:rPr>
      <w:rFonts w:ascii="Times New Roman" w:eastAsia="Times New Roman" w:hAnsi="Times New Roman" w:cs="Times New Roman"/>
      <w:sz w:val="24"/>
      <w:szCs w:val="24"/>
      <w:lang w:eastAsia="ru-RU"/>
    </w:rPr>
  </w:style>
  <w:style w:type="paragraph" w:styleId="26">
    <w:name w:val="Body Text Indent 2"/>
    <w:basedOn w:val="a1"/>
    <w:link w:val="27"/>
    <w:rsid w:val="00F95367"/>
    <w:pPr>
      <w:spacing w:after="0" w:line="240" w:lineRule="auto"/>
      <w:ind w:firstLine="540"/>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F95367"/>
    <w:rPr>
      <w:rFonts w:ascii="Times New Roman" w:eastAsia="Times New Roman" w:hAnsi="Times New Roman" w:cs="Times New Roman"/>
      <w:sz w:val="24"/>
      <w:szCs w:val="24"/>
      <w:lang w:eastAsia="ru-RU"/>
    </w:rPr>
  </w:style>
  <w:style w:type="paragraph" w:styleId="af7">
    <w:name w:val="Title"/>
    <w:basedOn w:val="a1"/>
    <w:link w:val="14"/>
    <w:qFormat/>
    <w:rsid w:val="00F95367"/>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14">
    <w:name w:val="Заголовок Знак1"/>
    <w:basedOn w:val="a2"/>
    <w:link w:val="af7"/>
    <w:rsid w:val="00F95367"/>
    <w:rPr>
      <w:rFonts w:ascii="Times New Roman" w:eastAsia="Times New Roman" w:hAnsi="Times New Roman" w:cs="Times New Roman"/>
      <w:b/>
      <w:sz w:val="24"/>
      <w:szCs w:val="20"/>
      <w:lang w:val="x-none" w:eastAsia="x-none"/>
    </w:rPr>
  </w:style>
  <w:style w:type="paragraph" w:styleId="af8">
    <w:name w:val="Normal (Web)"/>
    <w:aliases w:val="_а_Е’__ (дќа) И’ц_1,_а_Е’__ (дќа) И’ц_ И’ц_,___С¬__ (_x_) ÷¬__1,___С¬__ (_x_) ÷¬__ ÷¬__"/>
    <w:basedOn w:val="a1"/>
    <w:link w:val="af9"/>
    <w:uiPriority w:val="99"/>
    <w:unhideWhenUsed/>
    <w:rsid w:val="00F95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6">
    <w:name w:val="Font Style56"/>
    <w:uiPriority w:val="99"/>
    <w:rsid w:val="00F95367"/>
    <w:rPr>
      <w:rFonts w:ascii="Times New Roman" w:hAnsi="Times New Roman" w:cs="Times New Roman"/>
      <w:sz w:val="26"/>
      <w:szCs w:val="26"/>
    </w:rPr>
  </w:style>
  <w:style w:type="character" w:styleId="afa">
    <w:name w:val="FollowedHyperlink"/>
    <w:basedOn w:val="a2"/>
    <w:uiPriority w:val="99"/>
    <w:unhideWhenUsed/>
    <w:rsid w:val="00A31A09"/>
    <w:rPr>
      <w:color w:val="800080"/>
      <w:u w:val="single"/>
    </w:rPr>
  </w:style>
  <w:style w:type="paragraph" w:customStyle="1" w:styleId="font5">
    <w:name w:val="font5"/>
    <w:basedOn w:val="a1"/>
    <w:rsid w:val="00A31A0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5">
    <w:name w:val="xl65"/>
    <w:basedOn w:val="a1"/>
    <w:rsid w:val="00A31A0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1"/>
    <w:rsid w:val="00A31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A31A09"/>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1"/>
    <w:rsid w:val="00A31A09"/>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rsid w:val="00A31A0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A31A0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1"/>
    <w:rsid w:val="00A31A0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A31A09"/>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A31A09"/>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1"/>
    <w:rsid w:val="00A31A0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A31A0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A31A0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A31A09"/>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A31A09"/>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1"/>
    <w:rsid w:val="00A31A09"/>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A31A09"/>
    <w:pPr>
      <w:pBdr>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rsid w:val="00A31A09"/>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A31A09"/>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1"/>
    <w:rsid w:val="00A31A09"/>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1"/>
    <w:rsid w:val="00A31A09"/>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A31A09"/>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1"/>
    <w:rsid w:val="00A31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1"/>
    <w:rsid w:val="00A31A0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1"/>
    <w:rsid w:val="00A31A0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rsid w:val="00A31A0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rsid w:val="00A31A0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1"/>
    <w:rsid w:val="00A31A0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1"/>
    <w:rsid w:val="00A31A0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1"/>
    <w:rsid w:val="00A31A09"/>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1"/>
    <w:rsid w:val="00A31A09"/>
    <w:pPr>
      <w:pBdr>
        <w:bottom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1"/>
    <w:rsid w:val="00A31A09"/>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1"/>
    <w:rsid w:val="00A31A09"/>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1"/>
    <w:rsid w:val="00A31A09"/>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1"/>
    <w:rsid w:val="00A31A0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1"/>
    <w:rsid w:val="00A31A0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A31A09"/>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1"/>
    <w:rsid w:val="00A31A09"/>
    <w:pPr>
      <w:pBdr>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2">
    <w:name w:val="xl112"/>
    <w:basedOn w:val="a1"/>
    <w:rsid w:val="00A31A0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A31A0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rsid w:val="00A31A0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1"/>
    <w:rsid w:val="00A31A09"/>
    <w:pPr>
      <w:pBdr>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1"/>
    <w:rsid w:val="00A31A0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1"/>
    <w:rsid w:val="00A31A0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1"/>
    <w:rsid w:val="00A31A09"/>
    <w:pPr>
      <w:pBdr>
        <w:left w:val="single" w:sz="4" w:space="0" w:color="000000"/>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1"/>
    <w:rsid w:val="00A31A0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rsid w:val="00A31A0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rsid w:val="00A31A0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1"/>
    <w:rsid w:val="00A31A09"/>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rsid w:val="00A31A09"/>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rsid w:val="00A31A0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numbering" w:customStyle="1" w:styleId="15">
    <w:name w:val="Нет списка1"/>
    <w:next w:val="a4"/>
    <w:uiPriority w:val="99"/>
    <w:semiHidden/>
    <w:unhideWhenUsed/>
    <w:rsid w:val="00272841"/>
  </w:style>
  <w:style w:type="table" w:customStyle="1" w:styleId="16">
    <w:name w:val="Сетка таблицы1"/>
    <w:basedOn w:val="a3"/>
    <w:next w:val="a9"/>
    <w:rsid w:val="00272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4"/>
    <w:uiPriority w:val="99"/>
    <w:semiHidden/>
    <w:unhideWhenUsed/>
    <w:rsid w:val="00CF6D41"/>
  </w:style>
  <w:style w:type="table" w:customStyle="1" w:styleId="29">
    <w:name w:val="Сетка таблицы2"/>
    <w:basedOn w:val="a3"/>
    <w:next w:val="a9"/>
    <w:rsid w:val="00CF6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4"/>
    <w:uiPriority w:val="99"/>
    <w:semiHidden/>
    <w:unhideWhenUsed/>
    <w:rsid w:val="00CF6D41"/>
  </w:style>
  <w:style w:type="table" w:customStyle="1" w:styleId="111">
    <w:name w:val="Сетка таблицы11"/>
    <w:basedOn w:val="a3"/>
    <w:next w:val="a9"/>
    <w:rsid w:val="00CF6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1"/>
    <w:rsid w:val="00D5441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54411"/>
    <w:rPr>
      <w:rFonts w:ascii="Times New Roman" w:hAnsi="Times New Roman" w:cs="Times New Roman"/>
      <w:sz w:val="26"/>
      <w:szCs w:val="26"/>
    </w:rPr>
  </w:style>
  <w:style w:type="character" w:customStyle="1" w:styleId="afb">
    <w:name w:val="Основной текст_"/>
    <w:link w:val="2a"/>
    <w:rsid w:val="00DB7C4C"/>
    <w:rPr>
      <w:rFonts w:ascii="Times New Roman" w:eastAsia="Times New Roman" w:hAnsi="Times New Roman"/>
      <w:sz w:val="27"/>
      <w:szCs w:val="27"/>
      <w:shd w:val="clear" w:color="auto" w:fill="FFFFFF"/>
    </w:rPr>
  </w:style>
  <w:style w:type="paragraph" w:customStyle="1" w:styleId="2a">
    <w:name w:val="Основной текст2"/>
    <w:basedOn w:val="a1"/>
    <w:link w:val="afb"/>
    <w:rsid w:val="00DB7C4C"/>
    <w:pPr>
      <w:widowControl w:val="0"/>
      <w:shd w:val="clear" w:color="auto" w:fill="FFFFFF"/>
      <w:spacing w:after="180" w:line="317" w:lineRule="exact"/>
      <w:jc w:val="center"/>
    </w:pPr>
    <w:rPr>
      <w:rFonts w:ascii="Times New Roman" w:eastAsia="Times New Roman" w:hAnsi="Times New Roman"/>
      <w:sz w:val="27"/>
      <w:szCs w:val="27"/>
    </w:rPr>
  </w:style>
  <w:style w:type="paragraph" w:customStyle="1" w:styleId="Standard">
    <w:name w:val="Standard"/>
    <w:rsid w:val="00DB7C4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table" w:customStyle="1" w:styleId="33">
    <w:name w:val="Сетка таблицы3"/>
    <w:basedOn w:val="a3"/>
    <w:next w:val="a9"/>
    <w:uiPriority w:val="59"/>
    <w:rsid w:val="003572F6"/>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4"/>
    <w:uiPriority w:val="99"/>
    <w:semiHidden/>
    <w:unhideWhenUsed/>
    <w:rsid w:val="003265E5"/>
  </w:style>
  <w:style w:type="character" w:customStyle="1" w:styleId="2b">
    <w:name w:val="Основной шрифт абзаца2"/>
    <w:rsid w:val="003265E5"/>
  </w:style>
  <w:style w:type="character" w:customStyle="1" w:styleId="WW-Absatz-Standardschriftart">
    <w:name w:val="WW-Absatz-Standardschriftart"/>
    <w:rsid w:val="003265E5"/>
  </w:style>
  <w:style w:type="character" w:customStyle="1" w:styleId="WW-Absatz-Standardschriftart1">
    <w:name w:val="WW-Absatz-Standardschriftart1"/>
    <w:rsid w:val="003265E5"/>
  </w:style>
  <w:style w:type="character" w:customStyle="1" w:styleId="WW-Absatz-Standardschriftart11">
    <w:name w:val="WW-Absatz-Standardschriftart11"/>
    <w:rsid w:val="003265E5"/>
  </w:style>
  <w:style w:type="character" w:customStyle="1" w:styleId="WW-Absatz-Standardschriftart111">
    <w:name w:val="WW-Absatz-Standardschriftart111"/>
    <w:rsid w:val="003265E5"/>
  </w:style>
  <w:style w:type="character" w:customStyle="1" w:styleId="WW-Absatz-Standardschriftart1111">
    <w:name w:val="WW-Absatz-Standardschriftart1111"/>
    <w:rsid w:val="003265E5"/>
  </w:style>
  <w:style w:type="character" w:customStyle="1" w:styleId="WW-Absatz-Standardschriftart11111">
    <w:name w:val="WW-Absatz-Standardschriftart11111"/>
    <w:rsid w:val="003265E5"/>
  </w:style>
  <w:style w:type="character" w:customStyle="1" w:styleId="17">
    <w:name w:val="Основной шрифт абзаца1"/>
    <w:rsid w:val="003265E5"/>
  </w:style>
  <w:style w:type="paragraph" w:customStyle="1" w:styleId="18">
    <w:name w:val="Заголовок1"/>
    <w:basedOn w:val="a1"/>
    <w:next w:val="ac"/>
    <w:rsid w:val="003265E5"/>
    <w:pPr>
      <w:keepNext/>
      <w:suppressAutoHyphens/>
      <w:spacing w:before="240" w:after="120" w:line="240" w:lineRule="auto"/>
    </w:pPr>
    <w:rPr>
      <w:rFonts w:ascii="Arial" w:eastAsia="Lucida Sans Unicode" w:hAnsi="Arial" w:cs="Tahoma"/>
      <w:sz w:val="28"/>
      <w:szCs w:val="28"/>
      <w:lang w:eastAsia="zh-CN"/>
    </w:rPr>
  </w:style>
  <w:style w:type="paragraph" w:styleId="afc">
    <w:name w:val="List"/>
    <w:basedOn w:val="ac"/>
    <w:rsid w:val="003265E5"/>
    <w:pPr>
      <w:widowControl/>
      <w:suppressAutoHyphens/>
      <w:autoSpaceDE/>
      <w:autoSpaceDN/>
      <w:adjustRightInd/>
    </w:pPr>
    <w:rPr>
      <w:rFonts w:ascii="Arial" w:hAnsi="Arial" w:cs="Tahoma"/>
      <w:sz w:val="24"/>
      <w:szCs w:val="24"/>
      <w:lang w:eastAsia="zh-CN"/>
    </w:rPr>
  </w:style>
  <w:style w:type="paragraph" w:customStyle="1" w:styleId="2c">
    <w:name w:val="Указатель2"/>
    <w:basedOn w:val="a1"/>
    <w:rsid w:val="003265E5"/>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9">
    <w:name w:val="Название объекта1"/>
    <w:basedOn w:val="a1"/>
    <w:rsid w:val="003265E5"/>
    <w:pPr>
      <w:suppressLineNumbers/>
      <w:suppressAutoHyphens/>
      <w:spacing w:before="120" w:after="120" w:line="240" w:lineRule="auto"/>
    </w:pPr>
    <w:rPr>
      <w:rFonts w:ascii="Arial" w:eastAsia="Times New Roman" w:hAnsi="Arial" w:cs="Tahoma"/>
      <w:i/>
      <w:iCs/>
      <w:sz w:val="20"/>
      <w:szCs w:val="24"/>
      <w:lang w:eastAsia="zh-CN"/>
    </w:rPr>
  </w:style>
  <w:style w:type="paragraph" w:customStyle="1" w:styleId="1a">
    <w:name w:val="Указатель1"/>
    <w:basedOn w:val="a1"/>
    <w:rsid w:val="003265E5"/>
    <w:pPr>
      <w:suppressLineNumbers/>
      <w:suppressAutoHyphens/>
      <w:spacing w:after="0" w:line="240" w:lineRule="auto"/>
    </w:pPr>
    <w:rPr>
      <w:rFonts w:ascii="Arial" w:eastAsia="Times New Roman" w:hAnsi="Arial" w:cs="Tahoma"/>
      <w:sz w:val="24"/>
      <w:szCs w:val="24"/>
      <w:lang w:eastAsia="zh-CN"/>
    </w:rPr>
  </w:style>
  <w:style w:type="paragraph" w:customStyle="1" w:styleId="210">
    <w:name w:val="Основной текст с отступом 21"/>
    <w:basedOn w:val="a1"/>
    <w:rsid w:val="003265E5"/>
    <w:pPr>
      <w:suppressAutoHyphens/>
      <w:spacing w:after="0" w:line="240" w:lineRule="auto"/>
      <w:ind w:firstLine="900"/>
      <w:jc w:val="both"/>
    </w:pPr>
    <w:rPr>
      <w:rFonts w:ascii="Times New Roman" w:eastAsia="Times New Roman" w:hAnsi="Times New Roman" w:cs="Times New Roman"/>
      <w:sz w:val="24"/>
      <w:szCs w:val="24"/>
      <w:lang w:eastAsia="zh-CN"/>
    </w:rPr>
  </w:style>
  <w:style w:type="paragraph" w:customStyle="1" w:styleId="Style1">
    <w:name w:val="Style1"/>
    <w:basedOn w:val="a1"/>
    <w:uiPriority w:val="99"/>
    <w:rsid w:val="003265E5"/>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ru-RU"/>
    </w:rPr>
  </w:style>
  <w:style w:type="paragraph" w:customStyle="1" w:styleId="Style5">
    <w:name w:val="Style5"/>
    <w:basedOn w:val="a1"/>
    <w:uiPriority w:val="99"/>
    <w:rsid w:val="003265E5"/>
    <w:pPr>
      <w:widowControl w:val="0"/>
      <w:autoSpaceDE w:val="0"/>
      <w:autoSpaceDN w:val="0"/>
      <w:adjustRightInd w:val="0"/>
      <w:spacing w:after="0" w:line="322" w:lineRule="exact"/>
      <w:ind w:firstLine="739"/>
      <w:jc w:val="both"/>
    </w:pPr>
    <w:rPr>
      <w:rFonts w:ascii="Times New Roman" w:eastAsia="Times New Roman" w:hAnsi="Times New Roman" w:cs="Times New Roman"/>
      <w:sz w:val="24"/>
      <w:szCs w:val="24"/>
      <w:lang w:eastAsia="ru-RU"/>
    </w:rPr>
  </w:style>
  <w:style w:type="paragraph" w:customStyle="1" w:styleId="Style7">
    <w:name w:val="Style7"/>
    <w:basedOn w:val="a1"/>
    <w:uiPriority w:val="99"/>
    <w:rsid w:val="003265E5"/>
    <w:pPr>
      <w:widowControl w:val="0"/>
      <w:autoSpaceDE w:val="0"/>
      <w:autoSpaceDN w:val="0"/>
      <w:adjustRightInd w:val="0"/>
      <w:spacing w:after="0" w:line="326" w:lineRule="exact"/>
      <w:ind w:firstLine="710"/>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3265E5"/>
    <w:rPr>
      <w:rFonts w:ascii="Times New Roman" w:hAnsi="Times New Roman" w:cs="Times New Roman"/>
      <w:b/>
      <w:bCs/>
      <w:sz w:val="26"/>
      <w:szCs w:val="26"/>
    </w:rPr>
  </w:style>
  <w:style w:type="paragraph" w:customStyle="1" w:styleId="ConsPlusNonformat">
    <w:name w:val="ConsPlusNonformat"/>
    <w:qFormat/>
    <w:rsid w:val="003265E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3265E5"/>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Default">
    <w:name w:val="Default"/>
    <w:rsid w:val="003265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d">
    <w:name w:val="header"/>
    <w:basedOn w:val="a1"/>
    <w:link w:val="afe"/>
    <w:uiPriority w:val="99"/>
    <w:unhideWhenUsed/>
    <w:rsid w:val="003265E5"/>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afe">
    <w:name w:val="Верхний колонтитул Знак"/>
    <w:basedOn w:val="a2"/>
    <w:link w:val="afd"/>
    <w:uiPriority w:val="99"/>
    <w:rsid w:val="003265E5"/>
    <w:rPr>
      <w:rFonts w:ascii="Times New Roman" w:eastAsia="Times New Roman" w:hAnsi="Times New Roman" w:cs="Times New Roman"/>
      <w:sz w:val="24"/>
      <w:szCs w:val="24"/>
      <w:lang w:val="x-none" w:eastAsia="zh-CN"/>
    </w:rPr>
  </w:style>
  <w:style w:type="paragraph" w:customStyle="1" w:styleId="35">
    <w:name w:val="Без интервала3"/>
    <w:rsid w:val="003265E5"/>
    <w:pPr>
      <w:suppressAutoHyphens/>
      <w:spacing w:after="0" w:line="100" w:lineRule="atLeast"/>
    </w:pPr>
    <w:rPr>
      <w:rFonts w:ascii="Times New Roman" w:eastAsia="Arial Unicode MS" w:hAnsi="Times New Roman" w:cs="Mangal"/>
      <w:sz w:val="24"/>
      <w:szCs w:val="24"/>
      <w:lang w:eastAsia="zh-CN" w:bidi="hi-IN"/>
    </w:rPr>
  </w:style>
  <w:style w:type="paragraph" w:customStyle="1" w:styleId="1b">
    <w:name w:val="Абзац списка1"/>
    <w:basedOn w:val="a1"/>
    <w:rsid w:val="003265E5"/>
    <w:pPr>
      <w:suppressAutoHyphens/>
      <w:spacing w:line="240" w:lineRule="auto"/>
      <w:ind w:left="720"/>
      <w:contextualSpacing/>
    </w:pPr>
    <w:rPr>
      <w:rFonts w:ascii="Calibri" w:eastAsia="Times New Roman" w:hAnsi="Calibri" w:cs="Times New Roman"/>
      <w:sz w:val="24"/>
      <w:szCs w:val="24"/>
      <w:lang w:eastAsia="zh-CN"/>
    </w:rPr>
  </w:style>
  <w:style w:type="paragraph" w:customStyle="1" w:styleId="1c">
    <w:name w:val="Абзац списка1"/>
    <w:basedOn w:val="a1"/>
    <w:rsid w:val="003265E5"/>
    <w:pPr>
      <w:suppressAutoHyphens/>
      <w:spacing w:line="240" w:lineRule="auto"/>
      <w:ind w:left="720"/>
      <w:contextualSpacing/>
    </w:pPr>
    <w:rPr>
      <w:rFonts w:ascii="Calibri" w:eastAsia="Times New Roman" w:hAnsi="Calibri" w:cs="Times New Roman"/>
      <w:sz w:val="24"/>
      <w:szCs w:val="24"/>
      <w:lang w:eastAsia="zh-CN"/>
    </w:rPr>
  </w:style>
  <w:style w:type="character" w:customStyle="1" w:styleId="1d">
    <w:name w:val="Гиперссылка1"/>
    <w:rsid w:val="003265E5"/>
  </w:style>
  <w:style w:type="paragraph" w:customStyle="1" w:styleId="font6">
    <w:name w:val="font6"/>
    <w:basedOn w:val="a1"/>
    <w:rsid w:val="003265E5"/>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26">
    <w:name w:val="xl126"/>
    <w:basedOn w:val="a1"/>
    <w:rsid w:val="003265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1"/>
    <w:rsid w:val="003265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1"/>
    <w:rsid w:val="003265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rsid w:val="003265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4">
    <w:name w:val="xl134"/>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1"/>
    <w:rsid w:val="003265E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rsid w:val="003265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1"/>
    <w:rsid w:val="00326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3265E5"/>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1"/>
    <w:rsid w:val="003265E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4">
    <w:name w:val="xl144"/>
    <w:basedOn w:val="a1"/>
    <w:rsid w:val="003265E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1"/>
    <w:rsid w:val="003265E5"/>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1"/>
    <w:rsid w:val="003265E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1"/>
    <w:rsid w:val="003265E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numbering" w:customStyle="1" w:styleId="43">
    <w:name w:val="Нет списка4"/>
    <w:next w:val="a4"/>
    <w:uiPriority w:val="99"/>
    <w:semiHidden/>
    <w:unhideWhenUsed/>
    <w:rsid w:val="003265E5"/>
  </w:style>
  <w:style w:type="numbering" w:customStyle="1" w:styleId="53">
    <w:name w:val="Нет списка5"/>
    <w:next w:val="a4"/>
    <w:uiPriority w:val="99"/>
    <w:semiHidden/>
    <w:unhideWhenUsed/>
    <w:rsid w:val="003265E5"/>
  </w:style>
  <w:style w:type="numbering" w:customStyle="1" w:styleId="63">
    <w:name w:val="Нет списка6"/>
    <w:next w:val="a4"/>
    <w:uiPriority w:val="99"/>
    <w:semiHidden/>
    <w:unhideWhenUsed/>
    <w:rsid w:val="00EF6974"/>
  </w:style>
  <w:style w:type="paragraph" w:customStyle="1" w:styleId="44">
    <w:name w:val="Без интервала4"/>
    <w:rsid w:val="00EF6974"/>
    <w:pPr>
      <w:suppressAutoHyphens/>
      <w:spacing w:after="0" w:line="100" w:lineRule="atLeast"/>
    </w:pPr>
    <w:rPr>
      <w:rFonts w:ascii="Times New Roman" w:eastAsia="Arial Unicode MS" w:hAnsi="Times New Roman" w:cs="Mangal"/>
      <w:sz w:val="24"/>
      <w:szCs w:val="24"/>
      <w:lang w:eastAsia="zh-CN" w:bidi="hi-IN"/>
    </w:rPr>
  </w:style>
  <w:style w:type="paragraph" w:customStyle="1" w:styleId="2d">
    <w:name w:val="Абзац списка2"/>
    <w:basedOn w:val="a1"/>
    <w:rsid w:val="00EF6974"/>
    <w:pPr>
      <w:suppressAutoHyphens/>
      <w:spacing w:line="240" w:lineRule="auto"/>
      <w:ind w:left="720"/>
      <w:contextualSpacing/>
    </w:pPr>
    <w:rPr>
      <w:rFonts w:ascii="Calibri" w:eastAsia="Times New Roman" w:hAnsi="Calibri" w:cs="Times New Roman"/>
      <w:sz w:val="24"/>
      <w:szCs w:val="24"/>
      <w:lang w:eastAsia="zh-CN"/>
    </w:rPr>
  </w:style>
  <w:style w:type="character" w:customStyle="1" w:styleId="60">
    <w:name w:val="Заголовок 6 Знак"/>
    <w:basedOn w:val="a2"/>
    <w:link w:val="6"/>
    <w:rsid w:val="00BA5272"/>
    <w:rPr>
      <w:rFonts w:ascii="Bookman Old Style" w:eastAsia="Lucida Sans Unicode" w:hAnsi="Bookman Old Style" w:cs="Bookman Old Style"/>
      <w:b/>
      <w:kern w:val="1"/>
      <w:sz w:val="20"/>
      <w:szCs w:val="24"/>
    </w:rPr>
  </w:style>
  <w:style w:type="numbering" w:customStyle="1" w:styleId="71">
    <w:name w:val="Нет списка7"/>
    <w:next w:val="a4"/>
    <w:uiPriority w:val="99"/>
    <w:semiHidden/>
    <w:unhideWhenUsed/>
    <w:rsid w:val="00BA5272"/>
  </w:style>
  <w:style w:type="table" w:customStyle="1" w:styleId="45">
    <w:name w:val="Сетка таблицы4"/>
    <w:basedOn w:val="a3"/>
    <w:next w:val="a9"/>
    <w:uiPriority w:val="59"/>
    <w:rsid w:val="00BA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semiHidden/>
    <w:rsid w:val="00BA5272"/>
  </w:style>
  <w:style w:type="table" w:customStyle="1" w:styleId="121">
    <w:name w:val="Сетка таблицы12"/>
    <w:basedOn w:val="a3"/>
    <w:next w:val="a9"/>
    <w:rsid w:val="00BA52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4"/>
    <w:uiPriority w:val="99"/>
    <w:semiHidden/>
    <w:unhideWhenUsed/>
    <w:rsid w:val="00BA5272"/>
  </w:style>
  <w:style w:type="character" w:customStyle="1" w:styleId="WW8Num3z0">
    <w:name w:val="WW8Num3z0"/>
    <w:rsid w:val="00BA5272"/>
    <w:rPr>
      <w:rFonts w:ascii="Symbol" w:hAnsi="Symbol" w:cs="StarSymbol"/>
      <w:sz w:val="18"/>
      <w:szCs w:val="18"/>
    </w:rPr>
  </w:style>
  <w:style w:type="character" w:customStyle="1" w:styleId="WW-Absatz-Standardschriftart111111">
    <w:name w:val="WW-Absatz-Standardschriftart111111"/>
    <w:rsid w:val="00BA5272"/>
  </w:style>
  <w:style w:type="character" w:customStyle="1" w:styleId="WW-Absatz-Standardschriftart1111111">
    <w:name w:val="WW-Absatz-Standardschriftart1111111"/>
    <w:rsid w:val="00BA5272"/>
  </w:style>
  <w:style w:type="character" w:customStyle="1" w:styleId="WW8Num2z0">
    <w:name w:val="WW8Num2z0"/>
    <w:rsid w:val="00BA5272"/>
    <w:rPr>
      <w:rFonts w:ascii="Symbol" w:hAnsi="Symbol" w:cs="OpenSymbol"/>
    </w:rPr>
  </w:style>
  <w:style w:type="character" w:customStyle="1" w:styleId="WW-Absatz-Standardschriftart11111111">
    <w:name w:val="WW-Absatz-Standardschriftart11111111"/>
    <w:rsid w:val="00BA5272"/>
  </w:style>
  <w:style w:type="character" w:customStyle="1" w:styleId="WW-Absatz-Standardschriftart111111111">
    <w:name w:val="WW-Absatz-Standardschriftart111111111"/>
    <w:rsid w:val="00BA5272"/>
  </w:style>
  <w:style w:type="character" w:customStyle="1" w:styleId="WW-Absatz-Standardschriftart1111111111">
    <w:name w:val="WW-Absatz-Standardschriftart1111111111"/>
    <w:rsid w:val="00BA5272"/>
  </w:style>
  <w:style w:type="character" w:customStyle="1" w:styleId="WW-Absatz-Standardschriftart11111111111">
    <w:name w:val="WW-Absatz-Standardschriftart11111111111"/>
    <w:rsid w:val="00BA5272"/>
  </w:style>
  <w:style w:type="character" w:customStyle="1" w:styleId="WW-Absatz-Standardschriftart111111111111">
    <w:name w:val="WW-Absatz-Standardschriftart111111111111"/>
    <w:rsid w:val="00BA5272"/>
  </w:style>
  <w:style w:type="character" w:customStyle="1" w:styleId="WW-Absatz-Standardschriftart1111111111111">
    <w:name w:val="WW-Absatz-Standardschriftart1111111111111"/>
    <w:rsid w:val="00BA5272"/>
  </w:style>
  <w:style w:type="character" w:customStyle="1" w:styleId="WW-Absatz-Standardschriftart11111111111111">
    <w:name w:val="WW-Absatz-Standardschriftart11111111111111"/>
    <w:rsid w:val="00BA5272"/>
  </w:style>
  <w:style w:type="character" w:customStyle="1" w:styleId="WW-Absatz-Standardschriftart111111111111111">
    <w:name w:val="WW-Absatz-Standardschriftart111111111111111"/>
    <w:rsid w:val="00BA5272"/>
  </w:style>
  <w:style w:type="character" w:customStyle="1" w:styleId="WW-Absatz-Standardschriftart1111111111111111">
    <w:name w:val="WW-Absatz-Standardschriftart1111111111111111"/>
    <w:rsid w:val="00BA5272"/>
  </w:style>
  <w:style w:type="character" w:customStyle="1" w:styleId="WW-Absatz-Standardschriftart11111111111111111">
    <w:name w:val="WW-Absatz-Standardschriftart11111111111111111"/>
    <w:rsid w:val="00BA5272"/>
  </w:style>
  <w:style w:type="character" w:customStyle="1" w:styleId="WW-Absatz-Standardschriftart111111111111111111">
    <w:name w:val="WW-Absatz-Standardschriftart111111111111111111"/>
    <w:rsid w:val="00BA5272"/>
  </w:style>
  <w:style w:type="character" w:customStyle="1" w:styleId="WW-Absatz-Standardschriftart1111111111111111111">
    <w:name w:val="WW-Absatz-Standardschriftart1111111111111111111"/>
    <w:rsid w:val="00BA5272"/>
  </w:style>
  <w:style w:type="character" w:customStyle="1" w:styleId="WW-Absatz-Standardschriftart11111111111111111111">
    <w:name w:val="WW-Absatz-Standardschriftart11111111111111111111"/>
    <w:rsid w:val="00BA5272"/>
  </w:style>
  <w:style w:type="character" w:customStyle="1" w:styleId="WW-Absatz-Standardschriftart111111111111111111111">
    <w:name w:val="WW-Absatz-Standardschriftart111111111111111111111"/>
    <w:rsid w:val="00BA5272"/>
  </w:style>
  <w:style w:type="character" w:customStyle="1" w:styleId="WW-Absatz-Standardschriftart1111111111111111111111">
    <w:name w:val="WW-Absatz-Standardschriftart1111111111111111111111"/>
    <w:rsid w:val="00BA5272"/>
  </w:style>
  <w:style w:type="character" w:customStyle="1" w:styleId="WW-Absatz-Standardschriftart11111111111111111111111">
    <w:name w:val="WW-Absatz-Standardschriftart11111111111111111111111"/>
    <w:rsid w:val="00BA5272"/>
  </w:style>
  <w:style w:type="character" w:customStyle="1" w:styleId="WW-Absatz-Standardschriftart111111111111111111111111">
    <w:name w:val="WW-Absatz-Standardschriftart111111111111111111111111"/>
    <w:rsid w:val="00BA5272"/>
  </w:style>
  <w:style w:type="character" w:customStyle="1" w:styleId="WW8Num1z0">
    <w:name w:val="WW8Num1z0"/>
    <w:qFormat/>
    <w:rsid w:val="00BA5272"/>
    <w:rPr>
      <w:rFonts w:ascii="Symbol" w:hAnsi="Symbol" w:cs="OpenSymbol"/>
    </w:rPr>
  </w:style>
  <w:style w:type="character" w:customStyle="1" w:styleId="WW-Absatz-Standardschriftart1111111111111111111111111">
    <w:name w:val="WW-Absatz-Standardschriftart1111111111111111111111111"/>
    <w:rsid w:val="00BA5272"/>
  </w:style>
  <w:style w:type="character" w:customStyle="1" w:styleId="WW-Absatz-Standardschriftart11111111111111111111111111">
    <w:name w:val="WW-Absatz-Standardschriftart11111111111111111111111111"/>
    <w:rsid w:val="00BA5272"/>
  </w:style>
  <w:style w:type="character" w:customStyle="1" w:styleId="WW-Absatz-Standardschriftart111111111111111111111111111">
    <w:name w:val="WW-Absatz-Standardschriftart111111111111111111111111111"/>
    <w:rsid w:val="00BA5272"/>
  </w:style>
  <w:style w:type="character" w:customStyle="1" w:styleId="WW-Absatz-Standardschriftart1111111111111111111111111111">
    <w:name w:val="WW-Absatz-Standardschriftart1111111111111111111111111111"/>
    <w:rsid w:val="00BA5272"/>
  </w:style>
  <w:style w:type="character" w:customStyle="1" w:styleId="WW-Absatz-Standardschriftart11111111111111111111111111111">
    <w:name w:val="WW-Absatz-Standardschriftart11111111111111111111111111111"/>
    <w:rsid w:val="00BA5272"/>
  </w:style>
  <w:style w:type="character" w:customStyle="1" w:styleId="WW-Absatz-Standardschriftart111111111111111111111111111111">
    <w:name w:val="WW-Absatz-Standardschriftart111111111111111111111111111111"/>
    <w:rsid w:val="00BA5272"/>
  </w:style>
  <w:style w:type="character" w:customStyle="1" w:styleId="WW-Absatz-Standardschriftart1111111111111111111111111111111">
    <w:name w:val="WW-Absatz-Standardschriftart1111111111111111111111111111111"/>
    <w:rsid w:val="00BA5272"/>
  </w:style>
  <w:style w:type="character" w:customStyle="1" w:styleId="WW-Absatz-Standardschriftart11111111111111111111111111111111">
    <w:name w:val="WW-Absatz-Standardschriftart11111111111111111111111111111111"/>
    <w:rsid w:val="00BA5272"/>
  </w:style>
  <w:style w:type="character" w:customStyle="1" w:styleId="WW-Absatz-Standardschriftart111111111111111111111111111111111">
    <w:name w:val="WW-Absatz-Standardschriftart111111111111111111111111111111111"/>
    <w:rsid w:val="00BA5272"/>
  </w:style>
  <w:style w:type="character" w:customStyle="1" w:styleId="WW-Absatz-Standardschriftart1111111111111111111111111111111111">
    <w:name w:val="WW-Absatz-Standardschriftart1111111111111111111111111111111111"/>
    <w:rsid w:val="00BA5272"/>
  </w:style>
  <w:style w:type="character" w:customStyle="1" w:styleId="WW-Absatz-Standardschriftart11111111111111111111111111111111111">
    <w:name w:val="WW-Absatz-Standardschriftart11111111111111111111111111111111111"/>
    <w:rsid w:val="00BA5272"/>
  </w:style>
  <w:style w:type="character" w:customStyle="1" w:styleId="WW-Absatz-Standardschriftart111111111111111111111111111111111111">
    <w:name w:val="WW-Absatz-Standardschriftart111111111111111111111111111111111111"/>
    <w:rsid w:val="00BA5272"/>
  </w:style>
  <w:style w:type="character" w:customStyle="1" w:styleId="WW-Absatz-Standardschriftart1111111111111111111111111111111111111">
    <w:name w:val="WW-Absatz-Standardschriftart1111111111111111111111111111111111111"/>
    <w:rsid w:val="00BA5272"/>
  </w:style>
  <w:style w:type="character" w:customStyle="1" w:styleId="WW-Absatz-Standardschriftart11111111111111111111111111111111111111">
    <w:name w:val="WW-Absatz-Standardschriftart11111111111111111111111111111111111111"/>
    <w:rsid w:val="00BA5272"/>
  </w:style>
  <w:style w:type="character" w:customStyle="1" w:styleId="WW-Absatz-Standardschriftart111111111111111111111111111111111111111">
    <w:name w:val="WW-Absatz-Standardschriftart111111111111111111111111111111111111111"/>
    <w:rsid w:val="00BA5272"/>
  </w:style>
  <w:style w:type="character" w:customStyle="1" w:styleId="WW-Absatz-Standardschriftart1111111111111111111111111111111111111111">
    <w:name w:val="WW-Absatz-Standardschriftart1111111111111111111111111111111111111111"/>
    <w:rsid w:val="00BA5272"/>
  </w:style>
  <w:style w:type="character" w:customStyle="1" w:styleId="WW-Absatz-Standardschriftart11111111111111111111111111111111111111111">
    <w:name w:val="WW-Absatz-Standardschriftart11111111111111111111111111111111111111111"/>
    <w:rsid w:val="00BA5272"/>
  </w:style>
  <w:style w:type="character" w:customStyle="1" w:styleId="WW-Absatz-Standardschriftart111111111111111111111111111111111111111111">
    <w:name w:val="WW-Absatz-Standardschriftart111111111111111111111111111111111111111111"/>
    <w:rsid w:val="00BA5272"/>
  </w:style>
  <w:style w:type="character" w:customStyle="1" w:styleId="WW-Absatz-Standardschriftart1111111111111111111111111111111111111111111">
    <w:name w:val="WW-Absatz-Standardschriftart1111111111111111111111111111111111111111111"/>
    <w:rsid w:val="00BA5272"/>
  </w:style>
  <w:style w:type="character" w:customStyle="1" w:styleId="WW-Absatz-Standardschriftart11111111111111111111111111111111111111111111">
    <w:name w:val="WW-Absatz-Standardschriftart11111111111111111111111111111111111111111111"/>
    <w:rsid w:val="00BA5272"/>
  </w:style>
  <w:style w:type="character" w:customStyle="1" w:styleId="WW-Absatz-Standardschriftart111111111111111111111111111111111111111111111">
    <w:name w:val="WW-Absatz-Standardschriftart111111111111111111111111111111111111111111111"/>
    <w:rsid w:val="00BA5272"/>
  </w:style>
  <w:style w:type="character" w:customStyle="1" w:styleId="WW-Absatz-Standardschriftart1111111111111111111111111111111111111111111111">
    <w:name w:val="WW-Absatz-Standardschriftart1111111111111111111111111111111111111111111111"/>
    <w:rsid w:val="00BA5272"/>
  </w:style>
  <w:style w:type="character" w:customStyle="1" w:styleId="WW-Absatz-Standardschriftart11111111111111111111111111111111111111111111111">
    <w:name w:val="WW-Absatz-Standardschriftart11111111111111111111111111111111111111111111111"/>
    <w:rsid w:val="00BA5272"/>
  </w:style>
  <w:style w:type="character" w:customStyle="1" w:styleId="WW-Absatz-Standardschriftart111111111111111111111111111111111111111111111111">
    <w:name w:val="WW-Absatz-Standardschriftart111111111111111111111111111111111111111111111111"/>
    <w:rsid w:val="00BA5272"/>
  </w:style>
  <w:style w:type="character" w:customStyle="1" w:styleId="WW-Absatz-Standardschriftart1111111111111111111111111111111111111111111111111">
    <w:name w:val="WW-Absatz-Standardschriftart1111111111111111111111111111111111111111111111111"/>
    <w:rsid w:val="00BA5272"/>
  </w:style>
  <w:style w:type="character" w:customStyle="1" w:styleId="WW-Absatz-Standardschriftart11111111111111111111111111111111111111111111111111">
    <w:name w:val="WW-Absatz-Standardschriftart11111111111111111111111111111111111111111111111111"/>
    <w:rsid w:val="00BA5272"/>
  </w:style>
  <w:style w:type="character" w:customStyle="1" w:styleId="WW-Absatz-Standardschriftart111111111111111111111111111111111111111111111111111">
    <w:name w:val="WW-Absatz-Standardschriftart111111111111111111111111111111111111111111111111111"/>
    <w:rsid w:val="00BA5272"/>
  </w:style>
  <w:style w:type="character" w:customStyle="1" w:styleId="WW8Num4z0">
    <w:name w:val="WW8Num4z0"/>
    <w:rsid w:val="00BA5272"/>
    <w:rPr>
      <w:rFonts w:ascii="Symbol" w:hAnsi="Symbol" w:cs="StarSymbol"/>
      <w:sz w:val="18"/>
      <w:szCs w:val="18"/>
    </w:rPr>
  </w:style>
  <w:style w:type="character" w:customStyle="1" w:styleId="WW8Num5z0">
    <w:name w:val="WW8Num5z0"/>
    <w:rsid w:val="00BA5272"/>
    <w:rPr>
      <w:rFonts w:ascii="font282" w:hAnsi="font282" w:cs="StarSymbol"/>
      <w:sz w:val="18"/>
      <w:szCs w:val="18"/>
    </w:rPr>
  </w:style>
  <w:style w:type="character" w:customStyle="1" w:styleId="WW8Num6z0">
    <w:name w:val="WW8Num6z0"/>
    <w:rsid w:val="00BA5272"/>
    <w:rPr>
      <w:rFonts w:ascii="font282" w:hAnsi="font282" w:cs="StarSymbol"/>
      <w:sz w:val="18"/>
      <w:szCs w:val="18"/>
    </w:rPr>
  </w:style>
  <w:style w:type="character" w:customStyle="1" w:styleId="WW-Absatz-Standardschriftart1111111111111111111111111111111111111111111111111111">
    <w:name w:val="WW-Absatz-Standardschriftart1111111111111111111111111111111111111111111111111111"/>
    <w:rsid w:val="00BA5272"/>
  </w:style>
  <w:style w:type="character" w:customStyle="1" w:styleId="WW-Absatz-Standardschriftart11111111111111111111111111111111111111111111111111111">
    <w:name w:val="WW-Absatz-Standardschriftart11111111111111111111111111111111111111111111111111111"/>
    <w:rsid w:val="00BA5272"/>
  </w:style>
  <w:style w:type="character" w:customStyle="1" w:styleId="WW-Absatz-Standardschriftart111111111111111111111111111111111111111111111111111111">
    <w:name w:val="WW-Absatz-Standardschriftart111111111111111111111111111111111111111111111111111111"/>
    <w:rsid w:val="00BA5272"/>
  </w:style>
  <w:style w:type="character" w:customStyle="1" w:styleId="WW-Absatz-Standardschriftart1111111111111111111111111111111111111111111111111111111">
    <w:name w:val="WW-Absatz-Standardschriftart1111111111111111111111111111111111111111111111111111111"/>
    <w:rsid w:val="00BA5272"/>
  </w:style>
  <w:style w:type="character" w:customStyle="1" w:styleId="WW-Absatz-Standardschriftart11111111111111111111111111111111111111111111111111111111">
    <w:name w:val="WW-Absatz-Standardschriftart11111111111111111111111111111111111111111111111111111111"/>
    <w:rsid w:val="00BA5272"/>
  </w:style>
  <w:style w:type="character" w:customStyle="1" w:styleId="WW-Absatz-Standardschriftart111111111111111111111111111111111111111111111111111111111">
    <w:name w:val="WW-Absatz-Standardschriftart111111111111111111111111111111111111111111111111111111111"/>
    <w:rsid w:val="00BA5272"/>
  </w:style>
  <w:style w:type="character" w:customStyle="1" w:styleId="WW8Num7z0">
    <w:name w:val="WW8Num7z0"/>
    <w:rsid w:val="00BA5272"/>
    <w:rPr>
      <w:rFonts w:ascii="Symbol" w:hAnsi="Symbol" w:cs="StarSymbol"/>
      <w:sz w:val="18"/>
      <w:szCs w:val="18"/>
    </w:rPr>
  </w:style>
  <w:style w:type="character" w:customStyle="1" w:styleId="WW-Absatz-Standardschriftart1111111111111111111111111111111111111111111111111111111111">
    <w:name w:val="WW-Absatz-Standardschriftart1111111111111111111111111111111111111111111111111111111111"/>
    <w:rsid w:val="00BA5272"/>
  </w:style>
  <w:style w:type="character" w:customStyle="1" w:styleId="WW-Absatz-Standardschriftart11111111111111111111111111111111111111111111111111111111111">
    <w:name w:val="WW-Absatz-Standardschriftart11111111111111111111111111111111111111111111111111111111111"/>
    <w:rsid w:val="00BA5272"/>
  </w:style>
  <w:style w:type="character" w:customStyle="1" w:styleId="WW8Num8z0">
    <w:name w:val="WW8Num8z0"/>
    <w:rsid w:val="00BA5272"/>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BA5272"/>
  </w:style>
  <w:style w:type="character" w:customStyle="1" w:styleId="WW8Num9z0">
    <w:name w:val="WW8Num9z0"/>
    <w:rsid w:val="00BA5272"/>
    <w:rPr>
      <w:rFonts w:ascii="Symbol" w:hAnsi="Symbol" w:cs="StarSymbol"/>
      <w:sz w:val="18"/>
      <w:szCs w:val="18"/>
    </w:rPr>
  </w:style>
  <w:style w:type="character" w:customStyle="1" w:styleId="WW8Num10z0">
    <w:name w:val="WW8Num10z0"/>
    <w:rsid w:val="00BA5272"/>
    <w:rPr>
      <w:rFonts w:ascii="Symbol" w:hAnsi="Symbol" w:cs="StarSymbol"/>
      <w:sz w:val="18"/>
      <w:szCs w:val="18"/>
    </w:rPr>
  </w:style>
  <w:style w:type="character" w:customStyle="1" w:styleId="WW8Num11z0">
    <w:name w:val="WW8Num11z0"/>
    <w:rsid w:val="00BA5272"/>
    <w:rPr>
      <w:rFonts w:ascii="Symbol" w:hAnsi="Symbol" w:cs="StarSymbol"/>
      <w:sz w:val="18"/>
      <w:szCs w:val="18"/>
    </w:rPr>
  </w:style>
  <w:style w:type="character" w:customStyle="1" w:styleId="WW8Num12z0">
    <w:name w:val="WW8Num12z0"/>
    <w:rsid w:val="00BA5272"/>
    <w:rPr>
      <w:rFonts w:ascii="Symbol" w:hAnsi="Symbol"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rsid w:val="00BA5272"/>
  </w:style>
  <w:style w:type="character" w:customStyle="1" w:styleId="WW-Absatz-Standardschriftart11111111111111111111111111111111111111111111111111111111111111">
    <w:name w:val="WW-Absatz-Standardschriftart11111111111111111111111111111111111111111111111111111111111111"/>
    <w:rsid w:val="00BA5272"/>
  </w:style>
  <w:style w:type="character" w:customStyle="1" w:styleId="WW-Absatz-Standardschriftart111111111111111111111111111111111111111111111111111111111111111">
    <w:name w:val="WW-Absatz-Standardschriftart111111111111111111111111111111111111111111111111111111111111111"/>
    <w:rsid w:val="00BA5272"/>
  </w:style>
  <w:style w:type="character" w:customStyle="1" w:styleId="WW-Absatz-Standardschriftart1111111111111111111111111111111111111111111111111111111111111111">
    <w:name w:val="WW-Absatz-Standardschriftart1111111111111111111111111111111111111111111111111111111111111111"/>
    <w:rsid w:val="00BA5272"/>
  </w:style>
  <w:style w:type="character" w:customStyle="1" w:styleId="WW-Absatz-Standardschriftart11111111111111111111111111111111111111111111111111111111111111111">
    <w:name w:val="WW-Absatz-Standardschriftart11111111111111111111111111111111111111111111111111111111111111111"/>
    <w:rsid w:val="00BA5272"/>
  </w:style>
  <w:style w:type="character" w:customStyle="1" w:styleId="WW-Absatz-Standardschriftart111111111111111111111111111111111111111111111111111111111111111111">
    <w:name w:val="WW-Absatz-Standardschriftart111111111111111111111111111111111111111111111111111111111111111111"/>
    <w:rsid w:val="00BA5272"/>
  </w:style>
  <w:style w:type="character" w:customStyle="1" w:styleId="WW-Absatz-Standardschriftart1111111111111111111111111111111111111111111111111111111111111111111">
    <w:name w:val="WW-Absatz-Standardschriftart1111111111111111111111111111111111111111111111111111111111111111111"/>
    <w:rsid w:val="00BA5272"/>
  </w:style>
  <w:style w:type="character" w:customStyle="1" w:styleId="aff">
    <w:name w:val="Символ нумерации"/>
    <w:rsid w:val="00BA5272"/>
  </w:style>
  <w:style w:type="character" w:customStyle="1" w:styleId="aff0">
    <w:name w:val="Маркеры списка"/>
    <w:rsid w:val="00BA5272"/>
    <w:rPr>
      <w:rFonts w:ascii="StarSymbol" w:eastAsia="StarSymbol" w:hAnsi="StarSymbol" w:cs="StarSymbol"/>
      <w:sz w:val="18"/>
      <w:szCs w:val="18"/>
    </w:rPr>
  </w:style>
  <w:style w:type="character" w:customStyle="1" w:styleId="WW8Num14z0">
    <w:name w:val="WW8Num14z0"/>
    <w:rsid w:val="00BA5272"/>
    <w:rPr>
      <w:rFonts w:ascii="Arial Unicode MS" w:hAnsi="Arial Unicode MS" w:cs="StarSymbol"/>
      <w:sz w:val="18"/>
      <w:szCs w:val="18"/>
    </w:rPr>
  </w:style>
  <w:style w:type="character" w:customStyle="1" w:styleId="WW8Num54z0">
    <w:name w:val="WW8Num54z0"/>
    <w:rsid w:val="00BA5272"/>
    <w:rPr>
      <w:rFonts w:ascii="Symbol" w:hAnsi="Symbol" w:cs="StarSymbol"/>
      <w:sz w:val="18"/>
      <w:szCs w:val="18"/>
    </w:rPr>
  </w:style>
  <w:style w:type="character" w:customStyle="1" w:styleId="WW8Num34z0">
    <w:name w:val="WW8Num34z0"/>
    <w:rsid w:val="00BA5272"/>
    <w:rPr>
      <w:rFonts w:ascii="Symbol" w:hAnsi="Symbol" w:cs="StarSymbol"/>
      <w:sz w:val="18"/>
      <w:szCs w:val="18"/>
    </w:rPr>
  </w:style>
  <w:style w:type="paragraph" w:customStyle="1" w:styleId="230">
    <w:name w:val="Основной текст с отступом 23"/>
    <w:basedOn w:val="a1"/>
    <w:rsid w:val="00BA5272"/>
    <w:pPr>
      <w:widowControl w:val="0"/>
      <w:suppressAutoHyphens/>
      <w:spacing w:after="120" w:line="480" w:lineRule="auto"/>
      <w:ind w:left="283"/>
    </w:pPr>
    <w:rPr>
      <w:rFonts w:ascii="Arial" w:eastAsia="Lucida Sans Unicode" w:hAnsi="Arial" w:cs="Times New Roman"/>
      <w:kern w:val="1"/>
      <w:sz w:val="20"/>
      <w:szCs w:val="24"/>
    </w:rPr>
  </w:style>
  <w:style w:type="paragraph" w:customStyle="1" w:styleId="western">
    <w:name w:val="western"/>
    <w:basedOn w:val="a1"/>
    <w:rsid w:val="00BA5272"/>
    <w:pPr>
      <w:widowControl w:val="0"/>
      <w:suppressAutoHyphens/>
      <w:spacing w:before="280" w:after="280" w:line="240" w:lineRule="auto"/>
    </w:pPr>
    <w:rPr>
      <w:rFonts w:ascii="Bookman Old Style" w:eastAsia="Lucida Sans Unicode" w:hAnsi="Bookman Old Style" w:cs="Bookman Old Style"/>
      <w:b/>
      <w:bCs/>
      <w:kern w:val="1"/>
      <w:sz w:val="20"/>
      <w:szCs w:val="24"/>
    </w:rPr>
  </w:style>
  <w:style w:type="paragraph" w:customStyle="1" w:styleId="310">
    <w:name w:val="Основной текст с отступом 31"/>
    <w:basedOn w:val="a1"/>
    <w:rsid w:val="00BA5272"/>
    <w:pPr>
      <w:widowControl w:val="0"/>
      <w:suppressAutoHyphens/>
      <w:spacing w:after="0" w:line="240" w:lineRule="auto"/>
      <w:ind w:left="360" w:firstLine="360"/>
    </w:pPr>
    <w:rPr>
      <w:rFonts w:ascii="Bookman Old Style" w:eastAsia="Lucida Sans Unicode" w:hAnsi="Bookman Old Style" w:cs="Arial"/>
      <w:kern w:val="1"/>
      <w:sz w:val="20"/>
      <w:szCs w:val="24"/>
    </w:rPr>
  </w:style>
  <w:style w:type="paragraph" w:customStyle="1" w:styleId="212">
    <w:name w:val="Îñíîâíîé òåêñò ñ îòñòóïîì 21"/>
    <w:basedOn w:val="a1"/>
    <w:rsid w:val="00BA5272"/>
    <w:pPr>
      <w:widowControl w:val="0"/>
      <w:suppressAutoHyphens/>
      <w:spacing w:after="0" w:line="240" w:lineRule="auto"/>
      <w:ind w:firstLine="709"/>
      <w:jc w:val="both"/>
    </w:pPr>
    <w:rPr>
      <w:rFonts w:ascii="Arial" w:eastAsia="Lucida Sans Unicode" w:hAnsi="Arial" w:cs="Times New Roman"/>
      <w:kern w:val="1"/>
      <w:sz w:val="28"/>
      <w:szCs w:val="28"/>
    </w:rPr>
  </w:style>
  <w:style w:type="paragraph" w:customStyle="1" w:styleId="1e">
    <w:name w:val="Верхний колонтитул1"/>
    <w:basedOn w:val="a1"/>
    <w:rsid w:val="00BA5272"/>
    <w:pPr>
      <w:widowControl w:val="0"/>
      <w:tabs>
        <w:tab w:val="center" w:pos="4677"/>
        <w:tab w:val="right" w:pos="9355"/>
      </w:tabs>
      <w:suppressAutoHyphens/>
      <w:spacing w:after="0" w:line="240" w:lineRule="auto"/>
      <w:jc w:val="both"/>
    </w:pPr>
    <w:rPr>
      <w:rFonts w:ascii="Arial" w:eastAsia="Lucida Sans Unicode" w:hAnsi="Arial" w:cs="Times New Roman"/>
      <w:kern w:val="1"/>
      <w:sz w:val="28"/>
      <w:szCs w:val="20"/>
    </w:rPr>
  </w:style>
  <w:style w:type="paragraph" w:styleId="2e">
    <w:name w:val="List Bullet 2"/>
    <w:basedOn w:val="a1"/>
    <w:rsid w:val="00BA5272"/>
    <w:pPr>
      <w:widowControl w:val="0"/>
      <w:suppressAutoHyphens/>
      <w:autoSpaceDE w:val="0"/>
      <w:spacing w:after="0" w:line="240" w:lineRule="auto"/>
      <w:jc w:val="both"/>
    </w:pPr>
    <w:rPr>
      <w:rFonts w:ascii="Arial" w:eastAsia="Lucida Sans Unicode" w:hAnsi="Arial" w:cs="Arial"/>
      <w:kern w:val="1"/>
      <w:sz w:val="28"/>
      <w:szCs w:val="28"/>
    </w:rPr>
  </w:style>
  <w:style w:type="paragraph" w:customStyle="1" w:styleId="320">
    <w:name w:val="Основной текст с отступом 32"/>
    <w:basedOn w:val="a1"/>
    <w:rsid w:val="00BA5272"/>
    <w:pPr>
      <w:widowControl w:val="0"/>
      <w:suppressAutoHyphens/>
      <w:spacing w:after="0" w:line="240" w:lineRule="auto"/>
      <w:ind w:left="-70"/>
      <w:jc w:val="both"/>
    </w:pPr>
    <w:rPr>
      <w:rFonts w:ascii="Arial" w:eastAsia="Lucida Sans Unicode" w:hAnsi="Arial" w:cs="Times New Roman"/>
      <w:kern w:val="1"/>
      <w:sz w:val="28"/>
      <w:szCs w:val="20"/>
    </w:rPr>
  </w:style>
  <w:style w:type="paragraph" w:customStyle="1" w:styleId="1f">
    <w:name w:val="Основной текст с отступом.Основной текст 1"/>
    <w:basedOn w:val="a1"/>
    <w:rsid w:val="00BA5272"/>
    <w:pPr>
      <w:widowControl w:val="0"/>
      <w:suppressAutoHyphens/>
      <w:spacing w:after="0" w:line="240" w:lineRule="auto"/>
      <w:ind w:left="360"/>
    </w:pPr>
    <w:rPr>
      <w:rFonts w:ascii="Bookman Old Style" w:eastAsia="Lucida Sans Unicode" w:hAnsi="Bookman Old Style" w:cs="Bookman Old Style"/>
      <w:kern w:val="1"/>
      <w:sz w:val="20"/>
      <w:szCs w:val="20"/>
    </w:rPr>
  </w:style>
  <w:style w:type="paragraph" w:customStyle="1" w:styleId="311">
    <w:name w:val="Основной текст 31"/>
    <w:basedOn w:val="a1"/>
    <w:rsid w:val="00BA5272"/>
    <w:pPr>
      <w:widowControl w:val="0"/>
      <w:suppressAutoHyphens/>
      <w:spacing w:after="0" w:line="240" w:lineRule="auto"/>
      <w:jc w:val="both"/>
    </w:pPr>
    <w:rPr>
      <w:rFonts w:ascii="Arial" w:eastAsia="Lucida Sans Unicode" w:hAnsi="Arial" w:cs="Times New Roman"/>
      <w:kern w:val="1"/>
      <w:sz w:val="20"/>
      <w:szCs w:val="24"/>
    </w:rPr>
  </w:style>
  <w:style w:type="paragraph" w:customStyle="1" w:styleId="1f0">
    <w:name w:val="Обычный (веб)1"/>
    <w:basedOn w:val="a1"/>
    <w:rsid w:val="00BA5272"/>
    <w:pPr>
      <w:widowControl w:val="0"/>
      <w:suppressAutoHyphens/>
      <w:spacing w:before="100" w:after="119" w:line="240" w:lineRule="auto"/>
    </w:pPr>
    <w:rPr>
      <w:rFonts w:ascii="Arial" w:eastAsia="Lucida Sans Unicode" w:hAnsi="Arial" w:cs="Times New Roman"/>
      <w:kern w:val="1"/>
      <w:sz w:val="20"/>
      <w:szCs w:val="24"/>
      <w:lang w:eastAsia="ru-RU"/>
    </w:rPr>
  </w:style>
  <w:style w:type="paragraph" w:customStyle="1" w:styleId="aff1">
    <w:name w:val="Стандартный мой"/>
    <w:basedOn w:val="a1"/>
    <w:rsid w:val="00BA5272"/>
    <w:pPr>
      <w:widowControl w:val="0"/>
      <w:suppressAutoHyphens/>
      <w:spacing w:after="0" w:line="240" w:lineRule="auto"/>
      <w:ind w:firstLine="567"/>
      <w:jc w:val="both"/>
    </w:pPr>
    <w:rPr>
      <w:rFonts w:ascii="Arial" w:eastAsia="Lucida Sans Unicode" w:hAnsi="Arial" w:cs="Times New Roman"/>
      <w:kern w:val="1"/>
      <w:sz w:val="28"/>
      <w:szCs w:val="24"/>
    </w:rPr>
  </w:style>
  <w:style w:type="paragraph" w:customStyle="1" w:styleId="WW-">
    <w:name w:val="WW-Текст"/>
    <w:basedOn w:val="a1"/>
    <w:rsid w:val="00BA5272"/>
    <w:pPr>
      <w:widowControl w:val="0"/>
      <w:suppressAutoHyphens/>
      <w:spacing w:after="0" w:line="240" w:lineRule="auto"/>
    </w:pPr>
    <w:rPr>
      <w:rFonts w:ascii="Courier New" w:eastAsia="Lucida Sans Unicode" w:hAnsi="Courier New" w:cs="Courier New"/>
      <w:kern w:val="1"/>
      <w:sz w:val="20"/>
      <w:szCs w:val="24"/>
    </w:rPr>
  </w:style>
  <w:style w:type="paragraph" w:customStyle="1" w:styleId="aff2">
    <w:name w:val="Содержимое таблицы"/>
    <w:basedOn w:val="a1"/>
    <w:rsid w:val="00BA5272"/>
    <w:pPr>
      <w:widowControl w:val="0"/>
      <w:suppressLineNumbers/>
      <w:suppressAutoHyphens/>
      <w:spacing w:after="0" w:line="240" w:lineRule="auto"/>
    </w:pPr>
    <w:rPr>
      <w:rFonts w:ascii="Arial" w:eastAsia="Lucida Sans Unicode" w:hAnsi="Arial" w:cs="Times New Roman"/>
      <w:kern w:val="1"/>
      <w:sz w:val="20"/>
      <w:szCs w:val="24"/>
    </w:rPr>
  </w:style>
  <w:style w:type="paragraph" w:customStyle="1" w:styleId="aff3">
    <w:name w:val="Заголовок таблицы"/>
    <w:basedOn w:val="aff2"/>
    <w:rsid w:val="00BA5272"/>
    <w:pPr>
      <w:jc w:val="center"/>
    </w:pPr>
    <w:rPr>
      <w:b/>
      <w:bCs/>
    </w:rPr>
  </w:style>
  <w:style w:type="paragraph" w:customStyle="1" w:styleId="aff4">
    <w:name w:val="Стиль"/>
    <w:rsid w:val="00BA52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3">
    <w:name w:val="Сетка таблицы21"/>
    <w:basedOn w:val="a3"/>
    <w:next w:val="a9"/>
    <w:uiPriority w:val="59"/>
    <w:rsid w:val="00BA52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qFormat/>
    <w:rsid w:val="00BA5272"/>
    <w:rPr>
      <w:i/>
      <w:iCs/>
    </w:rPr>
  </w:style>
  <w:style w:type="character" w:customStyle="1" w:styleId="apple-converted-space">
    <w:name w:val="apple-converted-space"/>
    <w:rsid w:val="00BA5272"/>
  </w:style>
  <w:style w:type="character" w:customStyle="1" w:styleId="FontStyle18">
    <w:name w:val="Font Style18"/>
    <w:rsid w:val="00BA5272"/>
    <w:rPr>
      <w:rFonts w:ascii="Times New Roman" w:hAnsi="Times New Roman" w:cs="Times New Roman"/>
      <w:sz w:val="26"/>
      <w:szCs w:val="26"/>
    </w:rPr>
  </w:style>
  <w:style w:type="paragraph" w:styleId="aff6">
    <w:name w:val="footnote text"/>
    <w:basedOn w:val="a1"/>
    <w:link w:val="aff7"/>
    <w:uiPriority w:val="99"/>
    <w:rsid w:val="00BA5272"/>
    <w:pPr>
      <w:spacing w:after="0" w:line="240" w:lineRule="auto"/>
      <w:ind w:firstLine="567"/>
    </w:pPr>
    <w:rPr>
      <w:rFonts w:ascii="Calibri" w:eastAsia="Calibri" w:hAnsi="Calibri" w:cs="Times New Roman"/>
      <w:sz w:val="20"/>
      <w:szCs w:val="20"/>
      <w:lang w:val="x-none"/>
    </w:rPr>
  </w:style>
  <w:style w:type="character" w:customStyle="1" w:styleId="aff7">
    <w:name w:val="Текст сноски Знак"/>
    <w:basedOn w:val="a2"/>
    <w:link w:val="aff6"/>
    <w:uiPriority w:val="99"/>
    <w:rsid w:val="00BA5272"/>
    <w:rPr>
      <w:rFonts w:ascii="Calibri" w:eastAsia="Calibri" w:hAnsi="Calibri" w:cs="Times New Roman"/>
      <w:sz w:val="20"/>
      <w:szCs w:val="20"/>
      <w:lang w:val="x-none"/>
    </w:rPr>
  </w:style>
  <w:style w:type="character" w:customStyle="1" w:styleId="a8">
    <w:name w:val="Абзац списка Знак"/>
    <w:aliases w:val="ТЗ список Знак,Абзац списка нумерованный Знак"/>
    <w:link w:val="a7"/>
    <w:uiPriority w:val="34"/>
    <w:qFormat/>
    <w:locked/>
    <w:rsid w:val="00BA5272"/>
  </w:style>
  <w:style w:type="character" w:customStyle="1" w:styleId="news-date-time">
    <w:name w:val="news-date-time"/>
    <w:rsid w:val="00BA5272"/>
  </w:style>
  <w:style w:type="paragraph" w:customStyle="1" w:styleId="ConsNormal">
    <w:name w:val="ConsNormal"/>
    <w:rsid w:val="00BA5272"/>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36">
    <w:name w:val="Основной шрифт абзаца3"/>
    <w:rsid w:val="00BA5272"/>
  </w:style>
  <w:style w:type="paragraph" w:customStyle="1" w:styleId="1f1">
    <w:name w:val="Обычный1"/>
    <w:rsid w:val="00BA527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220">
    <w:name w:val="Основной текст с отступом 22"/>
    <w:basedOn w:val="a1"/>
    <w:rsid w:val="00BA5272"/>
    <w:pPr>
      <w:widowControl w:val="0"/>
      <w:suppressAutoHyphens/>
      <w:spacing w:after="120" w:line="480" w:lineRule="auto"/>
      <w:ind w:left="283"/>
    </w:pPr>
    <w:rPr>
      <w:rFonts w:ascii="Arial" w:eastAsia="Lucida Sans Unicode" w:hAnsi="Arial" w:cs="Arial"/>
      <w:kern w:val="1"/>
      <w:sz w:val="20"/>
      <w:szCs w:val="24"/>
      <w:lang w:val="x-none" w:eastAsia="zh-CN"/>
    </w:rPr>
  </w:style>
  <w:style w:type="paragraph" w:customStyle="1" w:styleId="214">
    <w:name w:val="Основной текст 21"/>
    <w:basedOn w:val="a1"/>
    <w:uiPriority w:val="99"/>
    <w:rsid w:val="00BA5272"/>
    <w:pPr>
      <w:suppressAutoHyphens/>
      <w:spacing w:after="0" w:line="240" w:lineRule="auto"/>
      <w:jc w:val="both"/>
    </w:pPr>
    <w:rPr>
      <w:rFonts w:ascii="Times New Roman" w:eastAsia="Times New Roman" w:hAnsi="Times New Roman" w:cs="Times New Roman"/>
      <w:sz w:val="28"/>
      <w:szCs w:val="20"/>
      <w:lang w:eastAsia="ar-SA"/>
    </w:rPr>
  </w:style>
  <w:style w:type="paragraph" w:styleId="aff8">
    <w:name w:val="TOC Heading"/>
    <w:basedOn w:val="1"/>
    <w:next w:val="a1"/>
    <w:uiPriority w:val="39"/>
    <w:unhideWhenUsed/>
    <w:qFormat/>
    <w:rsid w:val="00BA5272"/>
    <w:pPr>
      <w:keepLines/>
      <w:spacing w:before="480" w:line="276" w:lineRule="auto"/>
      <w:jc w:val="left"/>
      <w:outlineLvl w:val="9"/>
    </w:pPr>
    <w:rPr>
      <w:rFonts w:ascii="Cambria" w:hAnsi="Cambria"/>
      <w:bCs/>
      <w:color w:val="365F91"/>
      <w:sz w:val="28"/>
      <w:szCs w:val="28"/>
    </w:rPr>
  </w:style>
  <w:style w:type="character" w:customStyle="1" w:styleId="a6">
    <w:name w:val="Без интервала Знак"/>
    <w:link w:val="a5"/>
    <w:uiPriority w:val="1"/>
    <w:locked/>
    <w:rsid w:val="00BA5272"/>
    <w:rPr>
      <w:rFonts w:ascii="Calibri" w:eastAsia="Calibri" w:hAnsi="Calibri" w:cs="Times New Roman"/>
    </w:rPr>
  </w:style>
  <w:style w:type="character" w:customStyle="1" w:styleId="A30">
    <w:name w:val="A3"/>
    <w:uiPriority w:val="99"/>
    <w:rsid w:val="00BA5272"/>
    <w:rPr>
      <w:color w:val="000000"/>
      <w:sz w:val="22"/>
      <w:szCs w:val="22"/>
    </w:rPr>
  </w:style>
  <w:style w:type="character" w:customStyle="1" w:styleId="extended-textfull">
    <w:name w:val="extended-text__full"/>
    <w:rsid w:val="00BA5272"/>
  </w:style>
  <w:style w:type="numbering" w:customStyle="1" w:styleId="81">
    <w:name w:val="Нет списка8"/>
    <w:next w:val="a4"/>
    <w:uiPriority w:val="99"/>
    <w:semiHidden/>
    <w:unhideWhenUsed/>
    <w:rsid w:val="00706145"/>
  </w:style>
  <w:style w:type="numbering" w:customStyle="1" w:styleId="91">
    <w:name w:val="Нет списка9"/>
    <w:next w:val="a4"/>
    <w:uiPriority w:val="99"/>
    <w:semiHidden/>
    <w:unhideWhenUsed/>
    <w:rsid w:val="006C6631"/>
  </w:style>
  <w:style w:type="character" w:customStyle="1" w:styleId="46">
    <w:name w:val="Основной текст (4) + Не полужирный"/>
    <w:basedOn w:val="41"/>
    <w:uiPriority w:val="99"/>
    <w:rsid w:val="006C6631"/>
    <w:rPr>
      <w:rFonts w:ascii="Times New Roman" w:eastAsia="Times New Roman" w:hAnsi="Times New Roman" w:cs="Times New Roman"/>
      <w:b/>
      <w:bCs/>
      <w:spacing w:val="2"/>
      <w:w w:val="150"/>
      <w:sz w:val="25"/>
      <w:szCs w:val="25"/>
      <w:shd w:val="clear" w:color="auto" w:fill="FFFFFF"/>
    </w:rPr>
  </w:style>
  <w:style w:type="character" w:customStyle="1" w:styleId="13pt">
    <w:name w:val="Основной текст + 13 pt"/>
    <w:aliases w:val="Полужирный,Курсив,Интервал 0 pt"/>
    <w:uiPriority w:val="99"/>
    <w:rsid w:val="006C6631"/>
    <w:rPr>
      <w:rFonts w:ascii="Times New Roman" w:hAnsi="Times New Roman" w:cs="Times New Roman"/>
      <w:b/>
      <w:bCs/>
      <w:i/>
      <w:iCs/>
      <w:spacing w:val="12"/>
      <w:sz w:val="24"/>
      <w:szCs w:val="24"/>
    </w:rPr>
  </w:style>
  <w:style w:type="character" w:customStyle="1" w:styleId="13pt11">
    <w:name w:val="Основной текст + 13 pt11"/>
    <w:aliases w:val="Полужирный11,Курсив11,Интервал 0 pt11"/>
    <w:uiPriority w:val="99"/>
    <w:rsid w:val="006C6631"/>
    <w:rPr>
      <w:rFonts w:ascii="Times New Roman" w:hAnsi="Times New Roman" w:cs="Times New Roman"/>
      <w:b/>
      <w:bCs/>
      <w:i/>
      <w:iCs/>
      <w:spacing w:val="12"/>
      <w:sz w:val="24"/>
      <w:szCs w:val="24"/>
      <w:u w:val="single"/>
    </w:rPr>
  </w:style>
  <w:style w:type="character" w:customStyle="1" w:styleId="1f2">
    <w:name w:val="Заголовок №1 + Не полужирный"/>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80">
    <w:name w:val="Заголовок №1 + Не полужирный8"/>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70">
    <w:name w:val="Заголовок №1 + Не полужирный7"/>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3pt10">
    <w:name w:val="Основной текст + 13 pt10"/>
    <w:aliases w:val="Полужирный10,Курсив10,Интервал 0 pt10"/>
    <w:uiPriority w:val="99"/>
    <w:rsid w:val="006C6631"/>
    <w:rPr>
      <w:rFonts w:ascii="Times New Roman" w:hAnsi="Times New Roman" w:cs="Times New Roman"/>
      <w:b/>
      <w:bCs/>
      <w:i/>
      <w:iCs/>
      <w:noProof/>
      <w:spacing w:val="12"/>
      <w:sz w:val="24"/>
      <w:szCs w:val="24"/>
    </w:rPr>
  </w:style>
  <w:style w:type="character" w:customStyle="1" w:styleId="13pt9">
    <w:name w:val="Основной текст + 13 pt9"/>
    <w:aliases w:val="Полужирный9,Курсив9,Интервал 0 pt9"/>
    <w:uiPriority w:val="99"/>
    <w:rsid w:val="006C6631"/>
    <w:rPr>
      <w:rFonts w:ascii="Times New Roman" w:hAnsi="Times New Roman" w:cs="Times New Roman"/>
      <w:b/>
      <w:bCs/>
      <w:i/>
      <w:iCs/>
      <w:spacing w:val="12"/>
      <w:sz w:val="24"/>
      <w:szCs w:val="24"/>
      <w:u w:val="single"/>
    </w:rPr>
  </w:style>
  <w:style w:type="character" w:customStyle="1" w:styleId="160">
    <w:name w:val="Заголовок №1 + Не полужирный6"/>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50">
    <w:name w:val="Заголовок №1 + Не полужирный5"/>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3pt8">
    <w:name w:val="Основной текст + 13 pt8"/>
    <w:aliases w:val="Полужирный8,Курсив8,Интервал 0 pt8"/>
    <w:uiPriority w:val="99"/>
    <w:rsid w:val="006C6631"/>
    <w:rPr>
      <w:rFonts w:ascii="Times New Roman" w:hAnsi="Times New Roman" w:cs="Times New Roman"/>
      <w:b/>
      <w:bCs/>
      <w:i/>
      <w:iCs/>
      <w:spacing w:val="12"/>
      <w:sz w:val="24"/>
      <w:szCs w:val="24"/>
    </w:rPr>
  </w:style>
  <w:style w:type="character" w:customStyle="1" w:styleId="13pt7">
    <w:name w:val="Основной текст + 13 pt7"/>
    <w:aliases w:val="Полужирный7,Курсив7,Интервал 0 pt7"/>
    <w:uiPriority w:val="99"/>
    <w:rsid w:val="006C6631"/>
    <w:rPr>
      <w:rFonts w:ascii="Times New Roman" w:hAnsi="Times New Roman" w:cs="Times New Roman"/>
      <w:b/>
      <w:bCs/>
      <w:i/>
      <w:iCs/>
      <w:spacing w:val="12"/>
      <w:sz w:val="24"/>
      <w:szCs w:val="24"/>
      <w:u w:val="single"/>
    </w:rPr>
  </w:style>
  <w:style w:type="character" w:customStyle="1" w:styleId="aff9">
    <w:name w:val="Основной текст + Курсив"/>
    <w:uiPriority w:val="99"/>
    <w:rsid w:val="006C6631"/>
    <w:rPr>
      <w:rFonts w:ascii="Times New Roman" w:hAnsi="Times New Roman" w:cs="Times New Roman"/>
      <w:i/>
      <w:iCs/>
      <w:spacing w:val="1"/>
      <w:sz w:val="25"/>
      <w:szCs w:val="25"/>
    </w:rPr>
  </w:style>
  <w:style w:type="character" w:customStyle="1" w:styleId="13pt6">
    <w:name w:val="Основной текст + 13 pt6"/>
    <w:aliases w:val="Полужирный6,Курсив6,Интервал 0 pt6"/>
    <w:uiPriority w:val="99"/>
    <w:rsid w:val="006C6631"/>
    <w:rPr>
      <w:rFonts w:ascii="Times New Roman" w:hAnsi="Times New Roman" w:cs="Times New Roman"/>
      <w:b/>
      <w:bCs/>
      <w:i/>
      <w:iCs/>
      <w:spacing w:val="12"/>
      <w:sz w:val="24"/>
      <w:szCs w:val="24"/>
    </w:rPr>
  </w:style>
  <w:style w:type="character" w:customStyle="1" w:styleId="13pt5">
    <w:name w:val="Основной текст + 13 pt5"/>
    <w:aliases w:val="Полужирный5,Курсив5,Интервал 0 pt5"/>
    <w:uiPriority w:val="99"/>
    <w:rsid w:val="006C6631"/>
    <w:rPr>
      <w:rFonts w:ascii="Times New Roman" w:hAnsi="Times New Roman" w:cs="Times New Roman"/>
      <w:b/>
      <w:bCs/>
      <w:i/>
      <w:iCs/>
      <w:spacing w:val="12"/>
      <w:sz w:val="24"/>
      <w:szCs w:val="24"/>
      <w:u w:val="single"/>
    </w:rPr>
  </w:style>
  <w:style w:type="character" w:customStyle="1" w:styleId="410">
    <w:name w:val="Основной текст (4) + Не полужирный1"/>
    <w:basedOn w:val="41"/>
    <w:uiPriority w:val="99"/>
    <w:rsid w:val="006C6631"/>
    <w:rPr>
      <w:rFonts w:ascii="Times New Roman" w:eastAsia="Times New Roman" w:hAnsi="Times New Roman" w:cs="Times New Roman"/>
      <w:b/>
      <w:bCs/>
      <w:spacing w:val="2"/>
      <w:w w:val="150"/>
      <w:sz w:val="25"/>
      <w:szCs w:val="25"/>
      <w:shd w:val="clear" w:color="auto" w:fill="FFFFFF"/>
    </w:rPr>
  </w:style>
  <w:style w:type="character" w:customStyle="1" w:styleId="130">
    <w:name w:val="Заголовок №1 + Не полужирный3"/>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character" w:customStyle="1" w:styleId="13pt2">
    <w:name w:val="Основной текст + 13 pt2"/>
    <w:aliases w:val="Полужирный2,Курсив2,Интервал 0 pt2"/>
    <w:uiPriority w:val="99"/>
    <w:rsid w:val="006C6631"/>
    <w:rPr>
      <w:rFonts w:ascii="Times New Roman" w:hAnsi="Times New Roman" w:cs="Times New Roman"/>
      <w:b/>
      <w:bCs/>
      <w:i/>
      <w:iCs/>
      <w:spacing w:val="12"/>
      <w:sz w:val="24"/>
      <w:szCs w:val="24"/>
    </w:rPr>
  </w:style>
  <w:style w:type="character" w:customStyle="1" w:styleId="13pt1">
    <w:name w:val="Основной текст + 13 pt1"/>
    <w:aliases w:val="Полужирный1,Курсив1,Интервал 0 pt1"/>
    <w:uiPriority w:val="99"/>
    <w:rsid w:val="006C6631"/>
    <w:rPr>
      <w:rFonts w:ascii="Times New Roman" w:hAnsi="Times New Roman" w:cs="Times New Roman"/>
      <w:b/>
      <w:bCs/>
      <w:i/>
      <w:iCs/>
      <w:spacing w:val="12"/>
      <w:sz w:val="24"/>
      <w:szCs w:val="24"/>
      <w:u w:val="single"/>
    </w:rPr>
  </w:style>
  <w:style w:type="character" w:customStyle="1" w:styleId="112">
    <w:name w:val="Заголовок №1 + Не полужирный1"/>
    <w:basedOn w:val="12"/>
    <w:uiPriority w:val="99"/>
    <w:rsid w:val="006C6631"/>
    <w:rPr>
      <w:rFonts w:ascii="Times New Roman" w:eastAsia="Arial Unicode MS" w:hAnsi="Times New Roman" w:cs="Times New Roman"/>
      <w:b/>
      <w:bCs/>
      <w:spacing w:val="2"/>
      <w:sz w:val="25"/>
      <w:szCs w:val="25"/>
      <w:shd w:val="clear" w:color="auto" w:fill="FFFFFF"/>
      <w:lang w:eastAsia="ru-RU"/>
    </w:rPr>
  </w:style>
  <w:style w:type="numbering" w:customStyle="1" w:styleId="100">
    <w:name w:val="Нет списка10"/>
    <w:next w:val="a4"/>
    <w:uiPriority w:val="99"/>
    <w:semiHidden/>
    <w:unhideWhenUsed/>
    <w:rsid w:val="00036D52"/>
  </w:style>
  <w:style w:type="paragraph" w:customStyle="1" w:styleId="Style2">
    <w:name w:val="Style2"/>
    <w:basedOn w:val="a1"/>
    <w:uiPriority w:val="99"/>
    <w:rsid w:val="00036D52"/>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3">
    <w:name w:val="Style3"/>
    <w:basedOn w:val="a1"/>
    <w:uiPriority w:val="99"/>
    <w:rsid w:val="00036D52"/>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4">
    <w:name w:val="Style4"/>
    <w:basedOn w:val="a1"/>
    <w:uiPriority w:val="99"/>
    <w:rsid w:val="00036D5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8">
    <w:name w:val="Style8"/>
    <w:basedOn w:val="a1"/>
    <w:uiPriority w:val="99"/>
    <w:rsid w:val="00036D52"/>
    <w:pPr>
      <w:widowControl w:val="0"/>
      <w:autoSpaceDE w:val="0"/>
      <w:autoSpaceDN w:val="0"/>
      <w:adjustRightInd w:val="0"/>
      <w:spacing w:after="0" w:line="324" w:lineRule="exact"/>
      <w:ind w:firstLine="720"/>
      <w:jc w:val="both"/>
    </w:pPr>
    <w:rPr>
      <w:rFonts w:ascii="Times New Roman" w:eastAsiaTheme="minorEastAsia" w:hAnsi="Times New Roman" w:cs="Times New Roman"/>
      <w:sz w:val="24"/>
      <w:szCs w:val="24"/>
      <w:lang w:eastAsia="ru-RU"/>
    </w:rPr>
  </w:style>
  <w:style w:type="paragraph" w:customStyle="1" w:styleId="Style9">
    <w:name w:val="Style9"/>
    <w:basedOn w:val="a1"/>
    <w:uiPriority w:val="99"/>
    <w:rsid w:val="00036D52"/>
    <w:pPr>
      <w:widowControl w:val="0"/>
      <w:autoSpaceDE w:val="0"/>
      <w:autoSpaceDN w:val="0"/>
      <w:adjustRightInd w:val="0"/>
      <w:spacing w:after="0" w:line="323" w:lineRule="exact"/>
      <w:ind w:firstLine="730"/>
      <w:jc w:val="both"/>
    </w:pPr>
    <w:rPr>
      <w:rFonts w:ascii="Times New Roman" w:eastAsiaTheme="minorEastAsia" w:hAnsi="Times New Roman" w:cs="Times New Roman"/>
      <w:sz w:val="24"/>
      <w:szCs w:val="24"/>
      <w:lang w:eastAsia="ru-RU"/>
    </w:rPr>
  </w:style>
  <w:style w:type="paragraph" w:customStyle="1" w:styleId="Style10">
    <w:name w:val="Style10"/>
    <w:basedOn w:val="a1"/>
    <w:uiPriority w:val="99"/>
    <w:rsid w:val="00036D5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1"/>
    <w:uiPriority w:val="99"/>
    <w:rsid w:val="00036D5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1"/>
    <w:uiPriority w:val="99"/>
    <w:rsid w:val="00036D52"/>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3">
    <w:name w:val="Style13"/>
    <w:basedOn w:val="a1"/>
    <w:uiPriority w:val="99"/>
    <w:rsid w:val="00036D52"/>
    <w:pPr>
      <w:widowControl w:val="0"/>
      <w:autoSpaceDE w:val="0"/>
      <w:autoSpaceDN w:val="0"/>
      <w:adjustRightInd w:val="0"/>
      <w:spacing w:after="0" w:line="324" w:lineRule="exact"/>
      <w:jc w:val="both"/>
    </w:pPr>
    <w:rPr>
      <w:rFonts w:ascii="Times New Roman" w:eastAsiaTheme="minorEastAsia" w:hAnsi="Times New Roman" w:cs="Times New Roman"/>
      <w:sz w:val="24"/>
      <w:szCs w:val="24"/>
      <w:lang w:eastAsia="ru-RU"/>
    </w:rPr>
  </w:style>
  <w:style w:type="paragraph" w:customStyle="1" w:styleId="Style14">
    <w:name w:val="Style14"/>
    <w:basedOn w:val="a1"/>
    <w:uiPriority w:val="99"/>
    <w:rsid w:val="00036D52"/>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2"/>
    <w:uiPriority w:val="99"/>
    <w:rsid w:val="00036D52"/>
    <w:rPr>
      <w:rFonts w:ascii="Times New Roman" w:hAnsi="Times New Roman" w:cs="Times New Roman"/>
      <w:b/>
      <w:bCs/>
      <w:smallCaps/>
      <w:sz w:val="32"/>
      <w:szCs w:val="32"/>
    </w:rPr>
  </w:style>
  <w:style w:type="character" w:customStyle="1" w:styleId="FontStyle17">
    <w:name w:val="Font Style17"/>
    <w:basedOn w:val="a2"/>
    <w:uiPriority w:val="99"/>
    <w:rsid w:val="00036D52"/>
    <w:rPr>
      <w:rFonts w:ascii="Times New Roman" w:hAnsi="Times New Roman" w:cs="Times New Roman"/>
      <w:i/>
      <w:iCs/>
      <w:spacing w:val="30"/>
      <w:sz w:val="26"/>
      <w:szCs w:val="26"/>
    </w:rPr>
  </w:style>
  <w:style w:type="character" w:customStyle="1" w:styleId="FontStyle19">
    <w:name w:val="Font Style19"/>
    <w:basedOn w:val="a2"/>
    <w:uiPriority w:val="99"/>
    <w:rsid w:val="00036D52"/>
    <w:rPr>
      <w:rFonts w:ascii="Times New Roman" w:hAnsi="Times New Roman" w:cs="Times New Roman"/>
      <w:b/>
      <w:bCs/>
      <w:sz w:val="26"/>
      <w:szCs w:val="26"/>
    </w:rPr>
  </w:style>
  <w:style w:type="character" w:customStyle="1" w:styleId="FontStyle20">
    <w:name w:val="Font Style20"/>
    <w:basedOn w:val="a2"/>
    <w:uiPriority w:val="99"/>
    <w:rsid w:val="00036D52"/>
    <w:rPr>
      <w:rFonts w:ascii="Times New Roman" w:hAnsi="Times New Roman" w:cs="Times New Roman"/>
      <w:sz w:val="26"/>
      <w:szCs w:val="26"/>
    </w:rPr>
  </w:style>
  <w:style w:type="character" w:customStyle="1" w:styleId="FontStyle21">
    <w:name w:val="Font Style21"/>
    <w:basedOn w:val="a2"/>
    <w:rsid w:val="00036D52"/>
    <w:rPr>
      <w:rFonts w:ascii="Times New Roman" w:hAnsi="Times New Roman" w:cs="Times New Roman"/>
      <w:sz w:val="22"/>
      <w:szCs w:val="22"/>
    </w:rPr>
  </w:style>
  <w:style w:type="character" w:styleId="affa">
    <w:name w:val="annotation reference"/>
    <w:basedOn w:val="a2"/>
    <w:uiPriority w:val="99"/>
    <w:unhideWhenUsed/>
    <w:rsid w:val="00036D52"/>
    <w:rPr>
      <w:rFonts w:cs="Times New Roman"/>
      <w:sz w:val="16"/>
      <w:szCs w:val="16"/>
    </w:rPr>
  </w:style>
  <w:style w:type="paragraph" w:styleId="affb">
    <w:name w:val="annotation text"/>
    <w:basedOn w:val="a1"/>
    <w:link w:val="affc"/>
    <w:uiPriority w:val="99"/>
    <w:unhideWhenUsed/>
    <w:rsid w:val="00036D52"/>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ffc">
    <w:name w:val="Текст примечания Знак"/>
    <w:basedOn w:val="a2"/>
    <w:link w:val="affb"/>
    <w:uiPriority w:val="99"/>
    <w:rsid w:val="00036D52"/>
    <w:rPr>
      <w:rFonts w:ascii="Times New Roman" w:eastAsiaTheme="minorEastAsia" w:hAnsi="Times New Roman" w:cs="Times New Roman"/>
      <w:sz w:val="20"/>
      <w:szCs w:val="20"/>
      <w:lang w:eastAsia="ru-RU"/>
    </w:rPr>
  </w:style>
  <w:style w:type="paragraph" w:styleId="affd">
    <w:name w:val="annotation subject"/>
    <w:basedOn w:val="affb"/>
    <w:next w:val="affb"/>
    <w:link w:val="affe"/>
    <w:uiPriority w:val="99"/>
    <w:unhideWhenUsed/>
    <w:rsid w:val="00036D52"/>
    <w:rPr>
      <w:b/>
      <w:bCs/>
    </w:rPr>
  </w:style>
  <w:style w:type="character" w:customStyle="1" w:styleId="affe">
    <w:name w:val="Тема примечания Знак"/>
    <w:basedOn w:val="affc"/>
    <w:link w:val="affd"/>
    <w:uiPriority w:val="99"/>
    <w:rsid w:val="00036D52"/>
    <w:rPr>
      <w:rFonts w:ascii="Times New Roman" w:eastAsiaTheme="minorEastAsia" w:hAnsi="Times New Roman" w:cs="Times New Roman"/>
      <w:b/>
      <w:bCs/>
      <w:sz w:val="20"/>
      <w:szCs w:val="20"/>
      <w:lang w:eastAsia="ru-RU"/>
    </w:rPr>
  </w:style>
  <w:style w:type="character" w:customStyle="1" w:styleId="30">
    <w:name w:val="Заголовок 3 Знак"/>
    <w:basedOn w:val="a2"/>
    <w:link w:val="3"/>
    <w:rsid w:val="00652276"/>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9"/>
    <w:rsid w:val="00652276"/>
    <w:rPr>
      <w:rFonts w:asciiTheme="majorHAnsi" w:eastAsiaTheme="majorEastAsia" w:hAnsiTheme="majorHAnsi" w:cstheme="majorBidi"/>
      <w:b/>
      <w:bCs/>
      <w:i/>
      <w:iCs/>
      <w:color w:val="4F81BD" w:themeColor="accent1"/>
    </w:rPr>
  </w:style>
  <w:style w:type="numbering" w:customStyle="1" w:styleId="131">
    <w:name w:val="Нет списка13"/>
    <w:next w:val="a4"/>
    <w:uiPriority w:val="99"/>
    <w:semiHidden/>
    <w:unhideWhenUsed/>
    <w:rsid w:val="00652276"/>
  </w:style>
  <w:style w:type="paragraph" w:customStyle="1" w:styleId="ConsTitle">
    <w:name w:val="ConsTitle"/>
    <w:qFormat/>
    <w:rsid w:val="00652276"/>
    <w:pPr>
      <w:widowControl w:val="0"/>
      <w:spacing w:after="0" w:line="240" w:lineRule="auto"/>
      <w:ind w:right="19772"/>
    </w:pPr>
    <w:rPr>
      <w:rFonts w:ascii="Arial" w:eastAsia="Courier New" w:hAnsi="Arial" w:cs="Arial"/>
      <w:b/>
      <w:bCs/>
      <w:sz w:val="20"/>
      <w:szCs w:val="20"/>
      <w:lang w:eastAsia="ru-RU"/>
    </w:rPr>
  </w:style>
  <w:style w:type="paragraph" w:styleId="afff">
    <w:name w:val="Plain Text"/>
    <w:basedOn w:val="a1"/>
    <w:link w:val="afff0"/>
    <w:unhideWhenUsed/>
    <w:rsid w:val="00652276"/>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link w:val="afff"/>
    <w:rsid w:val="00652276"/>
    <w:rPr>
      <w:rFonts w:ascii="Courier New" w:eastAsia="Times New Roman" w:hAnsi="Courier New" w:cs="Times New Roman"/>
      <w:sz w:val="20"/>
      <w:szCs w:val="20"/>
      <w:lang w:eastAsia="ru-RU"/>
    </w:rPr>
  </w:style>
  <w:style w:type="paragraph" w:customStyle="1" w:styleId="ConsNonformat">
    <w:name w:val="ConsNonformat"/>
    <w:rsid w:val="0065227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rsid w:val="00652276"/>
    <w:pPr>
      <w:widowControl w:val="0"/>
      <w:autoSpaceDE w:val="0"/>
      <w:autoSpaceDN w:val="0"/>
      <w:adjustRightInd w:val="0"/>
      <w:spacing w:after="0" w:line="380" w:lineRule="auto"/>
      <w:jc w:val="center"/>
    </w:pPr>
    <w:rPr>
      <w:rFonts w:ascii="Arial" w:eastAsia="Times New Roman" w:hAnsi="Arial" w:cs="Arial"/>
      <w:i/>
      <w:iCs/>
      <w:sz w:val="20"/>
      <w:szCs w:val="20"/>
      <w:lang w:val="en-US" w:eastAsia="ru-RU"/>
    </w:rPr>
  </w:style>
  <w:style w:type="character" w:styleId="afff1">
    <w:name w:val="footnote reference"/>
    <w:uiPriority w:val="99"/>
    <w:semiHidden/>
    <w:unhideWhenUsed/>
    <w:rsid w:val="00652276"/>
    <w:rPr>
      <w:vertAlign w:val="superscript"/>
    </w:rPr>
  </w:style>
  <w:style w:type="numbering" w:customStyle="1" w:styleId="140">
    <w:name w:val="Нет списка14"/>
    <w:next w:val="a4"/>
    <w:uiPriority w:val="99"/>
    <w:semiHidden/>
    <w:unhideWhenUsed/>
    <w:rsid w:val="0006222B"/>
  </w:style>
  <w:style w:type="numbering" w:customStyle="1" w:styleId="151">
    <w:name w:val="Нет списка15"/>
    <w:next w:val="a4"/>
    <w:uiPriority w:val="99"/>
    <w:semiHidden/>
    <w:unhideWhenUsed/>
    <w:rsid w:val="006E7349"/>
  </w:style>
  <w:style w:type="paragraph" w:customStyle="1" w:styleId="54">
    <w:name w:val="Без интервала5"/>
    <w:rsid w:val="006E7349"/>
    <w:pPr>
      <w:suppressAutoHyphens/>
      <w:spacing w:after="0" w:line="100" w:lineRule="atLeast"/>
    </w:pPr>
    <w:rPr>
      <w:rFonts w:ascii="Times New Roman" w:eastAsia="Arial Unicode MS" w:hAnsi="Times New Roman" w:cs="Mangal"/>
      <w:sz w:val="24"/>
      <w:szCs w:val="24"/>
      <w:lang w:eastAsia="zh-CN" w:bidi="hi-IN"/>
    </w:rPr>
  </w:style>
  <w:style w:type="paragraph" w:customStyle="1" w:styleId="37">
    <w:name w:val="Абзац списка3"/>
    <w:basedOn w:val="a1"/>
    <w:rsid w:val="006E7349"/>
    <w:pPr>
      <w:suppressAutoHyphens/>
      <w:spacing w:line="240" w:lineRule="auto"/>
      <w:ind w:left="720"/>
      <w:contextualSpacing/>
    </w:pPr>
    <w:rPr>
      <w:rFonts w:ascii="Calibri" w:eastAsia="Times New Roman" w:hAnsi="Calibri" w:cs="Times New Roman"/>
      <w:sz w:val="24"/>
      <w:szCs w:val="24"/>
      <w:lang w:eastAsia="zh-CN"/>
    </w:rPr>
  </w:style>
  <w:style w:type="table" w:customStyle="1" w:styleId="55">
    <w:name w:val="Сетка таблицы5"/>
    <w:basedOn w:val="a3"/>
    <w:next w:val="a9"/>
    <w:uiPriority w:val="39"/>
    <w:rsid w:val="003C1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Осн_СПД"/>
    <w:basedOn w:val="a1"/>
    <w:qFormat/>
    <w:rsid w:val="000A0F93"/>
    <w:pPr>
      <w:numPr>
        <w:ilvl w:val="3"/>
        <w:numId w:val="2"/>
      </w:numPr>
      <w:spacing w:after="0" w:line="240" w:lineRule="auto"/>
      <w:ind w:left="0"/>
      <w:contextualSpacing/>
      <w:jc w:val="both"/>
    </w:pPr>
    <w:rPr>
      <w:rFonts w:ascii="Times New Roman" w:eastAsia="Times New Roman" w:hAnsi="Times New Roman" w:cs="Times New Roman"/>
      <w:sz w:val="28"/>
      <w:szCs w:val="26"/>
      <w:lang w:eastAsia="ru-RU"/>
    </w:rPr>
  </w:style>
  <w:style w:type="paragraph" w:customStyle="1" w:styleId="a">
    <w:name w:val="Статья_СПД"/>
    <w:basedOn w:val="a1"/>
    <w:next w:val="a0"/>
    <w:autoRedefine/>
    <w:qFormat/>
    <w:rsid w:val="000A0F93"/>
    <w:pPr>
      <w:keepNext/>
      <w:numPr>
        <w:ilvl w:val="2"/>
        <w:numId w:val="2"/>
      </w:numPr>
      <w:spacing w:before="240" w:after="240" w:line="240" w:lineRule="auto"/>
      <w:ind w:left="2410" w:hanging="1701"/>
      <w:jc w:val="both"/>
    </w:pPr>
    <w:rPr>
      <w:rFonts w:ascii="Times New Roman" w:eastAsia="Times New Roman" w:hAnsi="Times New Roman" w:cs="Times New Roman"/>
      <w:b/>
      <w:sz w:val="28"/>
      <w:szCs w:val="26"/>
      <w:lang w:eastAsia="ru-RU"/>
    </w:rPr>
  </w:style>
  <w:style w:type="numbering" w:customStyle="1" w:styleId="161">
    <w:name w:val="Нет списка16"/>
    <w:next w:val="a4"/>
    <w:uiPriority w:val="99"/>
    <w:semiHidden/>
    <w:unhideWhenUsed/>
    <w:rsid w:val="00154514"/>
  </w:style>
  <w:style w:type="table" w:customStyle="1" w:styleId="64">
    <w:name w:val="Сетка таблицы6"/>
    <w:basedOn w:val="a3"/>
    <w:next w:val="a9"/>
    <w:uiPriority w:val="39"/>
    <w:rsid w:val="0015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rsid w:val="00131EA6"/>
    <w:rPr>
      <w:rFonts w:ascii="Arial" w:eastAsia="Times New Roman" w:hAnsi="Arial" w:cs="Times New Roman"/>
      <w:color w:val="666666"/>
      <w:sz w:val="20"/>
      <w:szCs w:val="20"/>
      <w:lang w:val="x-none" w:eastAsia="x-none"/>
    </w:rPr>
  </w:style>
  <w:style w:type="character" w:customStyle="1" w:styleId="70">
    <w:name w:val="Заголовок 7 Знак"/>
    <w:basedOn w:val="a2"/>
    <w:link w:val="7"/>
    <w:uiPriority w:val="99"/>
    <w:rsid w:val="00131EA6"/>
    <w:rPr>
      <w:rFonts w:ascii="Calibri Light" w:eastAsia="Times New Roman" w:hAnsi="Calibri Light" w:cs="Times New Roman"/>
      <w:i/>
      <w:iCs/>
      <w:color w:val="1F4D78"/>
      <w:sz w:val="20"/>
      <w:szCs w:val="20"/>
      <w:lang w:val="x-none" w:eastAsia="x-none"/>
    </w:rPr>
  </w:style>
  <w:style w:type="character" w:customStyle="1" w:styleId="80">
    <w:name w:val="Заголовок 8 Знак"/>
    <w:basedOn w:val="a2"/>
    <w:link w:val="8"/>
    <w:uiPriority w:val="99"/>
    <w:rsid w:val="00131EA6"/>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2"/>
    <w:link w:val="9"/>
    <w:uiPriority w:val="99"/>
    <w:rsid w:val="00131EA6"/>
    <w:rPr>
      <w:rFonts w:ascii="Calibri Light" w:eastAsia="Times New Roman" w:hAnsi="Calibri Light" w:cs="Times New Roman"/>
      <w:i/>
      <w:iCs/>
      <w:color w:val="272727"/>
      <w:sz w:val="21"/>
      <w:szCs w:val="21"/>
      <w:lang w:val="x-none" w:eastAsia="x-none"/>
    </w:rPr>
  </w:style>
  <w:style w:type="numbering" w:customStyle="1" w:styleId="171">
    <w:name w:val="Нет списка17"/>
    <w:next w:val="a4"/>
    <w:uiPriority w:val="99"/>
    <w:semiHidden/>
    <w:unhideWhenUsed/>
    <w:rsid w:val="00131EA6"/>
  </w:style>
  <w:style w:type="paragraph" w:styleId="38">
    <w:name w:val="Body Text Indent 3"/>
    <w:basedOn w:val="a1"/>
    <w:link w:val="39"/>
    <w:rsid w:val="00131EA6"/>
    <w:pPr>
      <w:autoSpaceDE w:val="0"/>
      <w:autoSpaceDN w:val="0"/>
      <w:adjustRightInd w:val="0"/>
      <w:spacing w:after="0" w:line="240" w:lineRule="auto"/>
      <w:ind w:firstLine="540"/>
      <w:jc w:val="both"/>
    </w:pPr>
    <w:rPr>
      <w:rFonts w:ascii="Times New Roman" w:eastAsia="Times New Roman" w:hAnsi="Times New Roman" w:cs="Times New Roman"/>
      <w:color w:val="000000"/>
      <w:sz w:val="28"/>
      <w:szCs w:val="28"/>
      <w:lang w:eastAsia="ru-RU"/>
    </w:rPr>
  </w:style>
  <w:style w:type="character" w:customStyle="1" w:styleId="39">
    <w:name w:val="Основной текст с отступом 3 Знак"/>
    <w:basedOn w:val="a2"/>
    <w:link w:val="38"/>
    <w:rsid w:val="00131EA6"/>
    <w:rPr>
      <w:rFonts w:ascii="Times New Roman" w:eastAsia="Times New Roman" w:hAnsi="Times New Roman" w:cs="Times New Roman"/>
      <w:color w:val="000000"/>
      <w:sz w:val="28"/>
      <w:szCs w:val="28"/>
      <w:lang w:eastAsia="ru-RU"/>
    </w:rPr>
  </w:style>
  <w:style w:type="paragraph" w:customStyle="1" w:styleId="FORMATTEXT">
    <w:name w:val=".FORMATTEXT"/>
    <w:rsid w:val="00131E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131EA6"/>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consnormal0">
    <w:name w:val="consnormal"/>
    <w:basedOn w:val="a1"/>
    <w:rsid w:val="00131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1"/>
    <w:rsid w:val="00131EA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81">
    <w:name w:val="Нет списка18"/>
    <w:next w:val="a4"/>
    <w:uiPriority w:val="99"/>
    <w:semiHidden/>
    <w:unhideWhenUsed/>
    <w:rsid w:val="0021753C"/>
  </w:style>
  <w:style w:type="paragraph" w:customStyle="1" w:styleId="65">
    <w:name w:val="Без интервала6"/>
    <w:rsid w:val="0021753C"/>
    <w:pPr>
      <w:suppressAutoHyphens/>
      <w:spacing w:after="0" w:line="100" w:lineRule="atLeast"/>
    </w:pPr>
    <w:rPr>
      <w:rFonts w:ascii="Times New Roman" w:eastAsia="Arial Unicode MS" w:hAnsi="Times New Roman" w:cs="Mangal"/>
      <w:sz w:val="24"/>
      <w:szCs w:val="24"/>
      <w:lang w:eastAsia="zh-CN" w:bidi="hi-IN"/>
    </w:rPr>
  </w:style>
  <w:style w:type="paragraph" w:customStyle="1" w:styleId="47">
    <w:name w:val="Абзац списка4"/>
    <w:basedOn w:val="a1"/>
    <w:rsid w:val="0021753C"/>
    <w:pPr>
      <w:suppressAutoHyphens/>
      <w:spacing w:line="240" w:lineRule="auto"/>
      <w:ind w:left="720"/>
      <w:contextualSpacing/>
    </w:pPr>
    <w:rPr>
      <w:rFonts w:ascii="Calibri" w:eastAsia="Times New Roman" w:hAnsi="Calibri" w:cs="Times New Roman"/>
      <w:sz w:val="24"/>
      <w:szCs w:val="24"/>
      <w:lang w:eastAsia="zh-CN"/>
    </w:rPr>
  </w:style>
  <w:style w:type="character" w:customStyle="1" w:styleId="FontStyle29">
    <w:name w:val="Font Style29"/>
    <w:rsid w:val="00B7467F"/>
    <w:rPr>
      <w:rFonts w:ascii="Times New Roman" w:hAnsi="Times New Roman" w:cs="Times New Roman"/>
      <w:sz w:val="16"/>
      <w:szCs w:val="16"/>
    </w:rPr>
  </w:style>
  <w:style w:type="character" w:customStyle="1" w:styleId="afff2">
    <w:name w:val="Символ сноски"/>
    <w:rsid w:val="00B7467F"/>
    <w:rPr>
      <w:vertAlign w:val="superscript"/>
    </w:rPr>
  </w:style>
  <w:style w:type="table" w:customStyle="1" w:styleId="72">
    <w:name w:val="Сетка таблицы7"/>
    <w:basedOn w:val="a3"/>
    <w:next w:val="a9"/>
    <w:uiPriority w:val="59"/>
    <w:rsid w:val="00270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C90734"/>
    <w:pPr>
      <w:spacing w:after="0" w:line="240" w:lineRule="auto"/>
      <w:ind w:firstLine="720"/>
      <w:jc w:val="both"/>
    </w:pPr>
    <w:rPr>
      <w:rFonts w:ascii="Arial" w:eastAsia="Times New Roman" w:hAnsi="Arial" w:cs="Arial"/>
      <w:sz w:val="26"/>
      <w:szCs w:val="26"/>
      <w:lang w:eastAsia="ru-RU"/>
    </w:rPr>
  </w:style>
  <w:style w:type="numbering" w:customStyle="1" w:styleId="190">
    <w:name w:val="Нет списка19"/>
    <w:next w:val="a4"/>
    <w:uiPriority w:val="99"/>
    <w:semiHidden/>
    <w:unhideWhenUsed/>
    <w:rsid w:val="00D81BE3"/>
  </w:style>
  <w:style w:type="paragraph" w:styleId="afff3">
    <w:name w:val="Revision"/>
    <w:hidden/>
    <w:uiPriority w:val="99"/>
    <w:semiHidden/>
    <w:rsid w:val="00D81BE3"/>
    <w:pPr>
      <w:spacing w:after="0" w:line="240" w:lineRule="auto"/>
    </w:pPr>
    <w:rPr>
      <w:rFonts w:ascii="Arial" w:eastAsia="Lucida Sans Unicode" w:hAnsi="Arial" w:cs="Times New Roman"/>
      <w:kern w:val="1"/>
      <w:sz w:val="20"/>
      <w:szCs w:val="24"/>
    </w:rPr>
  </w:style>
  <w:style w:type="table" w:customStyle="1" w:styleId="82">
    <w:name w:val="Сетка таблицы8"/>
    <w:basedOn w:val="a3"/>
    <w:next w:val="a9"/>
    <w:uiPriority w:val="59"/>
    <w:rsid w:val="00D81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D81BE3"/>
  </w:style>
  <w:style w:type="paragraph" w:customStyle="1" w:styleId="2f">
    <w:name w:val="Верхний колонтитул2"/>
    <w:basedOn w:val="a1"/>
    <w:rsid w:val="00D81BE3"/>
    <w:pPr>
      <w:widowControl w:val="0"/>
      <w:tabs>
        <w:tab w:val="center" w:pos="4677"/>
        <w:tab w:val="right" w:pos="9355"/>
      </w:tabs>
      <w:suppressAutoHyphens/>
      <w:spacing w:after="0" w:line="240" w:lineRule="auto"/>
      <w:jc w:val="both"/>
    </w:pPr>
    <w:rPr>
      <w:rFonts w:ascii="Arial" w:eastAsia="Lucida Sans Unicode" w:hAnsi="Arial" w:cs="Times New Roman"/>
      <w:kern w:val="1"/>
      <w:sz w:val="28"/>
      <w:szCs w:val="20"/>
    </w:rPr>
  </w:style>
  <w:style w:type="paragraph" w:customStyle="1" w:styleId="2f0">
    <w:name w:val="Обычный (веб)2"/>
    <w:basedOn w:val="a1"/>
    <w:rsid w:val="00D81BE3"/>
    <w:pPr>
      <w:widowControl w:val="0"/>
      <w:suppressAutoHyphens/>
      <w:spacing w:before="100" w:after="119" w:line="240" w:lineRule="auto"/>
    </w:pPr>
    <w:rPr>
      <w:rFonts w:ascii="Arial" w:eastAsia="Lucida Sans Unicode" w:hAnsi="Arial" w:cs="Times New Roman"/>
      <w:kern w:val="1"/>
      <w:sz w:val="20"/>
      <w:szCs w:val="24"/>
      <w:lang w:eastAsia="ru-RU"/>
    </w:rPr>
  </w:style>
  <w:style w:type="table" w:customStyle="1" w:styleId="92">
    <w:name w:val="Сетка таблицы9"/>
    <w:basedOn w:val="a3"/>
    <w:next w:val="a9"/>
    <w:uiPriority w:val="59"/>
    <w:rsid w:val="00D81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Абзац списка5"/>
    <w:basedOn w:val="a1"/>
    <w:rsid w:val="00D81BE3"/>
    <w:pPr>
      <w:widowControl w:val="0"/>
      <w:suppressAutoHyphens/>
      <w:spacing w:after="0" w:line="240" w:lineRule="auto"/>
      <w:ind w:left="720"/>
    </w:pPr>
    <w:rPr>
      <w:rFonts w:ascii="Times New Roman" w:eastAsia="Andale Sans UI" w:hAnsi="Times New Roman" w:cs="Times New Roman"/>
      <w:kern w:val="1"/>
      <w:sz w:val="24"/>
      <w:szCs w:val="24"/>
      <w:lang w:eastAsia="zh-CN"/>
    </w:rPr>
  </w:style>
  <w:style w:type="paragraph" w:customStyle="1" w:styleId="2f1">
    <w:name w:val="Обычный2"/>
    <w:rsid w:val="00D81BE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LO-normal">
    <w:name w:val="LO-normal"/>
    <w:qFormat/>
    <w:rsid w:val="00D81BE3"/>
    <w:pPr>
      <w:suppressAutoHyphens/>
      <w:spacing w:after="0" w:line="240" w:lineRule="auto"/>
    </w:pPr>
    <w:rPr>
      <w:rFonts w:ascii="Times New Roman" w:eastAsia="NSimSun" w:hAnsi="Times New Roman" w:cs="Arial"/>
      <w:sz w:val="20"/>
      <w:szCs w:val="20"/>
      <w:lang w:eastAsia="zh-CN" w:bidi="hi-IN"/>
    </w:rPr>
  </w:style>
  <w:style w:type="character" w:customStyle="1" w:styleId="markedcontent">
    <w:name w:val="markedcontent"/>
    <w:rsid w:val="00D81BE3"/>
  </w:style>
  <w:style w:type="table" w:customStyle="1" w:styleId="132">
    <w:name w:val="Сетка таблицы13"/>
    <w:basedOn w:val="a3"/>
    <w:next w:val="a9"/>
    <w:uiPriority w:val="59"/>
    <w:rsid w:val="00D81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8">
    <w:name w:val="xl148"/>
    <w:basedOn w:val="a1"/>
    <w:rsid w:val="00D81BE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numbering" w:customStyle="1" w:styleId="221">
    <w:name w:val="Нет списка22"/>
    <w:next w:val="a4"/>
    <w:semiHidden/>
    <w:rsid w:val="00AF57FF"/>
  </w:style>
  <w:style w:type="table" w:customStyle="1" w:styleId="101">
    <w:name w:val="Сетка таблицы10"/>
    <w:basedOn w:val="a3"/>
    <w:next w:val="a9"/>
    <w:rsid w:val="00AF5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9"/>
    <w:locked/>
    <w:rsid w:val="008873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AF016A"/>
  </w:style>
  <w:style w:type="table" w:customStyle="1" w:styleId="141">
    <w:name w:val="Сетка таблицы14"/>
    <w:basedOn w:val="a3"/>
    <w:next w:val="a9"/>
    <w:uiPriority w:val="59"/>
    <w:rsid w:val="00AF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Гипертекстовая ссылка"/>
    <w:uiPriority w:val="99"/>
    <w:rsid w:val="00AF016A"/>
    <w:rPr>
      <w:color w:val="106BBE"/>
      <w:sz w:val="26"/>
    </w:rPr>
  </w:style>
  <w:style w:type="paragraph" w:customStyle="1" w:styleId="215">
    <w:name w:val="Средняя сетка 21"/>
    <w:qFormat/>
    <w:rsid w:val="00AF016A"/>
    <w:pPr>
      <w:suppressAutoHyphens/>
      <w:spacing w:after="0" w:line="240" w:lineRule="auto"/>
    </w:pPr>
    <w:rPr>
      <w:rFonts w:ascii="Calibri" w:eastAsia="Calibri" w:hAnsi="Calibri" w:cs="Times New Roman"/>
      <w:lang w:eastAsia="ar-SA"/>
    </w:rPr>
  </w:style>
  <w:style w:type="paragraph" w:styleId="HTML">
    <w:name w:val="HTML Preformatted"/>
    <w:basedOn w:val="a1"/>
    <w:link w:val="HTML0"/>
    <w:uiPriority w:val="99"/>
    <w:rsid w:val="00AF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2"/>
    <w:link w:val="HTML"/>
    <w:uiPriority w:val="99"/>
    <w:rsid w:val="00AF016A"/>
    <w:rPr>
      <w:rFonts w:ascii="Courier New" w:eastAsia="Times New Roman" w:hAnsi="Courier New" w:cs="Courier New"/>
      <w:sz w:val="20"/>
      <w:szCs w:val="20"/>
      <w:lang w:eastAsia="ar-SA"/>
    </w:rPr>
  </w:style>
  <w:style w:type="paragraph" w:customStyle="1" w:styleId="1f3">
    <w:name w:val="марк список 1"/>
    <w:basedOn w:val="a1"/>
    <w:rsid w:val="00AF016A"/>
    <w:pPr>
      <w:tabs>
        <w:tab w:val="left" w:pos="360"/>
      </w:tabs>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216">
    <w:name w:val="Маркированный список 21"/>
    <w:basedOn w:val="a1"/>
    <w:rsid w:val="00AF016A"/>
    <w:pPr>
      <w:widowControl w:val="0"/>
      <w:suppressAutoHyphens/>
      <w:autoSpaceDE w:val="0"/>
      <w:spacing w:after="0" w:line="240" w:lineRule="auto"/>
      <w:ind w:hanging="284"/>
      <w:jc w:val="both"/>
    </w:pPr>
    <w:rPr>
      <w:rFonts w:ascii="Times New Roman" w:eastAsia="Times New Roman" w:hAnsi="Times New Roman" w:cs="Times New Roman"/>
      <w:sz w:val="24"/>
      <w:szCs w:val="24"/>
      <w:lang w:eastAsia="ar-SA"/>
    </w:rPr>
  </w:style>
  <w:style w:type="paragraph" w:customStyle="1" w:styleId="CharChar">
    <w:name w:val="Char Char Знак Знак Знак Знак Знак Знак Знак Знак Знак Знак"/>
    <w:basedOn w:val="a1"/>
    <w:rsid w:val="00AF016A"/>
    <w:pPr>
      <w:spacing w:after="160" w:line="240" w:lineRule="exact"/>
    </w:pPr>
    <w:rPr>
      <w:rFonts w:ascii="Verdana" w:eastAsia="Times New Roman" w:hAnsi="Verdana" w:cs="Times New Roman"/>
      <w:sz w:val="20"/>
      <w:szCs w:val="20"/>
      <w:lang w:val="en-US"/>
    </w:rPr>
  </w:style>
  <w:style w:type="paragraph" w:customStyle="1" w:styleId="1f4">
    <w:name w:val="нум список 1"/>
    <w:basedOn w:val="a1"/>
    <w:rsid w:val="00AF016A"/>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blk">
    <w:name w:val="blk"/>
    <w:basedOn w:val="a2"/>
    <w:rsid w:val="00AF016A"/>
  </w:style>
  <w:style w:type="paragraph" w:customStyle="1" w:styleId="-11">
    <w:name w:val="Цветной список - Акцент 11"/>
    <w:basedOn w:val="a1"/>
    <w:uiPriority w:val="34"/>
    <w:qFormat/>
    <w:rsid w:val="00AF016A"/>
    <w:pPr>
      <w:spacing w:after="0" w:line="240" w:lineRule="auto"/>
      <w:ind w:left="720"/>
      <w:contextualSpacing/>
    </w:pPr>
    <w:rPr>
      <w:rFonts w:ascii="Times New Roman" w:eastAsia="Calibri" w:hAnsi="Times New Roman" w:cs="Times New Roman"/>
      <w:sz w:val="28"/>
    </w:rPr>
  </w:style>
  <w:style w:type="character" w:customStyle="1" w:styleId="serp-urlitem">
    <w:name w:val="serp-url__item"/>
    <w:rsid w:val="00AF016A"/>
  </w:style>
  <w:style w:type="paragraph" w:styleId="afff5">
    <w:name w:val="Document Map"/>
    <w:basedOn w:val="a1"/>
    <w:link w:val="afff6"/>
    <w:rsid w:val="00AF016A"/>
    <w:pPr>
      <w:suppressAutoHyphens/>
      <w:spacing w:after="0" w:line="240" w:lineRule="auto"/>
    </w:pPr>
    <w:rPr>
      <w:rFonts w:ascii="Times New Roman" w:eastAsia="Times New Roman" w:hAnsi="Times New Roman" w:cs="Times New Roman"/>
      <w:sz w:val="24"/>
      <w:szCs w:val="24"/>
      <w:lang w:eastAsia="ar-SA"/>
    </w:rPr>
  </w:style>
  <w:style w:type="character" w:customStyle="1" w:styleId="afff6">
    <w:name w:val="Схема документа Знак"/>
    <w:basedOn w:val="a2"/>
    <w:link w:val="afff5"/>
    <w:rsid w:val="00AF016A"/>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AF016A"/>
    <w:pPr>
      <w:spacing w:after="0" w:line="240" w:lineRule="auto"/>
    </w:pPr>
    <w:rPr>
      <w:rFonts w:ascii="Times New Roman" w:eastAsia="Times New Roman" w:hAnsi="Times New Roman" w:cs="Times New Roman"/>
      <w:sz w:val="24"/>
      <w:szCs w:val="24"/>
      <w:lang w:eastAsia="ar-SA"/>
    </w:rPr>
  </w:style>
  <w:style w:type="paragraph" w:customStyle="1" w:styleId="s3">
    <w:name w:val="s_3"/>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1"/>
    <w:rsid w:val="00AF01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rsid w:val="00AF016A"/>
  </w:style>
  <w:style w:type="character" w:customStyle="1" w:styleId="s2">
    <w:name w:val="s2"/>
    <w:rsid w:val="00AF016A"/>
  </w:style>
  <w:style w:type="character" w:customStyle="1" w:styleId="s4">
    <w:name w:val="s4"/>
    <w:rsid w:val="00AF016A"/>
  </w:style>
  <w:style w:type="character" w:customStyle="1" w:styleId="s5">
    <w:name w:val="s5"/>
    <w:rsid w:val="00AF016A"/>
  </w:style>
  <w:style w:type="character" w:customStyle="1" w:styleId="WW8Num12z1">
    <w:name w:val="WW8Num12z1"/>
    <w:rsid w:val="00AF016A"/>
    <w:rPr>
      <w:rFonts w:ascii="Courier New" w:hAnsi="Courier New" w:cs="Courier New"/>
    </w:rPr>
  </w:style>
  <w:style w:type="paragraph" w:styleId="2f2">
    <w:name w:val="envelope return"/>
    <w:basedOn w:val="a1"/>
    <w:rsid w:val="00AF016A"/>
    <w:pPr>
      <w:spacing w:after="0" w:line="240" w:lineRule="auto"/>
    </w:pPr>
    <w:rPr>
      <w:rFonts w:ascii="Arial" w:eastAsia="Times New Roman" w:hAnsi="Arial" w:cs="Arial"/>
      <w:sz w:val="24"/>
      <w:szCs w:val="20"/>
      <w:lang w:eastAsia="ru-RU"/>
    </w:rPr>
  </w:style>
  <w:style w:type="paragraph" w:customStyle="1" w:styleId="2f3">
    <w:name w:val="Знак Знак2 Знак Знак Знак Знак Знак Знак Знак"/>
    <w:basedOn w:val="a1"/>
    <w:rsid w:val="00AF016A"/>
    <w:pPr>
      <w:spacing w:after="160" w:line="240" w:lineRule="exact"/>
    </w:pPr>
    <w:rPr>
      <w:rFonts w:ascii="Verdana" w:eastAsia="Times New Roman" w:hAnsi="Verdana" w:cs="Verdana"/>
      <w:sz w:val="24"/>
      <w:szCs w:val="24"/>
      <w:lang w:val="en-US"/>
    </w:rPr>
  </w:style>
  <w:style w:type="paragraph" w:customStyle="1" w:styleId="afff7">
    <w:name w:val="Знак Знак Знак Знак"/>
    <w:basedOn w:val="a1"/>
    <w:rsid w:val="00AF016A"/>
    <w:pPr>
      <w:spacing w:before="100" w:beforeAutospacing="1" w:after="100" w:afterAutospacing="1" w:line="240" w:lineRule="auto"/>
    </w:pPr>
    <w:rPr>
      <w:rFonts w:ascii="Tahoma" w:eastAsia="Times New Roman" w:hAnsi="Tahoma" w:cs="Tahoma"/>
      <w:sz w:val="20"/>
      <w:szCs w:val="20"/>
      <w:lang w:val="en-US"/>
    </w:rPr>
  </w:style>
  <w:style w:type="table" w:customStyle="1" w:styleId="152">
    <w:name w:val="Сетка таблицы15"/>
    <w:basedOn w:val="a3"/>
    <w:next w:val="a9"/>
    <w:uiPriority w:val="99"/>
    <w:rsid w:val="00AF01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4"/>
    <w:uiPriority w:val="99"/>
    <w:semiHidden/>
    <w:unhideWhenUsed/>
    <w:rsid w:val="00924A5A"/>
  </w:style>
  <w:style w:type="table" w:customStyle="1" w:styleId="162">
    <w:name w:val="Сетка таблицы16"/>
    <w:basedOn w:val="a3"/>
    <w:next w:val="a9"/>
    <w:uiPriority w:val="59"/>
    <w:rsid w:val="0092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Таблицы (моноширинный)"/>
    <w:basedOn w:val="a1"/>
    <w:next w:val="a1"/>
    <w:uiPriority w:val="99"/>
    <w:rsid w:val="00924A5A"/>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numbering" w:customStyle="1" w:styleId="250">
    <w:name w:val="Нет списка25"/>
    <w:next w:val="a4"/>
    <w:uiPriority w:val="99"/>
    <w:semiHidden/>
    <w:unhideWhenUsed/>
    <w:rsid w:val="00924A5A"/>
  </w:style>
  <w:style w:type="table" w:customStyle="1" w:styleId="172">
    <w:name w:val="Сетка таблицы17"/>
    <w:basedOn w:val="a3"/>
    <w:next w:val="a9"/>
    <w:uiPriority w:val="59"/>
    <w:rsid w:val="0092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uiPriority w:val="99"/>
    <w:semiHidden/>
    <w:unhideWhenUsed/>
    <w:rsid w:val="00051F85"/>
  </w:style>
  <w:style w:type="table" w:customStyle="1" w:styleId="182">
    <w:name w:val="Сетка таблицы18"/>
    <w:basedOn w:val="a3"/>
    <w:next w:val="a9"/>
    <w:uiPriority w:val="59"/>
    <w:rsid w:val="0005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9"/>
    <w:uiPriority w:val="99"/>
    <w:rsid w:val="00051F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4"/>
    <w:uiPriority w:val="99"/>
    <w:semiHidden/>
    <w:unhideWhenUsed/>
    <w:rsid w:val="00051F85"/>
  </w:style>
  <w:style w:type="table" w:customStyle="1" w:styleId="201">
    <w:name w:val="Сетка таблицы20"/>
    <w:basedOn w:val="a3"/>
    <w:next w:val="a9"/>
    <w:uiPriority w:val="59"/>
    <w:rsid w:val="0005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4"/>
    <w:uiPriority w:val="99"/>
    <w:semiHidden/>
    <w:unhideWhenUsed/>
    <w:rsid w:val="00051F85"/>
  </w:style>
  <w:style w:type="table" w:customStyle="1" w:styleId="232">
    <w:name w:val="Сетка таблицы23"/>
    <w:basedOn w:val="a3"/>
    <w:next w:val="a9"/>
    <w:uiPriority w:val="59"/>
    <w:rsid w:val="0005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9"/>
    <w:uiPriority w:val="59"/>
    <w:rsid w:val="00D03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AB4443"/>
  </w:style>
  <w:style w:type="numbering" w:customStyle="1" w:styleId="1100">
    <w:name w:val="Нет списка110"/>
    <w:next w:val="a4"/>
    <w:uiPriority w:val="99"/>
    <w:semiHidden/>
    <w:unhideWhenUsed/>
    <w:rsid w:val="00AB4443"/>
  </w:style>
  <w:style w:type="numbering" w:customStyle="1" w:styleId="1110">
    <w:name w:val="Нет списка111"/>
    <w:next w:val="a4"/>
    <w:uiPriority w:val="99"/>
    <w:semiHidden/>
    <w:unhideWhenUsed/>
    <w:rsid w:val="00AB4443"/>
  </w:style>
  <w:style w:type="character" w:customStyle="1" w:styleId="af9">
    <w:name w:val="Обычный (веб) Знак"/>
    <w:aliases w:val="_а_Е’__ (дќа) И’ц_1 Знак,_а_Е’__ (дќа) И’ц_ И’ц_ Знак,___С¬__ (_x_) ÷¬__1 Знак,___С¬__ (_x_) ÷¬__ ÷¬__ Знак"/>
    <w:link w:val="af8"/>
    <w:uiPriority w:val="99"/>
    <w:locked/>
    <w:rsid w:val="00AB4443"/>
    <w:rPr>
      <w:rFonts w:ascii="Times New Roman" w:eastAsia="Times New Roman" w:hAnsi="Times New Roman" w:cs="Times New Roman"/>
      <w:sz w:val="24"/>
      <w:szCs w:val="24"/>
      <w:lang w:eastAsia="ru-RU"/>
    </w:rPr>
  </w:style>
  <w:style w:type="paragraph" w:customStyle="1" w:styleId="1-21">
    <w:name w:val="Средняя сетка 1 - Акцент 21"/>
    <w:basedOn w:val="a1"/>
    <w:uiPriority w:val="34"/>
    <w:qFormat/>
    <w:rsid w:val="00AB4443"/>
    <w:pPr>
      <w:ind w:left="720"/>
      <w:contextualSpacing/>
    </w:pPr>
    <w:rPr>
      <w:rFonts w:ascii="Calibri" w:eastAsia="Times New Roman" w:hAnsi="Calibri" w:cs="Times New Roman"/>
    </w:rPr>
  </w:style>
  <w:style w:type="character" w:customStyle="1" w:styleId="1f5">
    <w:name w:val="Тема примечания Знак1"/>
    <w:uiPriority w:val="99"/>
    <w:locked/>
    <w:rsid w:val="00AB4443"/>
    <w:rPr>
      <w:b/>
      <w:sz w:val="24"/>
    </w:rPr>
  </w:style>
  <w:style w:type="paragraph" w:customStyle="1" w:styleId="afff9">
    <w:name w:val="÷¬__ ÷¬__ ÷¬__ ÷¬__"/>
    <w:basedOn w:val="a1"/>
    <w:rsid w:val="00AB444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AB4443"/>
    <w:rPr>
      <w:rFonts w:ascii="Arial" w:eastAsia="Times New Roman" w:hAnsi="Arial" w:cs="Arial"/>
      <w:kern w:val="2"/>
      <w:sz w:val="20"/>
      <w:szCs w:val="20"/>
      <w:lang w:eastAsia="ar-SA"/>
    </w:rPr>
  </w:style>
  <w:style w:type="paragraph" w:customStyle="1" w:styleId="ConsPlusCell">
    <w:name w:val="ConsPlusCell"/>
    <w:uiPriority w:val="99"/>
    <w:rsid w:val="00AB4443"/>
    <w:pPr>
      <w:widowControl w:val="0"/>
      <w:autoSpaceDE w:val="0"/>
      <w:autoSpaceDN w:val="0"/>
      <w:spacing w:after="0" w:line="240" w:lineRule="auto"/>
    </w:pPr>
    <w:rPr>
      <w:rFonts w:ascii="Calibri" w:eastAsia="Times New Roman" w:hAnsi="Calibri" w:cs="Calibri"/>
      <w:lang w:eastAsia="ru-RU"/>
    </w:rPr>
  </w:style>
  <w:style w:type="paragraph" w:styleId="afffa">
    <w:name w:val="endnote text"/>
    <w:basedOn w:val="a1"/>
    <w:link w:val="afffb"/>
    <w:rsid w:val="00AB4443"/>
    <w:pPr>
      <w:spacing w:after="0" w:line="240" w:lineRule="auto"/>
    </w:pPr>
    <w:rPr>
      <w:rFonts w:ascii="Times New Roman" w:eastAsia="Times New Roman" w:hAnsi="Times New Roman" w:cs="Times New Roman"/>
      <w:sz w:val="20"/>
      <w:szCs w:val="20"/>
      <w:lang w:eastAsia="ru-RU"/>
    </w:rPr>
  </w:style>
  <w:style w:type="character" w:customStyle="1" w:styleId="afffb">
    <w:name w:val="Текст концевой сноски Знак"/>
    <w:basedOn w:val="a2"/>
    <w:link w:val="afffa"/>
    <w:rsid w:val="00AB4443"/>
    <w:rPr>
      <w:rFonts w:ascii="Times New Roman" w:eastAsia="Times New Roman" w:hAnsi="Times New Roman" w:cs="Times New Roman"/>
      <w:sz w:val="20"/>
      <w:szCs w:val="20"/>
      <w:lang w:eastAsia="ru-RU"/>
    </w:rPr>
  </w:style>
  <w:style w:type="character" w:styleId="afffc">
    <w:name w:val="endnote reference"/>
    <w:basedOn w:val="a2"/>
    <w:rsid w:val="00AB4443"/>
    <w:rPr>
      <w:vertAlign w:val="superscript"/>
    </w:rPr>
  </w:style>
  <w:style w:type="paragraph" w:customStyle="1" w:styleId="P16">
    <w:name w:val="P16"/>
    <w:basedOn w:val="a1"/>
    <w:hidden/>
    <w:rsid w:val="00AB4443"/>
    <w:pPr>
      <w:widowControl w:val="0"/>
      <w:spacing w:after="0" w:line="240" w:lineRule="auto"/>
      <w:jc w:val="center"/>
    </w:pPr>
    <w:rPr>
      <w:rFonts w:ascii="Times New Roman" w:eastAsia="Times New Roman" w:hAnsi="Times New Roman" w:cs="Times New Roman"/>
      <w:b/>
      <w:sz w:val="24"/>
      <w:szCs w:val="20"/>
      <w:lang w:eastAsia="ru-RU"/>
    </w:rPr>
  </w:style>
  <w:style w:type="paragraph" w:customStyle="1" w:styleId="P59">
    <w:name w:val="P59"/>
    <w:basedOn w:val="a1"/>
    <w:hidden/>
    <w:rsid w:val="00AB4443"/>
    <w:pPr>
      <w:widowControl w:val="0"/>
      <w:tabs>
        <w:tab w:val="left" w:pos="-3420"/>
      </w:tabs>
      <w:spacing w:after="0" w:line="240" w:lineRule="auto"/>
      <w:jc w:val="center"/>
    </w:pPr>
    <w:rPr>
      <w:rFonts w:ascii="Times New Roman" w:eastAsia="Times New Roman" w:hAnsi="Times New Roman" w:cs="Times New Roman"/>
      <w:sz w:val="24"/>
      <w:szCs w:val="20"/>
      <w:lang w:eastAsia="ru-RU"/>
    </w:rPr>
  </w:style>
  <w:style w:type="paragraph" w:customStyle="1" w:styleId="P61">
    <w:name w:val="P61"/>
    <w:basedOn w:val="a1"/>
    <w:hidden/>
    <w:rsid w:val="00AB4443"/>
    <w:pPr>
      <w:widowControl w:val="0"/>
      <w:tabs>
        <w:tab w:val="left" w:pos="-3420"/>
      </w:tabs>
      <w:spacing w:after="0" w:line="240" w:lineRule="auto"/>
      <w:jc w:val="center"/>
    </w:pPr>
    <w:rPr>
      <w:rFonts w:ascii="Times New Roman" w:eastAsia="Times New Roman" w:hAnsi="Times New Roman" w:cs="Times New Roman"/>
      <w:sz w:val="28"/>
      <w:szCs w:val="20"/>
      <w:lang w:eastAsia="ru-RU"/>
    </w:rPr>
  </w:style>
  <w:style w:type="paragraph" w:customStyle="1" w:styleId="P103">
    <w:name w:val="P103"/>
    <w:basedOn w:val="a1"/>
    <w:hidden/>
    <w:rsid w:val="00AB4443"/>
    <w:pPr>
      <w:widowControl w:val="0"/>
      <w:tabs>
        <w:tab w:val="left" w:pos="6054"/>
      </w:tabs>
      <w:autoSpaceDE w:val="0"/>
      <w:autoSpaceDN w:val="0"/>
      <w:spacing w:after="0" w:line="240" w:lineRule="auto"/>
      <w:ind w:left="5760"/>
    </w:pPr>
    <w:rPr>
      <w:rFonts w:ascii="Times New Roman" w:eastAsia="Times New Roman" w:hAnsi="Times New Roman" w:cs="Times New Roman"/>
      <w:sz w:val="24"/>
      <w:szCs w:val="20"/>
      <w:lang w:eastAsia="ru-RU"/>
    </w:rPr>
  </w:style>
  <w:style w:type="character" w:customStyle="1" w:styleId="T3">
    <w:name w:val="T3"/>
    <w:hidden/>
    <w:rsid w:val="00AB4443"/>
    <w:rPr>
      <w:sz w:val="24"/>
    </w:rPr>
  </w:style>
  <w:style w:type="paragraph" w:customStyle="1" w:styleId="afffd">
    <w:name w:val="МУ Обычный стиль"/>
    <w:basedOn w:val="a1"/>
    <w:autoRedefine/>
    <w:rsid w:val="00AB4443"/>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table" w:customStyle="1" w:styleId="251">
    <w:name w:val="Сетка таблицы25"/>
    <w:basedOn w:val="a3"/>
    <w:next w:val="a9"/>
    <w:uiPriority w:val="59"/>
    <w:rsid w:val="00AB4443"/>
    <w:pPr>
      <w:spacing w:after="0" w:line="240" w:lineRule="auto"/>
    </w:pPr>
    <w:rPr>
      <w:rFonts w:ascii="Times New Roman" w:eastAsia="Times New Roman" w:hAnsi="Times New Roman" w:cs="Times New Roman"/>
      <w:sz w:val="28"/>
      <w:szCs w:val="28"/>
    </w:rPr>
    <w:tblPr/>
  </w:style>
  <w:style w:type="paragraph" w:customStyle="1" w:styleId="83">
    <w:name w:val="Стиль8"/>
    <w:basedOn w:val="a1"/>
    <w:rsid w:val="00AB4443"/>
    <w:pPr>
      <w:spacing w:after="0" w:line="240" w:lineRule="auto"/>
    </w:pPr>
    <w:rPr>
      <w:rFonts w:ascii="Times New Roman" w:eastAsia="Times New Roman" w:hAnsi="Times New Roman" w:cs="Times New Roman"/>
      <w:noProof/>
      <w:sz w:val="28"/>
      <w:szCs w:val="28"/>
      <w:lang w:eastAsia="ru-RU"/>
    </w:rPr>
  </w:style>
  <w:style w:type="paragraph" w:customStyle="1" w:styleId="1f6">
    <w:name w:val="Заголовок1"/>
    <w:basedOn w:val="a1"/>
    <w:next w:val="a1"/>
    <w:link w:val="afffe"/>
    <w:qFormat/>
    <w:rsid w:val="00AB4443"/>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ffe">
    <w:name w:val="Заголовок Знак"/>
    <w:link w:val="1f6"/>
    <w:locked/>
    <w:rsid w:val="00AB4443"/>
    <w:rPr>
      <w:rFonts w:ascii="Calibri Light" w:eastAsia="Times New Roman" w:hAnsi="Calibri Light" w:cs="Times New Roman"/>
      <w:b/>
      <w:bCs/>
      <w:kern w:val="28"/>
      <w:sz w:val="32"/>
      <w:szCs w:val="32"/>
      <w:lang w:eastAsia="ru-RU"/>
    </w:rPr>
  </w:style>
  <w:style w:type="paragraph" w:styleId="3a">
    <w:name w:val="toc 3"/>
    <w:basedOn w:val="a1"/>
    <w:next w:val="a1"/>
    <w:autoRedefine/>
    <w:uiPriority w:val="39"/>
    <w:rsid w:val="00AB4443"/>
    <w:pPr>
      <w:spacing w:after="0" w:line="240" w:lineRule="auto"/>
      <w:ind w:left="480"/>
    </w:pPr>
    <w:rPr>
      <w:rFonts w:ascii="Times New Roman" w:eastAsia="Times New Roman" w:hAnsi="Times New Roman" w:cs="Times New Roman"/>
      <w:sz w:val="24"/>
      <w:szCs w:val="24"/>
      <w:lang w:eastAsia="ru-RU"/>
    </w:rPr>
  </w:style>
  <w:style w:type="paragraph" w:styleId="1f7">
    <w:name w:val="toc 1"/>
    <w:basedOn w:val="a1"/>
    <w:next w:val="a1"/>
    <w:autoRedefine/>
    <w:uiPriority w:val="39"/>
    <w:rsid w:val="00AB4443"/>
    <w:pPr>
      <w:spacing w:after="0" w:line="240" w:lineRule="auto"/>
    </w:pPr>
    <w:rPr>
      <w:rFonts w:ascii="Times New Roman" w:eastAsia="Times New Roman" w:hAnsi="Times New Roman" w:cs="Times New Roman"/>
      <w:sz w:val="24"/>
      <w:szCs w:val="24"/>
      <w:lang w:eastAsia="ru-RU"/>
    </w:rPr>
  </w:style>
  <w:style w:type="paragraph" w:styleId="2f4">
    <w:name w:val="toc 2"/>
    <w:basedOn w:val="a1"/>
    <w:next w:val="a1"/>
    <w:autoRedefine/>
    <w:uiPriority w:val="39"/>
    <w:rsid w:val="00AB4443"/>
    <w:pPr>
      <w:spacing w:after="0" w:line="240" w:lineRule="auto"/>
      <w:ind w:left="24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87415">
      <w:bodyDiv w:val="1"/>
      <w:marLeft w:val="0"/>
      <w:marRight w:val="0"/>
      <w:marTop w:val="0"/>
      <w:marBottom w:val="0"/>
      <w:divBdr>
        <w:top w:val="none" w:sz="0" w:space="0" w:color="auto"/>
        <w:left w:val="none" w:sz="0" w:space="0" w:color="auto"/>
        <w:bottom w:val="none" w:sz="0" w:space="0" w:color="auto"/>
        <w:right w:val="none" w:sz="0" w:space="0" w:color="auto"/>
      </w:divBdr>
    </w:div>
    <w:div w:id="101147172">
      <w:bodyDiv w:val="1"/>
      <w:marLeft w:val="0"/>
      <w:marRight w:val="0"/>
      <w:marTop w:val="0"/>
      <w:marBottom w:val="0"/>
      <w:divBdr>
        <w:top w:val="none" w:sz="0" w:space="0" w:color="auto"/>
        <w:left w:val="none" w:sz="0" w:space="0" w:color="auto"/>
        <w:bottom w:val="none" w:sz="0" w:space="0" w:color="auto"/>
        <w:right w:val="none" w:sz="0" w:space="0" w:color="auto"/>
      </w:divBdr>
    </w:div>
    <w:div w:id="112790648">
      <w:bodyDiv w:val="1"/>
      <w:marLeft w:val="0"/>
      <w:marRight w:val="0"/>
      <w:marTop w:val="0"/>
      <w:marBottom w:val="0"/>
      <w:divBdr>
        <w:top w:val="none" w:sz="0" w:space="0" w:color="auto"/>
        <w:left w:val="none" w:sz="0" w:space="0" w:color="auto"/>
        <w:bottom w:val="none" w:sz="0" w:space="0" w:color="auto"/>
        <w:right w:val="none" w:sz="0" w:space="0" w:color="auto"/>
      </w:divBdr>
    </w:div>
    <w:div w:id="131290313">
      <w:bodyDiv w:val="1"/>
      <w:marLeft w:val="0"/>
      <w:marRight w:val="0"/>
      <w:marTop w:val="0"/>
      <w:marBottom w:val="0"/>
      <w:divBdr>
        <w:top w:val="none" w:sz="0" w:space="0" w:color="auto"/>
        <w:left w:val="none" w:sz="0" w:space="0" w:color="auto"/>
        <w:bottom w:val="none" w:sz="0" w:space="0" w:color="auto"/>
        <w:right w:val="none" w:sz="0" w:space="0" w:color="auto"/>
      </w:divBdr>
    </w:div>
    <w:div w:id="211380463">
      <w:bodyDiv w:val="1"/>
      <w:marLeft w:val="0"/>
      <w:marRight w:val="0"/>
      <w:marTop w:val="0"/>
      <w:marBottom w:val="0"/>
      <w:divBdr>
        <w:top w:val="none" w:sz="0" w:space="0" w:color="auto"/>
        <w:left w:val="none" w:sz="0" w:space="0" w:color="auto"/>
        <w:bottom w:val="none" w:sz="0" w:space="0" w:color="auto"/>
        <w:right w:val="none" w:sz="0" w:space="0" w:color="auto"/>
      </w:divBdr>
    </w:div>
    <w:div w:id="232930149">
      <w:bodyDiv w:val="1"/>
      <w:marLeft w:val="0"/>
      <w:marRight w:val="0"/>
      <w:marTop w:val="0"/>
      <w:marBottom w:val="0"/>
      <w:divBdr>
        <w:top w:val="none" w:sz="0" w:space="0" w:color="auto"/>
        <w:left w:val="none" w:sz="0" w:space="0" w:color="auto"/>
        <w:bottom w:val="none" w:sz="0" w:space="0" w:color="auto"/>
        <w:right w:val="none" w:sz="0" w:space="0" w:color="auto"/>
      </w:divBdr>
    </w:div>
    <w:div w:id="254562096">
      <w:bodyDiv w:val="1"/>
      <w:marLeft w:val="0"/>
      <w:marRight w:val="0"/>
      <w:marTop w:val="0"/>
      <w:marBottom w:val="0"/>
      <w:divBdr>
        <w:top w:val="none" w:sz="0" w:space="0" w:color="auto"/>
        <w:left w:val="none" w:sz="0" w:space="0" w:color="auto"/>
        <w:bottom w:val="none" w:sz="0" w:space="0" w:color="auto"/>
        <w:right w:val="none" w:sz="0" w:space="0" w:color="auto"/>
      </w:divBdr>
    </w:div>
    <w:div w:id="257834453">
      <w:bodyDiv w:val="1"/>
      <w:marLeft w:val="0"/>
      <w:marRight w:val="0"/>
      <w:marTop w:val="0"/>
      <w:marBottom w:val="0"/>
      <w:divBdr>
        <w:top w:val="none" w:sz="0" w:space="0" w:color="auto"/>
        <w:left w:val="none" w:sz="0" w:space="0" w:color="auto"/>
        <w:bottom w:val="none" w:sz="0" w:space="0" w:color="auto"/>
        <w:right w:val="none" w:sz="0" w:space="0" w:color="auto"/>
      </w:divBdr>
    </w:div>
    <w:div w:id="314339719">
      <w:bodyDiv w:val="1"/>
      <w:marLeft w:val="0"/>
      <w:marRight w:val="0"/>
      <w:marTop w:val="0"/>
      <w:marBottom w:val="0"/>
      <w:divBdr>
        <w:top w:val="none" w:sz="0" w:space="0" w:color="auto"/>
        <w:left w:val="none" w:sz="0" w:space="0" w:color="auto"/>
        <w:bottom w:val="none" w:sz="0" w:space="0" w:color="auto"/>
        <w:right w:val="none" w:sz="0" w:space="0" w:color="auto"/>
      </w:divBdr>
    </w:div>
    <w:div w:id="343943260">
      <w:bodyDiv w:val="1"/>
      <w:marLeft w:val="0"/>
      <w:marRight w:val="0"/>
      <w:marTop w:val="0"/>
      <w:marBottom w:val="0"/>
      <w:divBdr>
        <w:top w:val="none" w:sz="0" w:space="0" w:color="auto"/>
        <w:left w:val="none" w:sz="0" w:space="0" w:color="auto"/>
        <w:bottom w:val="none" w:sz="0" w:space="0" w:color="auto"/>
        <w:right w:val="none" w:sz="0" w:space="0" w:color="auto"/>
      </w:divBdr>
    </w:div>
    <w:div w:id="356392307">
      <w:bodyDiv w:val="1"/>
      <w:marLeft w:val="0"/>
      <w:marRight w:val="0"/>
      <w:marTop w:val="0"/>
      <w:marBottom w:val="0"/>
      <w:divBdr>
        <w:top w:val="none" w:sz="0" w:space="0" w:color="auto"/>
        <w:left w:val="none" w:sz="0" w:space="0" w:color="auto"/>
        <w:bottom w:val="none" w:sz="0" w:space="0" w:color="auto"/>
        <w:right w:val="none" w:sz="0" w:space="0" w:color="auto"/>
      </w:divBdr>
    </w:div>
    <w:div w:id="374433523">
      <w:bodyDiv w:val="1"/>
      <w:marLeft w:val="0"/>
      <w:marRight w:val="0"/>
      <w:marTop w:val="0"/>
      <w:marBottom w:val="0"/>
      <w:divBdr>
        <w:top w:val="none" w:sz="0" w:space="0" w:color="auto"/>
        <w:left w:val="none" w:sz="0" w:space="0" w:color="auto"/>
        <w:bottom w:val="none" w:sz="0" w:space="0" w:color="auto"/>
        <w:right w:val="none" w:sz="0" w:space="0" w:color="auto"/>
      </w:divBdr>
    </w:div>
    <w:div w:id="420487179">
      <w:bodyDiv w:val="1"/>
      <w:marLeft w:val="0"/>
      <w:marRight w:val="0"/>
      <w:marTop w:val="0"/>
      <w:marBottom w:val="0"/>
      <w:divBdr>
        <w:top w:val="none" w:sz="0" w:space="0" w:color="auto"/>
        <w:left w:val="none" w:sz="0" w:space="0" w:color="auto"/>
        <w:bottom w:val="none" w:sz="0" w:space="0" w:color="auto"/>
        <w:right w:val="none" w:sz="0" w:space="0" w:color="auto"/>
      </w:divBdr>
    </w:div>
    <w:div w:id="436679355">
      <w:bodyDiv w:val="1"/>
      <w:marLeft w:val="0"/>
      <w:marRight w:val="0"/>
      <w:marTop w:val="0"/>
      <w:marBottom w:val="0"/>
      <w:divBdr>
        <w:top w:val="none" w:sz="0" w:space="0" w:color="auto"/>
        <w:left w:val="none" w:sz="0" w:space="0" w:color="auto"/>
        <w:bottom w:val="none" w:sz="0" w:space="0" w:color="auto"/>
        <w:right w:val="none" w:sz="0" w:space="0" w:color="auto"/>
      </w:divBdr>
    </w:div>
    <w:div w:id="496770356">
      <w:bodyDiv w:val="1"/>
      <w:marLeft w:val="0"/>
      <w:marRight w:val="0"/>
      <w:marTop w:val="0"/>
      <w:marBottom w:val="0"/>
      <w:divBdr>
        <w:top w:val="none" w:sz="0" w:space="0" w:color="auto"/>
        <w:left w:val="none" w:sz="0" w:space="0" w:color="auto"/>
        <w:bottom w:val="none" w:sz="0" w:space="0" w:color="auto"/>
        <w:right w:val="none" w:sz="0" w:space="0" w:color="auto"/>
      </w:divBdr>
    </w:div>
    <w:div w:id="497425496">
      <w:bodyDiv w:val="1"/>
      <w:marLeft w:val="0"/>
      <w:marRight w:val="0"/>
      <w:marTop w:val="0"/>
      <w:marBottom w:val="0"/>
      <w:divBdr>
        <w:top w:val="none" w:sz="0" w:space="0" w:color="auto"/>
        <w:left w:val="none" w:sz="0" w:space="0" w:color="auto"/>
        <w:bottom w:val="none" w:sz="0" w:space="0" w:color="auto"/>
        <w:right w:val="none" w:sz="0" w:space="0" w:color="auto"/>
      </w:divBdr>
    </w:div>
    <w:div w:id="529685773">
      <w:bodyDiv w:val="1"/>
      <w:marLeft w:val="0"/>
      <w:marRight w:val="0"/>
      <w:marTop w:val="0"/>
      <w:marBottom w:val="0"/>
      <w:divBdr>
        <w:top w:val="none" w:sz="0" w:space="0" w:color="auto"/>
        <w:left w:val="none" w:sz="0" w:space="0" w:color="auto"/>
        <w:bottom w:val="none" w:sz="0" w:space="0" w:color="auto"/>
        <w:right w:val="none" w:sz="0" w:space="0" w:color="auto"/>
      </w:divBdr>
    </w:div>
    <w:div w:id="550190653">
      <w:bodyDiv w:val="1"/>
      <w:marLeft w:val="0"/>
      <w:marRight w:val="0"/>
      <w:marTop w:val="0"/>
      <w:marBottom w:val="0"/>
      <w:divBdr>
        <w:top w:val="none" w:sz="0" w:space="0" w:color="auto"/>
        <w:left w:val="none" w:sz="0" w:space="0" w:color="auto"/>
        <w:bottom w:val="none" w:sz="0" w:space="0" w:color="auto"/>
        <w:right w:val="none" w:sz="0" w:space="0" w:color="auto"/>
      </w:divBdr>
    </w:div>
    <w:div w:id="574903833">
      <w:bodyDiv w:val="1"/>
      <w:marLeft w:val="0"/>
      <w:marRight w:val="0"/>
      <w:marTop w:val="0"/>
      <w:marBottom w:val="0"/>
      <w:divBdr>
        <w:top w:val="none" w:sz="0" w:space="0" w:color="auto"/>
        <w:left w:val="none" w:sz="0" w:space="0" w:color="auto"/>
        <w:bottom w:val="none" w:sz="0" w:space="0" w:color="auto"/>
        <w:right w:val="none" w:sz="0" w:space="0" w:color="auto"/>
      </w:divBdr>
    </w:div>
    <w:div w:id="575239578">
      <w:bodyDiv w:val="1"/>
      <w:marLeft w:val="0"/>
      <w:marRight w:val="0"/>
      <w:marTop w:val="0"/>
      <w:marBottom w:val="0"/>
      <w:divBdr>
        <w:top w:val="none" w:sz="0" w:space="0" w:color="auto"/>
        <w:left w:val="none" w:sz="0" w:space="0" w:color="auto"/>
        <w:bottom w:val="none" w:sz="0" w:space="0" w:color="auto"/>
        <w:right w:val="none" w:sz="0" w:space="0" w:color="auto"/>
      </w:divBdr>
    </w:div>
    <w:div w:id="577789664">
      <w:bodyDiv w:val="1"/>
      <w:marLeft w:val="0"/>
      <w:marRight w:val="0"/>
      <w:marTop w:val="0"/>
      <w:marBottom w:val="0"/>
      <w:divBdr>
        <w:top w:val="none" w:sz="0" w:space="0" w:color="auto"/>
        <w:left w:val="none" w:sz="0" w:space="0" w:color="auto"/>
        <w:bottom w:val="none" w:sz="0" w:space="0" w:color="auto"/>
        <w:right w:val="none" w:sz="0" w:space="0" w:color="auto"/>
      </w:divBdr>
    </w:div>
    <w:div w:id="627249414">
      <w:bodyDiv w:val="1"/>
      <w:marLeft w:val="0"/>
      <w:marRight w:val="0"/>
      <w:marTop w:val="0"/>
      <w:marBottom w:val="0"/>
      <w:divBdr>
        <w:top w:val="none" w:sz="0" w:space="0" w:color="auto"/>
        <w:left w:val="none" w:sz="0" w:space="0" w:color="auto"/>
        <w:bottom w:val="none" w:sz="0" w:space="0" w:color="auto"/>
        <w:right w:val="none" w:sz="0" w:space="0" w:color="auto"/>
      </w:divBdr>
    </w:div>
    <w:div w:id="627900958">
      <w:bodyDiv w:val="1"/>
      <w:marLeft w:val="0"/>
      <w:marRight w:val="0"/>
      <w:marTop w:val="0"/>
      <w:marBottom w:val="0"/>
      <w:divBdr>
        <w:top w:val="none" w:sz="0" w:space="0" w:color="auto"/>
        <w:left w:val="none" w:sz="0" w:space="0" w:color="auto"/>
        <w:bottom w:val="none" w:sz="0" w:space="0" w:color="auto"/>
        <w:right w:val="none" w:sz="0" w:space="0" w:color="auto"/>
      </w:divBdr>
    </w:div>
    <w:div w:id="650838205">
      <w:bodyDiv w:val="1"/>
      <w:marLeft w:val="0"/>
      <w:marRight w:val="0"/>
      <w:marTop w:val="0"/>
      <w:marBottom w:val="0"/>
      <w:divBdr>
        <w:top w:val="none" w:sz="0" w:space="0" w:color="auto"/>
        <w:left w:val="none" w:sz="0" w:space="0" w:color="auto"/>
        <w:bottom w:val="none" w:sz="0" w:space="0" w:color="auto"/>
        <w:right w:val="none" w:sz="0" w:space="0" w:color="auto"/>
      </w:divBdr>
    </w:div>
    <w:div w:id="667245756">
      <w:bodyDiv w:val="1"/>
      <w:marLeft w:val="0"/>
      <w:marRight w:val="0"/>
      <w:marTop w:val="0"/>
      <w:marBottom w:val="0"/>
      <w:divBdr>
        <w:top w:val="none" w:sz="0" w:space="0" w:color="auto"/>
        <w:left w:val="none" w:sz="0" w:space="0" w:color="auto"/>
        <w:bottom w:val="none" w:sz="0" w:space="0" w:color="auto"/>
        <w:right w:val="none" w:sz="0" w:space="0" w:color="auto"/>
      </w:divBdr>
    </w:div>
    <w:div w:id="677194780">
      <w:bodyDiv w:val="1"/>
      <w:marLeft w:val="0"/>
      <w:marRight w:val="0"/>
      <w:marTop w:val="0"/>
      <w:marBottom w:val="0"/>
      <w:divBdr>
        <w:top w:val="none" w:sz="0" w:space="0" w:color="auto"/>
        <w:left w:val="none" w:sz="0" w:space="0" w:color="auto"/>
        <w:bottom w:val="none" w:sz="0" w:space="0" w:color="auto"/>
        <w:right w:val="none" w:sz="0" w:space="0" w:color="auto"/>
      </w:divBdr>
    </w:div>
    <w:div w:id="780683438">
      <w:bodyDiv w:val="1"/>
      <w:marLeft w:val="0"/>
      <w:marRight w:val="0"/>
      <w:marTop w:val="0"/>
      <w:marBottom w:val="0"/>
      <w:divBdr>
        <w:top w:val="none" w:sz="0" w:space="0" w:color="auto"/>
        <w:left w:val="none" w:sz="0" w:space="0" w:color="auto"/>
        <w:bottom w:val="none" w:sz="0" w:space="0" w:color="auto"/>
        <w:right w:val="none" w:sz="0" w:space="0" w:color="auto"/>
      </w:divBdr>
    </w:div>
    <w:div w:id="811484356">
      <w:bodyDiv w:val="1"/>
      <w:marLeft w:val="0"/>
      <w:marRight w:val="0"/>
      <w:marTop w:val="0"/>
      <w:marBottom w:val="0"/>
      <w:divBdr>
        <w:top w:val="none" w:sz="0" w:space="0" w:color="auto"/>
        <w:left w:val="none" w:sz="0" w:space="0" w:color="auto"/>
        <w:bottom w:val="none" w:sz="0" w:space="0" w:color="auto"/>
        <w:right w:val="none" w:sz="0" w:space="0" w:color="auto"/>
      </w:divBdr>
    </w:div>
    <w:div w:id="836992273">
      <w:bodyDiv w:val="1"/>
      <w:marLeft w:val="0"/>
      <w:marRight w:val="0"/>
      <w:marTop w:val="0"/>
      <w:marBottom w:val="0"/>
      <w:divBdr>
        <w:top w:val="none" w:sz="0" w:space="0" w:color="auto"/>
        <w:left w:val="none" w:sz="0" w:space="0" w:color="auto"/>
        <w:bottom w:val="none" w:sz="0" w:space="0" w:color="auto"/>
        <w:right w:val="none" w:sz="0" w:space="0" w:color="auto"/>
      </w:divBdr>
    </w:div>
    <w:div w:id="854879414">
      <w:bodyDiv w:val="1"/>
      <w:marLeft w:val="0"/>
      <w:marRight w:val="0"/>
      <w:marTop w:val="0"/>
      <w:marBottom w:val="0"/>
      <w:divBdr>
        <w:top w:val="none" w:sz="0" w:space="0" w:color="auto"/>
        <w:left w:val="none" w:sz="0" w:space="0" w:color="auto"/>
        <w:bottom w:val="none" w:sz="0" w:space="0" w:color="auto"/>
        <w:right w:val="none" w:sz="0" w:space="0" w:color="auto"/>
      </w:divBdr>
    </w:div>
    <w:div w:id="862017437">
      <w:bodyDiv w:val="1"/>
      <w:marLeft w:val="0"/>
      <w:marRight w:val="0"/>
      <w:marTop w:val="0"/>
      <w:marBottom w:val="0"/>
      <w:divBdr>
        <w:top w:val="none" w:sz="0" w:space="0" w:color="auto"/>
        <w:left w:val="none" w:sz="0" w:space="0" w:color="auto"/>
        <w:bottom w:val="none" w:sz="0" w:space="0" w:color="auto"/>
        <w:right w:val="none" w:sz="0" w:space="0" w:color="auto"/>
      </w:divBdr>
    </w:div>
    <w:div w:id="863980481">
      <w:bodyDiv w:val="1"/>
      <w:marLeft w:val="0"/>
      <w:marRight w:val="0"/>
      <w:marTop w:val="0"/>
      <w:marBottom w:val="0"/>
      <w:divBdr>
        <w:top w:val="none" w:sz="0" w:space="0" w:color="auto"/>
        <w:left w:val="none" w:sz="0" w:space="0" w:color="auto"/>
        <w:bottom w:val="none" w:sz="0" w:space="0" w:color="auto"/>
        <w:right w:val="none" w:sz="0" w:space="0" w:color="auto"/>
      </w:divBdr>
    </w:div>
    <w:div w:id="901910441">
      <w:bodyDiv w:val="1"/>
      <w:marLeft w:val="0"/>
      <w:marRight w:val="0"/>
      <w:marTop w:val="0"/>
      <w:marBottom w:val="0"/>
      <w:divBdr>
        <w:top w:val="none" w:sz="0" w:space="0" w:color="auto"/>
        <w:left w:val="none" w:sz="0" w:space="0" w:color="auto"/>
        <w:bottom w:val="none" w:sz="0" w:space="0" w:color="auto"/>
        <w:right w:val="none" w:sz="0" w:space="0" w:color="auto"/>
      </w:divBdr>
    </w:div>
    <w:div w:id="957295067">
      <w:bodyDiv w:val="1"/>
      <w:marLeft w:val="0"/>
      <w:marRight w:val="0"/>
      <w:marTop w:val="0"/>
      <w:marBottom w:val="0"/>
      <w:divBdr>
        <w:top w:val="none" w:sz="0" w:space="0" w:color="auto"/>
        <w:left w:val="none" w:sz="0" w:space="0" w:color="auto"/>
        <w:bottom w:val="none" w:sz="0" w:space="0" w:color="auto"/>
        <w:right w:val="none" w:sz="0" w:space="0" w:color="auto"/>
      </w:divBdr>
    </w:div>
    <w:div w:id="986322996">
      <w:bodyDiv w:val="1"/>
      <w:marLeft w:val="0"/>
      <w:marRight w:val="0"/>
      <w:marTop w:val="0"/>
      <w:marBottom w:val="0"/>
      <w:divBdr>
        <w:top w:val="none" w:sz="0" w:space="0" w:color="auto"/>
        <w:left w:val="none" w:sz="0" w:space="0" w:color="auto"/>
        <w:bottom w:val="none" w:sz="0" w:space="0" w:color="auto"/>
        <w:right w:val="none" w:sz="0" w:space="0" w:color="auto"/>
      </w:divBdr>
    </w:div>
    <w:div w:id="1006244874">
      <w:bodyDiv w:val="1"/>
      <w:marLeft w:val="0"/>
      <w:marRight w:val="0"/>
      <w:marTop w:val="0"/>
      <w:marBottom w:val="0"/>
      <w:divBdr>
        <w:top w:val="none" w:sz="0" w:space="0" w:color="auto"/>
        <w:left w:val="none" w:sz="0" w:space="0" w:color="auto"/>
        <w:bottom w:val="none" w:sz="0" w:space="0" w:color="auto"/>
        <w:right w:val="none" w:sz="0" w:space="0" w:color="auto"/>
      </w:divBdr>
    </w:div>
    <w:div w:id="1008286021">
      <w:bodyDiv w:val="1"/>
      <w:marLeft w:val="0"/>
      <w:marRight w:val="0"/>
      <w:marTop w:val="0"/>
      <w:marBottom w:val="0"/>
      <w:divBdr>
        <w:top w:val="none" w:sz="0" w:space="0" w:color="auto"/>
        <w:left w:val="none" w:sz="0" w:space="0" w:color="auto"/>
        <w:bottom w:val="none" w:sz="0" w:space="0" w:color="auto"/>
        <w:right w:val="none" w:sz="0" w:space="0" w:color="auto"/>
      </w:divBdr>
    </w:div>
    <w:div w:id="1011103592">
      <w:bodyDiv w:val="1"/>
      <w:marLeft w:val="0"/>
      <w:marRight w:val="0"/>
      <w:marTop w:val="0"/>
      <w:marBottom w:val="0"/>
      <w:divBdr>
        <w:top w:val="none" w:sz="0" w:space="0" w:color="auto"/>
        <w:left w:val="none" w:sz="0" w:space="0" w:color="auto"/>
        <w:bottom w:val="none" w:sz="0" w:space="0" w:color="auto"/>
        <w:right w:val="none" w:sz="0" w:space="0" w:color="auto"/>
      </w:divBdr>
    </w:div>
    <w:div w:id="1023357644">
      <w:bodyDiv w:val="1"/>
      <w:marLeft w:val="0"/>
      <w:marRight w:val="0"/>
      <w:marTop w:val="0"/>
      <w:marBottom w:val="0"/>
      <w:divBdr>
        <w:top w:val="none" w:sz="0" w:space="0" w:color="auto"/>
        <w:left w:val="none" w:sz="0" w:space="0" w:color="auto"/>
        <w:bottom w:val="none" w:sz="0" w:space="0" w:color="auto"/>
        <w:right w:val="none" w:sz="0" w:space="0" w:color="auto"/>
      </w:divBdr>
    </w:div>
    <w:div w:id="1034698033">
      <w:bodyDiv w:val="1"/>
      <w:marLeft w:val="0"/>
      <w:marRight w:val="0"/>
      <w:marTop w:val="0"/>
      <w:marBottom w:val="0"/>
      <w:divBdr>
        <w:top w:val="none" w:sz="0" w:space="0" w:color="auto"/>
        <w:left w:val="none" w:sz="0" w:space="0" w:color="auto"/>
        <w:bottom w:val="none" w:sz="0" w:space="0" w:color="auto"/>
        <w:right w:val="none" w:sz="0" w:space="0" w:color="auto"/>
      </w:divBdr>
    </w:div>
    <w:div w:id="1039548302">
      <w:bodyDiv w:val="1"/>
      <w:marLeft w:val="0"/>
      <w:marRight w:val="0"/>
      <w:marTop w:val="0"/>
      <w:marBottom w:val="0"/>
      <w:divBdr>
        <w:top w:val="none" w:sz="0" w:space="0" w:color="auto"/>
        <w:left w:val="none" w:sz="0" w:space="0" w:color="auto"/>
        <w:bottom w:val="none" w:sz="0" w:space="0" w:color="auto"/>
        <w:right w:val="none" w:sz="0" w:space="0" w:color="auto"/>
      </w:divBdr>
    </w:div>
    <w:div w:id="1060439430">
      <w:bodyDiv w:val="1"/>
      <w:marLeft w:val="0"/>
      <w:marRight w:val="0"/>
      <w:marTop w:val="0"/>
      <w:marBottom w:val="0"/>
      <w:divBdr>
        <w:top w:val="none" w:sz="0" w:space="0" w:color="auto"/>
        <w:left w:val="none" w:sz="0" w:space="0" w:color="auto"/>
        <w:bottom w:val="none" w:sz="0" w:space="0" w:color="auto"/>
        <w:right w:val="none" w:sz="0" w:space="0" w:color="auto"/>
      </w:divBdr>
    </w:div>
    <w:div w:id="1075784742">
      <w:bodyDiv w:val="1"/>
      <w:marLeft w:val="0"/>
      <w:marRight w:val="0"/>
      <w:marTop w:val="0"/>
      <w:marBottom w:val="0"/>
      <w:divBdr>
        <w:top w:val="none" w:sz="0" w:space="0" w:color="auto"/>
        <w:left w:val="none" w:sz="0" w:space="0" w:color="auto"/>
        <w:bottom w:val="none" w:sz="0" w:space="0" w:color="auto"/>
        <w:right w:val="none" w:sz="0" w:space="0" w:color="auto"/>
      </w:divBdr>
    </w:div>
    <w:div w:id="1095858248">
      <w:bodyDiv w:val="1"/>
      <w:marLeft w:val="0"/>
      <w:marRight w:val="0"/>
      <w:marTop w:val="0"/>
      <w:marBottom w:val="0"/>
      <w:divBdr>
        <w:top w:val="none" w:sz="0" w:space="0" w:color="auto"/>
        <w:left w:val="none" w:sz="0" w:space="0" w:color="auto"/>
        <w:bottom w:val="none" w:sz="0" w:space="0" w:color="auto"/>
        <w:right w:val="none" w:sz="0" w:space="0" w:color="auto"/>
      </w:divBdr>
    </w:div>
    <w:div w:id="1106384065">
      <w:bodyDiv w:val="1"/>
      <w:marLeft w:val="0"/>
      <w:marRight w:val="0"/>
      <w:marTop w:val="0"/>
      <w:marBottom w:val="0"/>
      <w:divBdr>
        <w:top w:val="none" w:sz="0" w:space="0" w:color="auto"/>
        <w:left w:val="none" w:sz="0" w:space="0" w:color="auto"/>
        <w:bottom w:val="none" w:sz="0" w:space="0" w:color="auto"/>
        <w:right w:val="none" w:sz="0" w:space="0" w:color="auto"/>
      </w:divBdr>
    </w:div>
    <w:div w:id="1133404846">
      <w:bodyDiv w:val="1"/>
      <w:marLeft w:val="0"/>
      <w:marRight w:val="0"/>
      <w:marTop w:val="0"/>
      <w:marBottom w:val="0"/>
      <w:divBdr>
        <w:top w:val="none" w:sz="0" w:space="0" w:color="auto"/>
        <w:left w:val="none" w:sz="0" w:space="0" w:color="auto"/>
        <w:bottom w:val="none" w:sz="0" w:space="0" w:color="auto"/>
        <w:right w:val="none" w:sz="0" w:space="0" w:color="auto"/>
      </w:divBdr>
    </w:div>
    <w:div w:id="1134525378">
      <w:bodyDiv w:val="1"/>
      <w:marLeft w:val="0"/>
      <w:marRight w:val="0"/>
      <w:marTop w:val="0"/>
      <w:marBottom w:val="0"/>
      <w:divBdr>
        <w:top w:val="none" w:sz="0" w:space="0" w:color="auto"/>
        <w:left w:val="none" w:sz="0" w:space="0" w:color="auto"/>
        <w:bottom w:val="none" w:sz="0" w:space="0" w:color="auto"/>
        <w:right w:val="none" w:sz="0" w:space="0" w:color="auto"/>
      </w:divBdr>
    </w:div>
    <w:div w:id="1164201195">
      <w:bodyDiv w:val="1"/>
      <w:marLeft w:val="0"/>
      <w:marRight w:val="0"/>
      <w:marTop w:val="0"/>
      <w:marBottom w:val="0"/>
      <w:divBdr>
        <w:top w:val="none" w:sz="0" w:space="0" w:color="auto"/>
        <w:left w:val="none" w:sz="0" w:space="0" w:color="auto"/>
        <w:bottom w:val="none" w:sz="0" w:space="0" w:color="auto"/>
        <w:right w:val="none" w:sz="0" w:space="0" w:color="auto"/>
      </w:divBdr>
    </w:div>
    <w:div w:id="1167743682">
      <w:bodyDiv w:val="1"/>
      <w:marLeft w:val="0"/>
      <w:marRight w:val="0"/>
      <w:marTop w:val="0"/>
      <w:marBottom w:val="0"/>
      <w:divBdr>
        <w:top w:val="none" w:sz="0" w:space="0" w:color="auto"/>
        <w:left w:val="none" w:sz="0" w:space="0" w:color="auto"/>
        <w:bottom w:val="none" w:sz="0" w:space="0" w:color="auto"/>
        <w:right w:val="none" w:sz="0" w:space="0" w:color="auto"/>
      </w:divBdr>
    </w:div>
    <w:div w:id="1203638928">
      <w:bodyDiv w:val="1"/>
      <w:marLeft w:val="0"/>
      <w:marRight w:val="0"/>
      <w:marTop w:val="0"/>
      <w:marBottom w:val="0"/>
      <w:divBdr>
        <w:top w:val="none" w:sz="0" w:space="0" w:color="auto"/>
        <w:left w:val="none" w:sz="0" w:space="0" w:color="auto"/>
        <w:bottom w:val="none" w:sz="0" w:space="0" w:color="auto"/>
        <w:right w:val="none" w:sz="0" w:space="0" w:color="auto"/>
      </w:divBdr>
    </w:div>
    <w:div w:id="1234126864">
      <w:bodyDiv w:val="1"/>
      <w:marLeft w:val="0"/>
      <w:marRight w:val="0"/>
      <w:marTop w:val="0"/>
      <w:marBottom w:val="0"/>
      <w:divBdr>
        <w:top w:val="none" w:sz="0" w:space="0" w:color="auto"/>
        <w:left w:val="none" w:sz="0" w:space="0" w:color="auto"/>
        <w:bottom w:val="none" w:sz="0" w:space="0" w:color="auto"/>
        <w:right w:val="none" w:sz="0" w:space="0" w:color="auto"/>
      </w:divBdr>
    </w:div>
    <w:div w:id="1278178326">
      <w:bodyDiv w:val="1"/>
      <w:marLeft w:val="0"/>
      <w:marRight w:val="0"/>
      <w:marTop w:val="0"/>
      <w:marBottom w:val="0"/>
      <w:divBdr>
        <w:top w:val="none" w:sz="0" w:space="0" w:color="auto"/>
        <w:left w:val="none" w:sz="0" w:space="0" w:color="auto"/>
        <w:bottom w:val="none" w:sz="0" w:space="0" w:color="auto"/>
        <w:right w:val="none" w:sz="0" w:space="0" w:color="auto"/>
      </w:divBdr>
    </w:div>
    <w:div w:id="1291746973">
      <w:bodyDiv w:val="1"/>
      <w:marLeft w:val="0"/>
      <w:marRight w:val="0"/>
      <w:marTop w:val="0"/>
      <w:marBottom w:val="0"/>
      <w:divBdr>
        <w:top w:val="none" w:sz="0" w:space="0" w:color="auto"/>
        <w:left w:val="none" w:sz="0" w:space="0" w:color="auto"/>
        <w:bottom w:val="none" w:sz="0" w:space="0" w:color="auto"/>
        <w:right w:val="none" w:sz="0" w:space="0" w:color="auto"/>
      </w:divBdr>
    </w:div>
    <w:div w:id="1296137299">
      <w:bodyDiv w:val="1"/>
      <w:marLeft w:val="0"/>
      <w:marRight w:val="0"/>
      <w:marTop w:val="0"/>
      <w:marBottom w:val="0"/>
      <w:divBdr>
        <w:top w:val="none" w:sz="0" w:space="0" w:color="auto"/>
        <w:left w:val="none" w:sz="0" w:space="0" w:color="auto"/>
        <w:bottom w:val="none" w:sz="0" w:space="0" w:color="auto"/>
        <w:right w:val="none" w:sz="0" w:space="0" w:color="auto"/>
      </w:divBdr>
    </w:div>
    <w:div w:id="1299384000">
      <w:bodyDiv w:val="1"/>
      <w:marLeft w:val="0"/>
      <w:marRight w:val="0"/>
      <w:marTop w:val="0"/>
      <w:marBottom w:val="0"/>
      <w:divBdr>
        <w:top w:val="none" w:sz="0" w:space="0" w:color="auto"/>
        <w:left w:val="none" w:sz="0" w:space="0" w:color="auto"/>
        <w:bottom w:val="none" w:sz="0" w:space="0" w:color="auto"/>
        <w:right w:val="none" w:sz="0" w:space="0" w:color="auto"/>
      </w:divBdr>
    </w:div>
    <w:div w:id="1310015207">
      <w:bodyDiv w:val="1"/>
      <w:marLeft w:val="0"/>
      <w:marRight w:val="0"/>
      <w:marTop w:val="0"/>
      <w:marBottom w:val="0"/>
      <w:divBdr>
        <w:top w:val="none" w:sz="0" w:space="0" w:color="auto"/>
        <w:left w:val="none" w:sz="0" w:space="0" w:color="auto"/>
        <w:bottom w:val="none" w:sz="0" w:space="0" w:color="auto"/>
        <w:right w:val="none" w:sz="0" w:space="0" w:color="auto"/>
      </w:divBdr>
    </w:div>
    <w:div w:id="1310213622">
      <w:bodyDiv w:val="1"/>
      <w:marLeft w:val="0"/>
      <w:marRight w:val="0"/>
      <w:marTop w:val="0"/>
      <w:marBottom w:val="0"/>
      <w:divBdr>
        <w:top w:val="none" w:sz="0" w:space="0" w:color="auto"/>
        <w:left w:val="none" w:sz="0" w:space="0" w:color="auto"/>
        <w:bottom w:val="none" w:sz="0" w:space="0" w:color="auto"/>
        <w:right w:val="none" w:sz="0" w:space="0" w:color="auto"/>
      </w:divBdr>
    </w:div>
    <w:div w:id="1350523847">
      <w:bodyDiv w:val="1"/>
      <w:marLeft w:val="0"/>
      <w:marRight w:val="0"/>
      <w:marTop w:val="0"/>
      <w:marBottom w:val="0"/>
      <w:divBdr>
        <w:top w:val="none" w:sz="0" w:space="0" w:color="auto"/>
        <w:left w:val="none" w:sz="0" w:space="0" w:color="auto"/>
        <w:bottom w:val="none" w:sz="0" w:space="0" w:color="auto"/>
        <w:right w:val="none" w:sz="0" w:space="0" w:color="auto"/>
      </w:divBdr>
    </w:div>
    <w:div w:id="1354696135">
      <w:bodyDiv w:val="1"/>
      <w:marLeft w:val="0"/>
      <w:marRight w:val="0"/>
      <w:marTop w:val="0"/>
      <w:marBottom w:val="0"/>
      <w:divBdr>
        <w:top w:val="none" w:sz="0" w:space="0" w:color="auto"/>
        <w:left w:val="none" w:sz="0" w:space="0" w:color="auto"/>
        <w:bottom w:val="none" w:sz="0" w:space="0" w:color="auto"/>
        <w:right w:val="none" w:sz="0" w:space="0" w:color="auto"/>
      </w:divBdr>
    </w:div>
    <w:div w:id="1373770730">
      <w:bodyDiv w:val="1"/>
      <w:marLeft w:val="0"/>
      <w:marRight w:val="0"/>
      <w:marTop w:val="0"/>
      <w:marBottom w:val="0"/>
      <w:divBdr>
        <w:top w:val="none" w:sz="0" w:space="0" w:color="auto"/>
        <w:left w:val="none" w:sz="0" w:space="0" w:color="auto"/>
        <w:bottom w:val="none" w:sz="0" w:space="0" w:color="auto"/>
        <w:right w:val="none" w:sz="0" w:space="0" w:color="auto"/>
      </w:divBdr>
    </w:div>
    <w:div w:id="1421412269">
      <w:bodyDiv w:val="1"/>
      <w:marLeft w:val="0"/>
      <w:marRight w:val="0"/>
      <w:marTop w:val="0"/>
      <w:marBottom w:val="0"/>
      <w:divBdr>
        <w:top w:val="none" w:sz="0" w:space="0" w:color="auto"/>
        <w:left w:val="none" w:sz="0" w:space="0" w:color="auto"/>
        <w:bottom w:val="none" w:sz="0" w:space="0" w:color="auto"/>
        <w:right w:val="none" w:sz="0" w:space="0" w:color="auto"/>
      </w:divBdr>
    </w:div>
    <w:div w:id="1425344993">
      <w:bodyDiv w:val="1"/>
      <w:marLeft w:val="0"/>
      <w:marRight w:val="0"/>
      <w:marTop w:val="0"/>
      <w:marBottom w:val="0"/>
      <w:divBdr>
        <w:top w:val="none" w:sz="0" w:space="0" w:color="auto"/>
        <w:left w:val="none" w:sz="0" w:space="0" w:color="auto"/>
        <w:bottom w:val="none" w:sz="0" w:space="0" w:color="auto"/>
        <w:right w:val="none" w:sz="0" w:space="0" w:color="auto"/>
      </w:divBdr>
    </w:div>
    <w:div w:id="1528565256">
      <w:bodyDiv w:val="1"/>
      <w:marLeft w:val="0"/>
      <w:marRight w:val="0"/>
      <w:marTop w:val="0"/>
      <w:marBottom w:val="0"/>
      <w:divBdr>
        <w:top w:val="none" w:sz="0" w:space="0" w:color="auto"/>
        <w:left w:val="none" w:sz="0" w:space="0" w:color="auto"/>
        <w:bottom w:val="none" w:sz="0" w:space="0" w:color="auto"/>
        <w:right w:val="none" w:sz="0" w:space="0" w:color="auto"/>
      </w:divBdr>
    </w:div>
    <w:div w:id="1531798371">
      <w:bodyDiv w:val="1"/>
      <w:marLeft w:val="0"/>
      <w:marRight w:val="0"/>
      <w:marTop w:val="0"/>
      <w:marBottom w:val="0"/>
      <w:divBdr>
        <w:top w:val="none" w:sz="0" w:space="0" w:color="auto"/>
        <w:left w:val="none" w:sz="0" w:space="0" w:color="auto"/>
        <w:bottom w:val="none" w:sz="0" w:space="0" w:color="auto"/>
        <w:right w:val="none" w:sz="0" w:space="0" w:color="auto"/>
      </w:divBdr>
    </w:div>
    <w:div w:id="1540976491">
      <w:bodyDiv w:val="1"/>
      <w:marLeft w:val="0"/>
      <w:marRight w:val="0"/>
      <w:marTop w:val="0"/>
      <w:marBottom w:val="0"/>
      <w:divBdr>
        <w:top w:val="none" w:sz="0" w:space="0" w:color="auto"/>
        <w:left w:val="none" w:sz="0" w:space="0" w:color="auto"/>
        <w:bottom w:val="none" w:sz="0" w:space="0" w:color="auto"/>
        <w:right w:val="none" w:sz="0" w:space="0" w:color="auto"/>
      </w:divBdr>
    </w:div>
    <w:div w:id="1593077515">
      <w:bodyDiv w:val="1"/>
      <w:marLeft w:val="0"/>
      <w:marRight w:val="0"/>
      <w:marTop w:val="0"/>
      <w:marBottom w:val="0"/>
      <w:divBdr>
        <w:top w:val="none" w:sz="0" w:space="0" w:color="auto"/>
        <w:left w:val="none" w:sz="0" w:space="0" w:color="auto"/>
        <w:bottom w:val="none" w:sz="0" w:space="0" w:color="auto"/>
        <w:right w:val="none" w:sz="0" w:space="0" w:color="auto"/>
      </w:divBdr>
    </w:div>
    <w:div w:id="1609509011">
      <w:bodyDiv w:val="1"/>
      <w:marLeft w:val="0"/>
      <w:marRight w:val="0"/>
      <w:marTop w:val="0"/>
      <w:marBottom w:val="0"/>
      <w:divBdr>
        <w:top w:val="none" w:sz="0" w:space="0" w:color="auto"/>
        <w:left w:val="none" w:sz="0" w:space="0" w:color="auto"/>
        <w:bottom w:val="none" w:sz="0" w:space="0" w:color="auto"/>
        <w:right w:val="none" w:sz="0" w:space="0" w:color="auto"/>
      </w:divBdr>
    </w:div>
    <w:div w:id="1616643388">
      <w:bodyDiv w:val="1"/>
      <w:marLeft w:val="0"/>
      <w:marRight w:val="0"/>
      <w:marTop w:val="0"/>
      <w:marBottom w:val="0"/>
      <w:divBdr>
        <w:top w:val="none" w:sz="0" w:space="0" w:color="auto"/>
        <w:left w:val="none" w:sz="0" w:space="0" w:color="auto"/>
        <w:bottom w:val="none" w:sz="0" w:space="0" w:color="auto"/>
        <w:right w:val="none" w:sz="0" w:space="0" w:color="auto"/>
      </w:divBdr>
    </w:div>
    <w:div w:id="1639022461">
      <w:bodyDiv w:val="1"/>
      <w:marLeft w:val="0"/>
      <w:marRight w:val="0"/>
      <w:marTop w:val="0"/>
      <w:marBottom w:val="0"/>
      <w:divBdr>
        <w:top w:val="none" w:sz="0" w:space="0" w:color="auto"/>
        <w:left w:val="none" w:sz="0" w:space="0" w:color="auto"/>
        <w:bottom w:val="none" w:sz="0" w:space="0" w:color="auto"/>
        <w:right w:val="none" w:sz="0" w:space="0" w:color="auto"/>
      </w:divBdr>
    </w:div>
    <w:div w:id="1645085562">
      <w:bodyDiv w:val="1"/>
      <w:marLeft w:val="0"/>
      <w:marRight w:val="0"/>
      <w:marTop w:val="0"/>
      <w:marBottom w:val="0"/>
      <w:divBdr>
        <w:top w:val="none" w:sz="0" w:space="0" w:color="auto"/>
        <w:left w:val="none" w:sz="0" w:space="0" w:color="auto"/>
        <w:bottom w:val="none" w:sz="0" w:space="0" w:color="auto"/>
        <w:right w:val="none" w:sz="0" w:space="0" w:color="auto"/>
      </w:divBdr>
    </w:div>
    <w:div w:id="1714579860">
      <w:bodyDiv w:val="1"/>
      <w:marLeft w:val="0"/>
      <w:marRight w:val="0"/>
      <w:marTop w:val="0"/>
      <w:marBottom w:val="0"/>
      <w:divBdr>
        <w:top w:val="none" w:sz="0" w:space="0" w:color="auto"/>
        <w:left w:val="none" w:sz="0" w:space="0" w:color="auto"/>
        <w:bottom w:val="none" w:sz="0" w:space="0" w:color="auto"/>
        <w:right w:val="none" w:sz="0" w:space="0" w:color="auto"/>
      </w:divBdr>
    </w:div>
    <w:div w:id="1748721057">
      <w:bodyDiv w:val="1"/>
      <w:marLeft w:val="0"/>
      <w:marRight w:val="0"/>
      <w:marTop w:val="0"/>
      <w:marBottom w:val="0"/>
      <w:divBdr>
        <w:top w:val="none" w:sz="0" w:space="0" w:color="auto"/>
        <w:left w:val="none" w:sz="0" w:space="0" w:color="auto"/>
        <w:bottom w:val="none" w:sz="0" w:space="0" w:color="auto"/>
        <w:right w:val="none" w:sz="0" w:space="0" w:color="auto"/>
      </w:divBdr>
    </w:div>
    <w:div w:id="1753578835">
      <w:bodyDiv w:val="1"/>
      <w:marLeft w:val="0"/>
      <w:marRight w:val="0"/>
      <w:marTop w:val="0"/>
      <w:marBottom w:val="0"/>
      <w:divBdr>
        <w:top w:val="none" w:sz="0" w:space="0" w:color="auto"/>
        <w:left w:val="none" w:sz="0" w:space="0" w:color="auto"/>
        <w:bottom w:val="none" w:sz="0" w:space="0" w:color="auto"/>
        <w:right w:val="none" w:sz="0" w:space="0" w:color="auto"/>
      </w:divBdr>
    </w:div>
    <w:div w:id="1771126723">
      <w:bodyDiv w:val="1"/>
      <w:marLeft w:val="0"/>
      <w:marRight w:val="0"/>
      <w:marTop w:val="0"/>
      <w:marBottom w:val="0"/>
      <w:divBdr>
        <w:top w:val="none" w:sz="0" w:space="0" w:color="auto"/>
        <w:left w:val="none" w:sz="0" w:space="0" w:color="auto"/>
        <w:bottom w:val="none" w:sz="0" w:space="0" w:color="auto"/>
        <w:right w:val="none" w:sz="0" w:space="0" w:color="auto"/>
      </w:divBdr>
    </w:div>
    <w:div w:id="1819420058">
      <w:bodyDiv w:val="1"/>
      <w:marLeft w:val="0"/>
      <w:marRight w:val="0"/>
      <w:marTop w:val="0"/>
      <w:marBottom w:val="0"/>
      <w:divBdr>
        <w:top w:val="none" w:sz="0" w:space="0" w:color="auto"/>
        <w:left w:val="none" w:sz="0" w:space="0" w:color="auto"/>
        <w:bottom w:val="none" w:sz="0" w:space="0" w:color="auto"/>
        <w:right w:val="none" w:sz="0" w:space="0" w:color="auto"/>
      </w:divBdr>
    </w:div>
    <w:div w:id="182439178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
    <w:div w:id="1848858785">
      <w:bodyDiv w:val="1"/>
      <w:marLeft w:val="0"/>
      <w:marRight w:val="0"/>
      <w:marTop w:val="0"/>
      <w:marBottom w:val="0"/>
      <w:divBdr>
        <w:top w:val="none" w:sz="0" w:space="0" w:color="auto"/>
        <w:left w:val="none" w:sz="0" w:space="0" w:color="auto"/>
        <w:bottom w:val="none" w:sz="0" w:space="0" w:color="auto"/>
        <w:right w:val="none" w:sz="0" w:space="0" w:color="auto"/>
      </w:divBdr>
    </w:div>
    <w:div w:id="1862891046">
      <w:bodyDiv w:val="1"/>
      <w:marLeft w:val="0"/>
      <w:marRight w:val="0"/>
      <w:marTop w:val="0"/>
      <w:marBottom w:val="0"/>
      <w:divBdr>
        <w:top w:val="none" w:sz="0" w:space="0" w:color="auto"/>
        <w:left w:val="none" w:sz="0" w:space="0" w:color="auto"/>
        <w:bottom w:val="none" w:sz="0" w:space="0" w:color="auto"/>
        <w:right w:val="none" w:sz="0" w:space="0" w:color="auto"/>
      </w:divBdr>
    </w:div>
    <w:div w:id="1884515898">
      <w:bodyDiv w:val="1"/>
      <w:marLeft w:val="0"/>
      <w:marRight w:val="0"/>
      <w:marTop w:val="0"/>
      <w:marBottom w:val="0"/>
      <w:divBdr>
        <w:top w:val="none" w:sz="0" w:space="0" w:color="auto"/>
        <w:left w:val="none" w:sz="0" w:space="0" w:color="auto"/>
        <w:bottom w:val="none" w:sz="0" w:space="0" w:color="auto"/>
        <w:right w:val="none" w:sz="0" w:space="0" w:color="auto"/>
      </w:divBdr>
    </w:div>
    <w:div w:id="1933317992">
      <w:bodyDiv w:val="1"/>
      <w:marLeft w:val="0"/>
      <w:marRight w:val="0"/>
      <w:marTop w:val="0"/>
      <w:marBottom w:val="0"/>
      <w:divBdr>
        <w:top w:val="none" w:sz="0" w:space="0" w:color="auto"/>
        <w:left w:val="none" w:sz="0" w:space="0" w:color="auto"/>
        <w:bottom w:val="none" w:sz="0" w:space="0" w:color="auto"/>
        <w:right w:val="none" w:sz="0" w:space="0" w:color="auto"/>
      </w:divBdr>
    </w:div>
    <w:div w:id="1964458557">
      <w:bodyDiv w:val="1"/>
      <w:marLeft w:val="0"/>
      <w:marRight w:val="0"/>
      <w:marTop w:val="0"/>
      <w:marBottom w:val="0"/>
      <w:divBdr>
        <w:top w:val="none" w:sz="0" w:space="0" w:color="auto"/>
        <w:left w:val="none" w:sz="0" w:space="0" w:color="auto"/>
        <w:bottom w:val="none" w:sz="0" w:space="0" w:color="auto"/>
        <w:right w:val="none" w:sz="0" w:space="0" w:color="auto"/>
      </w:divBdr>
    </w:div>
    <w:div w:id="1974212239">
      <w:bodyDiv w:val="1"/>
      <w:marLeft w:val="0"/>
      <w:marRight w:val="0"/>
      <w:marTop w:val="0"/>
      <w:marBottom w:val="0"/>
      <w:divBdr>
        <w:top w:val="none" w:sz="0" w:space="0" w:color="auto"/>
        <w:left w:val="none" w:sz="0" w:space="0" w:color="auto"/>
        <w:bottom w:val="none" w:sz="0" w:space="0" w:color="auto"/>
        <w:right w:val="none" w:sz="0" w:space="0" w:color="auto"/>
      </w:divBdr>
    </w:div>
    <w:div w:id="1994799253">
      <w:bodyDiv w:val="1"/>
      <w:marLeft w:val="0"/>
      <w:marRight w:val="0"/>
      <w:marTop w:val="0"/>
      <w:marBottom w:val="0"/>
      <w:divBdr>
        <w:top w:val="none" w:sz="0" w:space="0" w:color="auto"/>
        <w:left w:val="none" w:sz="0" w:space="0" w:color="auto"/>
        <w:bottom w:val="none" w:sz="0" w:space="0" w:color="auto"/>
        <w:right w:val="none" w:sz="0" w:space="0" w:color="auto"/>
      </w:divBdr>
    </w:div>
    <w:div w:id="1999726126">
      <w:bodyDiv w:val="1"/>
      <w:marLeft w:val="0"/>
      <w:marRight w:val="0"/>
      <w:marTop w:val="0"/>
      <w:marBottom w:val="0"/>
      <w:divBdr>
        <w:top w:val="none" w:sz="0" w:space="0" w:color="auto"/>
        <w:left w:val="none" w:sz="0" w:space="0" w:color="auto"/>
        <w:bottom w:val="none" w:sz="0" w:space="0" w:color="auto"/>
        <w:right w:val="none" w:sz="0" w:space="0" w:color="auto"/>
      </w:divBdr>
    </w:div>
    <w:div w:id="2002542681">
      <w:bodyDiv w:val="1"/>
      <w:marLeft w:val="0"/>
      <w:marRight w:val="0"/>
      <w:marTop w:val="0"/>
      <w:marBottom w:val="0"/>
      <w:divBdr>
        <w:top w:val="none" w:sz="0" w:space="0" w:color="auto"/>
        <w:left w:val="none" w:sz="0" w:space="0" w:color="auto"/>
        <w:bottom w:val="none" w:sz="0" w:space="0" w:color="auto"/>
        <w:right w:val="none" w:sz="0" w:space="0" w:color="auto"/>
      </w:divBdr>
    </w:div>
    <w:div w:id="2039888595">
      <w:bodyDiv w:val="1"/>
      <w:marLeft w:val="0"/>
      <w:marRight w:val="0"/>
      <w:marTop w:val="0"/>
      <w:marBottom w:val="0"/>
      <w:divBdr>
        <w:top w:val="none" w:sz="0" w:space="0" w:color="auto"/>
        <w:left w:val="none" w:sz="0" w:space="0" w:color="auto"/>
        <w:bottom w:val="none" w:sz="0" w:space="0" w:color="auto"/>
        <w:right w:val="none" w:sz="0" w:space="0" w:color="auto"/>
      </w:divBdr>
    </w:div>
    <w:div w:id="2055738465">
      <w:bodyDiv w:val="1"/>
      <w:marLeft w:val="0"/>
      <w:marRight w:val="0"/>
      <w:marTop w:val="0"/>
      <w:marBottom w:val="0"/>
      <w:divBdr>
        <w:top w:val="none" w:sz="0" w:space="0" w:color="auto"/>
        <w:left w:val="none" w:sz="0" w:space="0" w:color="auto"/>
        <w:bottom w:val="none" w:sz="0" w:space="0" w:color="auto"/>
        <w:right w:val="none" w:sz="0" w:space="0" w:color="auto"/>
      </w:divBdr>
    </w:div>
    <w:div w:id="2085452920">
      <w:bodyDiv w:val="1"/>
      <w:marLeft w:val="0"/>
      <w:marRight w:val="0"/>
      <w:marTop w:val="0"/>
      <w:marBottom w:val="0"/>
      <w:divBdr>
        <w:top w:val="none" w:sz="0" w:space="0" w:color="auto"/>
        <w:left w:val="none" w:sz="0" w:space="0" w:color="auto"/>
        <w:bottom w:val="none" w:sz="0" w:space="0" w:color="auto"/>
        <w:right w:val="none" w:sz="0" w:space="0" w:color="auto"/>
      </w:divBdr>
    </w:div>
    <w:div w:id="2086222069">
      <w:bodyDiv w:val="1"/>
      <w:marLeft w:val="0"/>
      <w:marRight w:val="0"/>
      <w:marTop w:val="0"/>
      <w:marBottom w:val="0"/>
      <w:divBdr>
        <w:top w:val="none" w:sz="0" w:space="0" w:color="auto"/>
        <w:left w:val="none" w:sz="0" w:space="0" w:color="auto"/>
        <w:bottom w:val="none" w:sz="0" w:space="0" w:color="auto"/>
        <w:right w:val="none" w:sz="0" w:space="0" w:color="auto"/>
      </w:divBdr>
    </w:div>
    <w:div w:id="2105876284">
      <w:bodyDiv w:val="1"/>
      <w:marLeft w:val="0"/>
      <w:marRight w:val="0"/>
      <w:marTop w:val="0"/>
      <w:marBottom w:val="0"/>
      <w:divBdr>
        <w:top w:val="none" w:sz="0" w:space="0" w:color="auto"/>
        <w:left w:val="none" w:sz="0" w:space="0" w:color="auto"/>
        <w:bottom w:val="none" w:sz="0" w:space="0" w:color="auto"/>
        <w:right w:val="none" w:sz="0" w:space="0" w:color="auto"/>
      </w:divBdr>
    </w:div>
    <w:div w:id="2114783382">
      <w:bodyDiv w:val="1"/>
      <w:marLeft w:val="0"/>
      <w:marRight w:val="0"/>
      <w:marTop w:val="0"/>
      <w:marBottom w:val="0"/>
      <w:divBdr>
        <w:top w:val="none" w:sz="0" w:space="0" w:color="auto"/>
        <w:left w:val="none" w:sz="0" w:space="0" w:color="auto"/>
        <w:bottom w:val="none" w:sz="0" w:space="0" w:color="auto"/>
        <w:right w:val="none" w:sz="0" w:space="0" w:color="auto"/>
      </w:divBdr>
    </w:div>
    <w:div w:id="2125924764">
      <w:bodyDiv w:val="1"/>
      <w:marLeft w:val="0"/>
      <w:marRight w:val="0"/>
      <w:marTop w:val="0"/>
      <w:marBottom w:val="0"/>
      <w:divBdr>
        <w:top w:val="none" w:sz="0" w:space="0" w:color="auto"/>
        <w:left w:val="none" w:sz="0" w:space="0" w:color="auto"/>
        <w:bottom w:val="none" w:sz="0" w:space="0" w:color="auto"/>
        <w:right w:val="none" w:sz="0" w:space="0" w:color="auto"/>
      </w:divBdr>
    </w:div>
    <w:div w:id="21302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055698AB28D17E002D77D9EBA94FA9FB7FAEF90FC7625145143C79CFA057BAE9FD4B36240B8A444293986DDBB6B9038833F8DE7186BVCG" TargetMode="External"/><Relationship Id="rId18" Type="http://schemas.openxmlformats.org/officeDocument/2006/relationships/oleObject" Target="embeddings/oleObject4.bin"/><Relationship Id="rId26" Type="http://schemas.openxmlformats.org/officeDocument/2006/relationships/hyperlink" Target="consultantplus://offline/ref=A397FE100A04CF436DCCCECBCB31C68B42BE200191B8B806F655A1EE54601F0A8CDCC862B6B13B1233FA6C374EFDx9G" TargetMode="External"/><Relationship Id="rId39" Type="http://schemas.openxmlformats.org/officeDocument/2006/relationships/hyperlink" Target="http://uslugi.udmurt.ru/" TargetMode="External"/><Relationship Id="rId21" Type="http://schemas.openxmlformats.org/officeDocument/2006/relationships/oleObject" Target="embeddings/oleObject5.bin"/><Relationship Id="rId34" Type="http://schemas.openxmlformats.org/officeDocument/2006/relationships/hyperlink" Target="consultantplus://offline/ref=DEA8C3D5FEAE28D3C15195C7FF8A08797CBDC70297A72C5D58FFE43281DC843332044E3Fg4JBM" TargetMode="External"/><Relationship Id="rId42" Type="http://schemas.openxmlformats.org/officeDocument/2006/relationships/hyperlink" Target="consultantplus://offline/ref=DEA8C3D5FEAE28D3C15195C7FF8A08797CBDC70297A72C5D58FFE43281DC843332044E3Fg4JBM" TargetMode="External"/><Relationship Id="rId47" Type="http://schemas.openxmlformats.org/officeDocument/2006/relationships/hyperlink" Target="consultantplus://offline/ref=9849C6F3286D8713832CAC75F23D4F5A1EA632F85882A0B78959B48AC4Q2u2I" TargetMode="External"/><Relationship Id="rId50" Type="http://schemas.openxmlformats.org/officeDocument/2006/relationships/hyperlink" Target="http://uslugi.udmurt.ru/" TargetMode="External"/><Relationship Id="rId55" Type="http://schemas.openxmlformats.org/officeDocument/2006/relationships/hyperlink" Target="https://vashkontrol.ru/" TargetMode="External"/><Relationship Id="rId63" Type="http://schemas.openxmlformats.org/officeDocument/2006/relationships/hyperlink" Target="consultantplus://offline/ref=DEA8C3D5FEAE28D3C15195C7FF8A08797CBDC70297A72C5D58FFE43281DC843332044E3Fg4JBM" TargetMode="External"/><Relationship Id="rId68" Type="http://schemas.openxmlformats.org/officeDocument/2006/relationships/hyperlink" Target="mailto:adm-vav@udm.net" TargetMode="External"/><Relationship Id="rId76" Type="http://schemas.openxmlformats.org/officeDocument/2006/relationships/oleObject" Target="embeddings/oleObject14.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9849C6F3286D8713832CAC75F23D4F5A1EA632F85882A0B78959B48AC4Q2u2I" TargetMode="External"/><Relationship Id="rId2" Type="http://schemas.openxmlformats.org/officeDocument/2006/relationships/numbering" Target="numbering.xml"/><Relationship Id="rId16" Type="http://schemas.openxmlformats.org/officeDocument/2006/relationships/hyperlink" Target="mailto:mail@vav.udmr.ru" TargetMode="External"/><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hyperlink" Target="consultantplus://offline/ref=9849C6F3286D8713832CAC75F23D4F5A1EA435F15681A0B78959B48AC4Q2u2I" TargetMode="External"/><Relationship Id="rId37" Type="http://schemas.openxmlformats.org/officeDocument/2006/relationships/oleObject" Target="embeddings/oleObject8.bin"/><Relationship Id="rId40" Type="http://schemas.openxmlformats.org/officeDocument/2006/relationships/hyperlink" Target="consultantplus://offline/ref=9849C6F3286D8713832CAC75F23D4F5A1EA435F15681A0B78959B48AC4Q2u2I" TargetMode="External"/><Relationship Id="rId45" Type="http://schemas.openxmlformats.org/officeDocument/2006/relationships/oleObject" Target="embeddings/oleObject9.bin"/><Relationship Id="rId53" Type="http://schemas.openxmlformats.org/officeDocument/2006/relationships/hyperlink" Target="consultantplus://offline/ref=DEA8C3D5FEAE28D3C15195C7FF8A08797CBDC70297A72C5D58FFE43281DC843332044E3Fg4JBM" TargetMode="External"/><Relationship Id="rId58" Type="http://schemas.openxmlformats.org/officeDocument/2006/relationships/hyperlink" Target="consultantplus://offline/ref=15152A6818C1FAF21F54853149E731784F53284A1E36CDDB5FA227EEZFsDF" TargetMode="External"/><Relationship Id="rId66" Type="http://schemas.openxmlformats.org/officeDocument/2006/relationships/oleObject" Target="embeddings/oleObject12.bin"/><Relationship Id="rId74" Type="http://schemas.openxmlformats.org/officeDocument/2006/relationships/hyperlink" Target="mailto:mail@vav.udmr.ru" TargetMode="External"/><Relationship Id="rId79" Type="http://schemas.openxmlformats.org/officeDocument/2006/relationships/hyperlink" Target="https://mfcur.ru/" TargetMode="External"/><Relationship Id="rId5" Type="http://schemas.openxmlformats.org/officeDocument/2006/relationships/webSettings" Target="webSettings.xml"/><Relationship Id="rId61" Type="http://schemas.openxmlformats.org/officeDocument/2006/relationships/hyperlink" Target="consultantplus://offline/ref=9849C6F3286D8713832CAC75F23D4F5A1EA435F15681A0B78959B48AC4Q2u2I" TargetMode="External"/><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mailto:mail@vav.udmr.ru" TargetMode="External"/><Relationship Id="rId31" Type="http://schemas.openxmlformats.org/officeDocument/2006/relationships/hyperlink" Target="http://uslugi.udmurt.ru/" TargetMode="External"/><Relationship Id="rId44" Type="http://schemas.openxmlformats.org/officeDocument/2006/relationships/hyperlink" Target="https://vashkontrol.ru/" TargetMode="External"/><Relationship Id="rId52" Type="http://schemas.openxmlformats.org/officeDocument/2006/relationships/hyperlink" Target="consultantplus://offline/ref=9849C6F3286D8713832CAC75F23D4F5A1EA632F85882A0B78959B48AC4Q2u2I" TargetMode="External"/><Relationship Id="rId60" Type="http://schemas.openxmlformats.org/officeDocument/2006/relationships/hyperlink" Target="http://uslugi.udmurt.ru/" TargetMode="External"/><Relationship Id="rId65" Type="http://schemas.openxmlformats.org/officeDocument/2006/relationships/hyperlink" Target="https://vashkontrol.ru/" TargetMode="External"/><Relationship Id="rId73" Type="http://schemas.openxmlformats.org/officeDocument/2006/relationships/hyperlink" Target="mailto:mail@vav.udmr.ru" TargetMode="External"/><Relationship Id="rId78" Type="http://schemas.openxmlformats.org/officeDocument/2006/relationships/hyperlink" Target="https://vavozhskij-r18.gosuslugi.ru/"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hyperlink" Target="mailto:mail@vav.udmr.ru" TargetMode="External"/><Relationship Id="rId27" Type="http://schemas.openxmlformats.org/officeDocument/2006/relationships/hyperlink" Target="consultantplus://offline/ref=23EC67E212900D61DF019C582AF16CFD0DA970E2B8885F37380B4F535B64WEF" TargetMode="External"/><Relationship Id="rId30" Type="http://schemas.openxmlformats.org/officeDocument/2006/relationships/hyperlink" Target="http://www.gosuslugi.ru" TargetMode="External"/><Relationship Id="rId35" Type="http://schemas.openxmlformats.org/officeDocument/2006/relationships/hyperlink" Target="consultantplus://offline/ref=5A2D2EE30E5549588A74EBD71E8BF8E11F293800AC8F889EBE58EFF1DF22EA4E5369C468tExEM" TargetMode="External"/><Relationship Id="rId43" Type="http://schemas.openxmlformats.org/officeDocument/2006/relationships/hyperlink" Target="consultantplus://offline/ref=5A2D2EE30E5549588A74EBD71E8BF8E11F293800AC8F889EBE58EFF1DF22EA4E5369C468tExEM" TargetMode="External"/><Relationship Id="rId48" Type="http://schemas.openxmlformats.org/officeDocument/2006/relationships/oleObject" Target="embeddings/oleObject10.bin"/><Relationship Id="rId56" Type="http://schemas.openxmlformats.org/officeDocument/2006/relationships/hyperlink" Target="consultantplus://offline/main?base=LAW;n=103290;fld=134;dst=100047" TargetMode="External"/><Relationship Id="rId64" Type="http://schemas.openxmlformats.org/officeDocument/2006/relationships/hyperlink" Target="consultantplus://offline/ref=5A2D2EE30E5549588A74EBD71E8BF8E11F293800AC8F889EBE58EFF1DF22EA4E5369C468tExEM" TargetMode="External"/><Relationship Id="rId69" Type="http://schemas.openxmlformats.org/officeDocument/2006/relationships/oleObject" Target="embeddings/oleObject13.bin"/><Relationship Id="rId77" Type="http://schemas.openxmlformats.org/officeDocument/2006/relationships/hyperlink" Target="https://www.gosuslugi.ru/" TargetMode="External"/><Relationship Id="rId8" Type="http://schemas.openxmlformats.org/officeDocument/2006/relationships/image" Target="media/image1.jpeg"/><Relationship Id="rId51" Type="http://schemas.openxmlformats.org/officeDocument/2006/relationships/hyperlink" Target="consultantplus://offline/ref=9849C6F3286D8713832CAC75F23D4F5A1EA435F15681A0B78959B48AC4Q2u2I" TargetMode="External"/><Relationship Id="rId72" Type="http://schemas.openxmlformats.org/officeDocument/2006/relationships/hyperlink" Target="mailto:mail@vav.udmr.ru" TargetMode="External"/><Relationship Id="rId80" Type="http://schemas.openxmlformats.org/officeDocument/2006/relationships/hyperlink" Target="mailto:adminmo@udm.net" TargetMode="External"/><Relationship Id="rId3" Type="http://schemas.openxmlformats.org/officeDocument/2006/relationships/styles" Target="styles.xml"/><Relationship Id="rId12" Type="http://schemas.openxmlformats.org/officeDocument/2006/relationships/hyperlink" Target="consultantplus://offline/ref=1055698AB28D17E002D77D9EBA94FA9FB7FAEB9DF67D25145143C79CFA057BAE8DD4EB6941B9B1107A63D1D0B966VFG" TargetMode="External"/><Relationship Id="rId17" Type="http://schemas.openxmlformats.org/officeDocument/2006/relationships/hyperlink" Target="mailto:mail@vav.udmr.ru" TargetMode="External"/><Relationship Id="rId25" Type="http://schemas.openxmlformats.org/officeDocument/2006/relationships/hyperlink" Target="consultantplus://offline/ref=7477D36D247F526C7BD4B7DDD08F15A6014F84D62298DDA4DCA8A2DB7828FD21BF4B5E0D31D769E7uBz4M" TargetMode="External"/><Relationship Id="rId33" Type="http://schemas.openxmlformats.org/officeDocument/2006/relationships/hyperlink" Target="consultantplus://offline/ref=9849C6F3286D8713832CAC75F23D4F5A1EA632F85882A0B78959B48AC4Q2u2I" TargetMode="External"/><Relationship Id="rId38" Type="http://schemas.openxmlformats.org/officeDocument/2006/relationships/hyperlink" Target="http://www.gosuslugi.ru" TargetMode="External"/><Relationship Id="rId46" Type="http://schemas.openxmlformats.org/officeDocument/2006/relationships/hyperlink" Target="consultantplus://offline/ref=9849C6F3286D8713832CAC75F23D4F5A1EA435F15681A0B78959B48AC4Q2u2I" TargetMode="External"/><Relationship Id="rId59" Type="http://schemas.openxmlformats.org/officeDocument/2006/relationships/hyperlink" Target="http://www.gosuslugi.ru" TargetMode="External"/><Relationship Id="rId67" Type="http://schemas.openxmlformats.org/officeDocument/2006/relationships/hyperlink" Target="mailto:adm-vav@udm.net" TargetMode="External"/><Relationship Id="rId20" Type="http://schemas.openxmlformats.org/officeDocument/2006/relationships/hyperlink" Target="mailto:mail@vav.udmr.ru" TargetMode="External"/><Relationship Id="rId41" Type="http://schemas.openxmlformats.org/officeDocument/2006/relationships/hyperlink" Target="consultantplus://offline/ref=9849C6F3286D8713832CAC75F23D4F5A1EA632F85882A0B78959B48AC4Q2u2I" TargetMode="External"/><Relationship Id="rId54" Type="http://schemas.openxmlformats.org/officeDocument/2006/relationships/hyperlink" Target="consultantplus://offline/ref=5A2D2EE30E5549588A74EBD71E8BF8E11F293800AC8F889EBE58EFF1DF22EA4E5369C468tExEM" TargetMode="External"/><Relationship Id="rId62" Type="http://schemas.openxmlformats.org/officeDocument/2006/relationships/hyperlink" Target="consultantplus://offline/ref=9849C6F3286D8713832CAC75F23D4F5A1EA632F85882A0B78959B48AC4Q2u2I" TargetMode="External"/><Relationship Id="rId70" Type="http://schemas.openxmlformats.org/officeDocument/2006/relationships/hyperlink" Target="consultantplus://offline/ref=9849C6F3286D8713832CAC75F23D4F5A1EA435F15681A0B78959B48AC4Q2u2I" TargetMode="External"/><Relationship Id="rId75" Type="http://schemas.openxmlformats.org/officeDocument/2006/relationships/hyperlink" Target="mailto:mail@vav.udmr.r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mailto:mail@vav.udmr.ru" TargetMode="External"/><Relationship Id="rId28" Type="http://schemas.openxmlformats.org/officeDocument/2006/relationships/footer" Target="footer1.xml"/><Relationship Id="rId36" Type="http://schemas.openxmlformats.org/officeDocument/2006/relationships/hyperlink" Target="https://vashkontrol.ru/" TargetMode="External"/><Relationship Id="rId49" Type="http://schemas.openxmlformats.org/officeDocument/2006/relationships/hyperlink" Target="http://www.gosuslugi.ru" TargetMode="External"/><Relationship Id="rId57"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E1E1A-97E2-4138-9CC1-0B56EE1F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381</Pages>
  <Words>133745</Words>
  <Characters>762353</Characters>
  <Application>Microsoft Office Word</Application>
  <DocSecurity>0</DocSecurity>
  <Lines>6352</Lines>
  <Paragraphs>1788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Тарасов Всеволод Валерьевич</cp:lastModifiedBy>
  <cp:revision>4</cp:revision>
  <cp:lastPrinted>2025-02-06T06:32:00Z</cp:lastPrinted>
  <dcterms:created xsi:type="dcterms:W3CDTF">2025-01-31T11:48:00Z</dcterms:created>
  <dcterms:modified xsi:type="dcterms:W3CDTF">2025-02-25T05:12:00Z</dcterms:modified>
</cp:coreProperties>
</file>