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AE5F5E" w:rsidRPr="003843AA" w14:paraId="16679E36" w14:textId="77777777" w:rsidTr="0085757D">
        <w:tc>
          <w:tcPr>
            <w:tcW w:w="4785" w:type="dxa"/>
          </w:tcPr>
          <w:p w14:paraId="08E122C9" w14:textId="77777777" w:rsidR="00AE5F5E" w:rsidRPr="008E00D3" w:rsidRDefault="00AE5F5E" w:rsidP="00AE5F5E">
            <w:pPr>
              <w:widowControl w:val="0"/>
              <w:jc w:val="right"/>
              <w:rPr>
                <w:b/>
                <w:kern w:val="1"/>
                <w:sz w:val="26"/>
                <w:szCs w:val="26"/>
              </w:rPr>
            </w:pPr>
          </w:p>
        </w:tc>
        <w:tc>
          <w:tcPr>
            <w:tcW w:w="5388" w:type="dxa"/>
          </w:tcPr>
          <w:p w14:paraId="40002527" w14:textId="77777777" w:rsidR="00487C54" w:rsidRDefault="00487C54" w:rsidP="00AE5F5E">
            <w:pPr>
              <w:widowControl w:val="0"/>
              <w:jc w:val="right"/>
              <w:rPr>
                <w:kern w:val="1"/>
              </w:rPr>
            </w:pPr>
            <w:r>
              <w:rPr>
                <w:kern w:val="1"/>
              </w:rPr>
              <w:t>Утвержден</w:t>
            </w:r>
            <w:r w:rsidR="00AD7B85">
              <w:rPr>
                <w:kern w:val="1"/>
              </w:rPr>
              <w:t>о</w:t>
            </w:r>
          </w:p>
          <w:p w14:paraId="148160D8" w14:textId="59DCC214" w:rsidR="0085757D" w:rsidRDefault="00AE5F5E" w:rsidP="00AE5F5E">
            <w:pPr>
              <w:widowControl w:val="0"/>
              <w:jc w:val="right"/>
              <w:rPr>
                <w:kern w:val="1"/>
              </w:rPr>
            </w:pPr>
            <w:r w:rsidRPr="003843AA">
              <w:rPr>
                <w:kern w:val="1"/>
              </w:rPr>
              <w:t xml:space="preserve"> решени</w:t>
            </w:r>
            <w:r w:rsidR="00487C54">
              <w:rPr>
                <w:kern w:val="1"/>
              </w:rPr>
              <w:t>ем</w:t>
            </w:r>
            <w:r w:rsidRPr="003843AA">
              <w:rPr>
                <w:kern w:val="1"/>
              </w:rPr>
              <w:t xml:space="preserve"> Вавожского                                                                                                            районного Совета депутатов                                                                </w:t>
            </w:r>
            <w:r w:rsidR="0085757D">
              <w:rPr>
                <w:kern w:val="1"/>
              </w:rPr>
              <w:t xml:space="preserve">                              от 23</w:t>
            </w:r>
            <w:r w:rsidR="00487C54" w:rsidRPr="0085757D">
              <w:rPr>
                <w:kern w:val="1"/>
              </w:rPr>
              <w:t xml:space="preserve"> </w:t>
            </w:r>
            <w:r w:rsidR="0085757D">
              <w:rPr>
                <w:kern w:val="1"/>
              </w:rPr>
              <w:t>января 2025</w:t>
            </w:r>
            <w:r w:rsidR="00487C54" w:rsidRPr="0085757D">
              <w:rPr>
                <w:kern w:val="1"/>
              </w:rPr>
              <w:t xml:space="preserve"> года</w:t>
            </w:r>
            <w:r w:rsidR="00982E83" w:rsidRPr="0085757D">
              <w:rPr>
                <w:kern w:val="1"/>
              </w:rPr>
              <w:t xml:space="preserve"> №</w:t>
            </w:r>
            <w:r w:rsidR="0085757D">
              <w:rPr>
                <w:kern w:val="1"/>
              </w:rPr>
              <w:t xml:space="preserve"> ____</w:t>
            </w:r>
            <w:bookmarkStart w:id="0" w:name="_GoBack"/>
            <w:bookmarkEnd w:id="0"/>
          </w:p>
          <w:p w14:paraId="609E227B" w14:textId="426CEB47" w:rsidR="00AE5F5E" w:rsidRPr="003843AA" w:rsidRDefault="0085757D" w:rsidP="00AE5F5E">
            <w:pPr>
              <w:widowControl w:val="0"/>
              <w:jc w:val="right"/>
              <w:rPr>
                <w:kern w:val="1"/>
              </w:rPr>
            </w:pPr>
            <w:r>
              <w:rPr>
                <w:kern w:val="1"/>
              </w:rPr>
              <w:t xml:space="preserve">       </w:t>
            </w:r>
            <w:r w:rsidR="00982E83" w:rsidRPr="003843AA">
              <w:rPr>
                <w:kern w:val="1"/>
              </w:rPr>
              <w:t xml:space="preserve"> </w:t>
            </w:r>
          </w:p>
          <w:p w14:paraId="2D9DB64E" w14:textId="77777777" w:rsidR="00AE5F5E" w:rsidRPr="003843AA" w:rsidRDefault="00AE5F5E" w:rsidP="00AE5F5E">
            <w:pPr>
              <w:widowControl w:val="0"/>
              <w:jc w:val="right"/>
              <w:rPr>
                <w:kern w:val="1"/>
              </w:rPr>
            </w:pPr>
          </w:p>
        </w:tc>
      </w:tr>
    </w:tbl>
    <w:p w14:paraId="202D4939" w14:textId="77777777" w:rsidR="00C22282" w:rsidRPr="008E00D3" w:rsidRDefault="00C22282" w:rsidP="00C22282">
      <w:pPr>
        <w:keepNext/>
        <w:widowControl w:val="0"/>
        <w:snapToGrid w:val="0"/>
        <w:jc w:val="center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ПОЛОЖЕНИЕ</w:t>
      </w:r>
    </w:p>
    <w:p w14:paraId="045ECDC0" w14:textId="52C7DF33" w:rsidR="00C22282" w:rsidRPr="008E00D3" w:rsidRDefault="00C22282" w:rsidP="00C22282">
      <w:pPr>
        <w:keepNext/>
        <w:widowControl w:val="0"/>
        <w:jc w:val="center"/>
        <w:rPr>
          <w:b/>
          <w:bCs/>
          <w:color w:val="000000"/>
          <w:kern w:val="1"/>
          <w:sz w:val="26"/>
          <w:szCs w:val="26"/>
        </w:rPr>
      </w:pPr>
      <w:r w:rsidRPr="008E00D3">
        <w:rPr>
          <w:b/>
          <w:bCs/>
          <w:color w:val="000000"/>
          <w:kern w:val="1"/>
          <w:sz w:val="26"/>
          <w:szCs w:val="26"/>
        </w:rPr>
        <w:t>о Молод</w:t>
      </w:r>
      <w:r w:rsidR="00507D95">
        <w:rPr>
          <w:b/>
          <w:bCs/>
          <w:color w:val="000000"/>
          <w:kern w:val="1"/>
          <w:sz w:val="26"/>
          <w:szCs w:val="26"/>
        </w:rPr>
        <w:t>ё</w:t>
      </w:r>
      <w:r w:rsidRPr="008E00D3">
        <w:rPr>
          <w:b/>
          <w:bCs/>
          <w:color w:val="000000"/>
          <w:kern w:val="1"/>
          <w:sz w:val="26"/>
          <w:szCs w:val="26"/>
        </w:rPr>
        <w:t xml:space="preserve">жном парламенте </w:t>
      </w:r>
    </w:p>
    <w:p w14:paraId="44080183" w14:textId="77777777" w:rsidR="00C22282" w:rsidRDefault="00C22282" w:rsidP="00C22282">
      <w:pPr>
        <w:widowControl w:val="0"/>
        <w:jc w:val="center"/>
        <w:rPr>
          <w:b/>
          <w:bCs/>
          <w:color w:val="000000"/>
          <w:kern w:val="1"/>
          <w:sz w:val="26"/>
          <w:szCs w:val="26"/>
        </w:rPr>
      </w:pPr>
      <w:r w:rsidRPr="008E00D3">
        <w:rPr>
          <w:b/>
          <w:bCs/>
          <w:color w:val="000000"/>
          <w:kern w:val="1"/>
          <w:sz w:val="26"/>
          <w:szCs w:val="26"/>
        </w:rPr>
        <w:t>при Совете депутатов муниципального образования «</w:t>
      </w:r>
      <w:r w:rsidR="00982E83">
        <w:rPr>
          <w:b/>
          <w:bCs/>
          <w:color w:val="000000"/>
          <w:kern w:val="1"/>
          <w:sz w:val="26"/>
          <w:szCs w:val="26"/>
        </w:rPr>
        <w:t>М</w:t>
      </w:r>
      <w:r w:rsidR="00AE5F5E" w:rsidRPr="008E00D3">
        <w:rPr>
          <w:b/>
          <w:bCs/>
          <w:color w:val="000000"/>
          <w:kern w:val="1"/>
          <w:sz w:val="26"/>
          <w:szCs w:val="26"/>
        </w:rPr>
        <w:t>ун</w:t>
      </w:r>
      <w:r w:rsidR="008E00D3" w:rsidRPr="008E00D3">
        <w:rPr>
          <w:b/>
          <w:bCs/>
          <w:color w:val="000000"/>
          <w:kern w:val="1"/>
          <w:sz w:val="26"/>
          <w:szCs w:val="26"/>
        </w:rPr>
        <w:t>иципальный округ</w:t>
      </w:r>
      <w:r w:rsidR="00982E83">
        <w:rPr>
          <w:b/>
          <w:bCs/>
          <w:color w:val="000000"/>
          <w:kern w:val="1"/>
          <w:sz w:val="26"/>
          <w:szCs w:val="26"/>
        </w:rPr>
        <w:t xml:space="preserve"> Вавожский</w:t>
      </w:r>
      <w:r w:rsidRPr="008E00D3">
        <w:rPr>
          <w:b/>
          <w:bCs/>
          <w:color w:val="000000"/>
          <w:kern w:val="1"/>
          <w:sz w:val="26"/>
          <w:szCs w:val="26"/>
        </w:rPr>
        <w:t xml:space="preserve"> район</w:t>
      </w:r>
      <w:r w:rsidR="008E00D3" w:rsidRPr="008E00D3">
        <w:rPr>
          <w:b/>
          <w:bCs/>
          <w:color w:val="000000"/>
          <w:kern w:val="1"/>
          <w:sz w:val="26"/>
          <w:szCs w:val="26"/>
        </w:rPr>
        <w:t xml:space="preserve"> Удмуртской Республики</w:t>
      </w:r>
      <w:r w:rsidRPr="008E00D3">
        <w:rPr>
          <w:b/>
          <w:bCs/>
          <w:color w:val="000000"/>
          <w:kern w:val="1"/>
          <w:sz w:val="26"/>
          <w:szCs w:val="26"/>
        </w:rPr>
        <w:t>»</w:t>
      </w:r>
    </w:p>
    <w:p w14:paraId="022ED25D" w14:textId="77777777" w:rsidR="00630AEA" w:rsidRPr="008E00D3" w:rsidRDefault="00630AEA" w:rsidP="00C22282">
      <w:pPr>
        <w:widowControl w:val="0"/>
        <w:jc w:val="center"/>
        <w:rPr>
          <w:b/>
          <w:bCs/>
          <w:color w:val="000000"/>
          <w:kern w:val="1"/>
          <w:sz w:val="26"/>
          <w:szCs w:val="26"/>
        </w:rPr>
      </w:pPr>
    </w:p>
    <w:p w14:paraId="5948F01B" w14:textId="77777777" w:rsidR="00C22282" w:rsidRPr="008E00D3" w:rsidRDefault="00C22282" w:rsidP="00630AEA">
      <w:pPr>
        <w:widowControl w:val="0"/>
        <w:ind w:firstLine="708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1. Общие положения</w:t>
      </w:r>
    </w:p>
    <w:p w14:paraId="5E303019" w14:textId="1DFE417A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1.1.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жный парламент формируется при </w:t>
      </w:r>
      <w:r w:rsidR="00AE5F5E" w:rsidRPr="008E00D3">
        <w:rPr>
          <w:bCs/>
          <w:color w:val="000000"/>
          <w:kern w:val="1"/>
          <w:sz w:val="26"/>
          <w:szCs w:val="26"/>
        </w:rPr>
        <w:t>Совете депутат</w:t>
      </w:r>
      <w:r w:rsidR="00A5571F">
        <w:rPr>
          <w:bCs/>
          <w:color w:val="000000"/>
          <w:kern w:val="1"/>
          <w:sz w:val="26"/>
          <w:szCs w:val="26"/>
        </w:rPr>
        <w:t>ов муниципального образования «</w:t>
      </w:r>
      <w:r w:rsidR="008E00D3">
        <w:rPr>
          <w:bCs/>
          <w:color w:val="000000"/>
          <w:kern w:val="1"/>
          <w:sz w:val="26"/>
          <w:szCs w:val="26"/>
        </w:rPr>
        <w:t>Муниципальный округ</w:t>
      </w:r>
      <w:r w:rsidR="00AE5F5E" w:rsidRPr="008E00D3">
        <w:rPr>
          <w:bCs/>
          <w:color w:val="000000"/>
          <w:kern w:val="1"/>
          <w:sz w:val="26"/>
          <w:szCs w:val="26"/>
        </w:rPr>
        <w:t xml:space="preserve"> Вавожск</w:t>
      </w:r>
      <w:r w:rsidR="00982E83">
        <w:rPr>
          <w:bCs/>
          <w:color w:val="000000"/>
          <w:kern w:val="1"/>
          <w:sz w:val="26"/>
          <w:szCs w:val="26"/>
        </w:rPr>
        <w:t>ий район</w:t>
      </w:r>
      <w:r w:rsidR="008E00D3">
        <w:rPr>
          <w:bCs/>
          <w:color w:val="000000"/>
          <w:kern w:val="1"/>
          <w:sz w:val="26"/>
          <w:szCs w:val="26"/>
        </w:rPr>
        <w:t xml:space="preserve"> Удмуртской Республики</w:t>
      </w:r>
      <w:r w:rsidR="00AE5F5E" w:rsidRPr="008E00D3">
        <w:rPr>
          <w:bCs/>
          <w:color w:val="000000"/>
          <w:kern w:val="1"/>
          <w:sz w:val="26"/>
          <w:szCs w:val="26"/>
        </w:rPr>
        <w:t>»</w:t>
      </w:r>
      <w:r w:rsidR="00AE5F5E" w:rsidRPr="008E00D3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(далее –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жный парламент) и является коллегиальным и консультативно-совещательным органом при </w:t>
      </w:r>
      <w:r w:rsidR="00AE5F5E" w:rsidRPr="008E00D3">
        <w:rPr>
          <w:bCs/>
          <w:color w:val="000000"/>
          <w:kern w:val="1"/>
          <w:sz w:val="26"/>
          <w:szCs w:val="26"/>
        </w:rPr>
        <w:t>Совете депутатов муниципального образования «</w:t>
      </w:r>
      <w:r w:rsidR="008E00D3">
        <w:rPr>
          <w:bCs/>
          <w:color w:val="000000"/>
          <w:kern w:val="1"/>
          <w:sz w:val="26"/>
          <w:szCs w:val="26"/>
        </w:rPr>
        <w:t>Муниципальный округ</w:t>
      </w:r>
      <w:r w:rsidR="00AE5F5E" w:rsidRPr="008E00D3">
        <w:rPr>
          <w:bCs/>
          <w:color w:val="000000"/>
          <w:kern w:val="1"/>
          <w:sz w:val="26"/>
          <w:szCs w:val="26"/>
        </w:rPr>
        <w:t xml:space="preserve"> Вавожск</w:t>
      </w:r>
      <w:r w:rsidR="00982E83">
        <w:rPr>
          <w:bCs/>
          <w:color w:val="000000"/>
          <w:kern w:val="1"/>
          <w:sz w:val="26"/>
          <w:szCs w:val="26"/>
        </w:rPr>
        <w:t>ий район</w:t>
      </w:r>
      <w:r w:rsidR="008E00D3">
        <w:rPr>
          <w:bCs/>
          <w:color w:val="000000"/>
          <w:kern w:val="1"/>
          <w:sz w:val="26"/>
          <w:szCs w:val="26"/>
        </w:rPr>
        <w:t xml:space="preserve"> Удмуртской Республики</w:t>
      </w:r>
      <w:r w:rsidR="00AE5F5E" w:rsidRPr="008E00D3">
        <w:rPr>
          <w:bCs/>
          <w:color w:val="000000"/>
          <w:kern w:val="1"/>
          <w:sz w:val="26"/>
          <w:szCs w:val="26"/>
        </w:rPr>
        <w:t>»</w:t>
      </w:r>
      <w:r w:rsidR="00AE5F5E" w:rsidRPr="008E00D3">
        <w:rPr>
          <w:bCs/>
          <w:kern w:val="1"/>
          <w:sz w:val="26"/>
          <w:szCs w:val="26"/>
        </w:rPr>
        <w:t xml:space="preserve"> </w:t>
      </w:r>
      <w:r w:rsidR="00982E83">
        <w:rPr>
          <w:bCs/>
          <w:kern w:val="1"/>
          <w:sz w:val="26"/>
          <w:szCs w:val="26"/>
        </w:rPr>
        <w:t>(далее –</w:t>
      </w:r>
      <w:r w:rsidRPr="008E00D3">
        <w:rPr>
          <w:bCs/>
          <w:kern w:val="1"/>
          <w:sz w:val="26"/>
          <w:szCs w:val="26"/>
        </w:rPr>
        <w:t xml:space="preserve"> Совет депутатов</w:t>
      </w:r>
      <w:r w:rsidR="00982E83">
        <w:rPr>
          <w:bCs/>
          <w:kern w:val="1"/>
          <w:sz w:val="26"/>
          <w:szCs w:val="26"/>
        </w:rPr>
        <w:t xml:space="preserve"> Вавожского района</w:t>
      </w:r>
      <w:r w:rsidRPr="008E00D3">
        <w:rPr>
          <w:bCs/>
          <w:kern w:val="1"/>
          <w:sz w:val="26"/>
          <w:szCs w:val="26"/>
        </w:rPr>
        <w:t>).</w:t>
      </w:r>
    </w:p>
    <w:p w14:paraId="79B21C53" w14:textId="44C547E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1.2. Молодежный парламент при </w:t>
      </w:r>
      <w:r w:rsidR="00982E83" w:rsidRPr="008E00D3">
        <w:rPr>
          <w:bCs/>
          <w:kern w:val="1"/>
          <w:sz w:val="26"/>
          <w:szCs w:val="26"/>
        </w:rPr>
        <w:t>Совет</w:t>
      </w:r>
      <w:r w:rsidR="00982E83">
        <w:rPr>
          <w:bCs/>
          <w:kern w:val="1"/>
          <w:sz w:val="26"/>
          <w:szCs w:val="26"/>
        </w:rPr>
        <w:t>е</w:t>
      </w:r>
      <w:r w:rsidR="00982E83" w:rsidRPr="008E00D3">
        <w:rPr>
          <w:bCs/>
          <w:kern w:val="1"/>
          <w:sz w:val="26"/>
          <w:szCs w:val="26"/>
        </w:rPr>
        <w:t xml:space="preserve"> депутатов</w:t>
      </w:r>
      <w:r w:rsidR="00982E83">
        <w:rPr>
          <w:bCs/>
          <w:kern w:val="1"/>
          <w:sz w:val="26"/>
          <w:szCs w:val="26"/>
        </w:rPr>
        <w:t xml:space="preserve"> Вавожского района</w:t>
      </w:r>
      <w:r w:rsidR="00982E83" w:rsidRPr="008E00D3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в своей деятельности руководствуется Конституцией Российской Федерации, федеральными законами, Конституцией Удмуртской Республики, законами Удмуртской Республики, иными нормативными правовыми актами Удмуртской Республики, Уставом муниципального образования «</w:t>
      </w:r>
      <w:r w:rsidR="008E00D3">
        <w:rPr>
          <w:bCs/>
          <w:kern w:val="1"/>
          <w:sz w:val="26"/>
          <w:szCs w:val="26"/>
        </w:rPr>
        <w:t xml:space="preserve">Муниципальный округ </w:t>
      </w:r>
      <w:r w:rsidRPr="008E00D3">
        <w:rPr>
          <w:bCs/>
          <w:kern w:val="1"/>
          <w:sz w:val="26"/>
          <w:szCs w:val="26"/>
        </w:rPr>
        <w:t>Вавожский район</w:t>
      </w:r>
      <w:r w:rsidR="008E00D3">
        <w:rPr>
          <w:bCs/>
          <w:kern w:val="1"/>
          <w:sz w:val="26"/>
          <w:szCs w:val="26"/>
        </w:rPr>
        <w:t xml:space="preserve"> Удмуртской Республики</w:t>
      </w:r>
      <w:r w:rsidR="00644BA1">
        <w:rPr>
          <w:bCs/>
          <w:kern w:val="1"/>
          <w:sz w:val="26"/>
          <w:szCs w:val="26"/>
        </w:rPr>
        <w:t>», настоящим Положением, Регламентом Молод</w:t>
      </w:r>
      <w:r w:rsidR="00507D95">
        <w:rPr>
          <w:bCs/>
          <w:kern w:val="1"/>
          <w:sz w:val="26"/>
          <w:szCs w:val="26"/>
        </w:rPr>
        <w:t>ё</w:t>
      </w:r>
      <w:r w:rsidR="00644BA1">
        <w:rPr>
          <w:bCs/>
          <w:kern w:val="1"/>
          <w:sz w:val="26"/>
          <w:szCs w:val="26"/>
        </w:rPr>
        <w:t>жного парламента.</w:t>
      </w:r>
    </w:p>
    <w:p w14:paraId="40F595E9" w14:textId="340C37A7" w:rsidR="00982E8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1.3. Официальное полное наименование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–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при</w:t>
      </w:r>
      <w:r w:rsidR="00AE5F5E" w:rsidRPr="008E00D3">
        <w:rPr>
          <w:bCs/>
          <w:color w:val="000000"/>
          <w:kern w:val="1"/>
          <w:sz w:val="26"/>
          <w:szCs w:val="26"/>
        </w:rPr>
        <w:t xml:space="preserve"> Совете депутатов муниципального образования «</w:t>
      </w:r>
      <w:r w:rsidR="008E00D3">
        <w:rPr>
          <w:bCs/>
          <w:color w:val="000000"/>
          <w:kern w:val="1"/>
          <w:sz w:val="26"/>
          <w:szCs w:val="26"/>
        </w:rPr>
        <w:t>М</w:t>
      </w:r>
      <w:r w:rsidR="00AE5F5E" w:rsidRPr="008E00D3">
        <w:rPr>
          <w:bCs/>
          <w:color w:val="000000"/>
          <w:kern w:val="1"/>
          <w:sz w:val="26"/>
          <w:szCs w:val="26"/>
        </w:rPr>
        <w:t>униципал</w:t>
      </w:r>
      <w:r w:rsidR="008E00D3">
        <w:rPr>
          <w:bCs/>
          <w:color w:val="000000"/>
          <w:kern w:val="1"/>
          <w:sz w:val="26"/>
          <w:szCs w:val="26"/>
        </w:rPr>
        <w:t>ьный</w:t>
      </w:r>
      <w:r w:rsidR="00AE5F5E" w:rsidRPr="008E00D3">
        <w:rPr>
          <w:bCs/>
          <w:color w:val="000000"/>
          <w:kern w:val="1"/>
          <w:sz w:val="26"/>
          <w:szCs w:val="26"/>
        </w:rPr>
        <w:t xml:space="preserve"> округ Вавожск</w:t>
      </w:r>
      <w:r w:rsidR="00982E83">
        <w:rPr>
          <w:bCs/>
          <w:color w:val="000000"/>
          <w:kern w:val="1"/>
          <w:sz w:val="26"/>
          <w:szCs w:val="26"/>
        </w:rPr>
        <w:t>ий район</w:t>
      </w:r>
      <w:r w:rsidR="008E00D3">
        <w:rPr>
          <w:bCs/>
          <w:color w:val="000000"/>
          <w:kern w:val="1"/>
          <w:sz w:val="26"/>
          <w:szCs w:val="26"/>
        </w:rPr>
        <w:t xml:space="preserve"> Удмуртской Республики</w:t>
      </w:r>
      <w:r w:rsidR="00AE5F5E" w:rsidRPr="008E00D3">
        <w:rPr>
          <w:bCs/>
          <w:color w:val="000000"/>
          <w:kern w:val="1"/>
          <w:sz w:val="26"/>
          <w:szCs w:val="26"/>
        </w:rPr>
        <w:t>»</w:t>
      </w:r>
      <w:r w:rsidR="008E00D3">
        <w:rPr>
          <w:bCs/>
          <w:color w:val="000000"/>
          <w:kern w:val="1"/>
          <w:sz w:val="26"/>
          <w:szCs w:val="26"/>
        </w:rPr>
        <w:t>.</w:t>
      </w:r>
      <w:r w:rsidRPr="008E00D3">
        <w:rPr>
          <w:bCs/>
          <w:kern w:val="1"/>
          <w:sz w:val="26"/>
          <w:szCs w:val="26"/>
        </w:rPr>
        <w:tab/>
      </w:r>
    </w:p>
    <w:p w14:paraId="2884EBEE" w14:textId="58CA8AE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Официальное сокращённое наименование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–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Вавожского района.</w:t>
      </w:r>
    </w:p>
    <w:p w14:paraId="0E5BCC9A" w14:textId="1C11088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1.4.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осуществляет свою деятельность на общественных началах и не является юридическим лицом.</w:t>
      </w:r>
    </w:p>
    <w:p w14:paraId="72C4D9D4" w14:textId="3226A2B4" w:rsidR="00C22282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1.5.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жный парламент по согласованию с </w:t>
      </w:r>
      <w:r w:rsidR="00507D95">
        <w:rPr>
          <w:bCs/>
          <w:kern w:val="1"/>
          <w:sz w:val="26"/>
          <w:szCs w:val="26"/>
        </w:rPr>
        <w:t xml:space="preserve">Советом депутатов </w:t>
      </w:r>
      <w:r w:rsidR="00D65B95">
        <w:rPr>
          <w:bCs/>
          <w:kern w:val="1"/>
          <w:sz w:val="26"/>
          <w:szCs w:val="26"/>
        </w:rPr>
        <w:t xml:space="preserve">муниципального образования «Муниципальный округ </w:t>
      </w:r>
      <w:r w:rsidR="00A5571F">
        <w:rPr>
          <w:bCs/>
          <w:kern w:val="1"/>
          <w:sz w:val="26"/>
          <w:szCs w:val="26"/>
        </w:rPr>
        <w:t>Вавожск</w:t>
      </w:r>
      <w:r w:rsidR="00D65B95">
        <w:rPr>
          <w:bCs/>
          <w:kern w:val="1"/>
          <w:sz w:val="26"/>
          <w:szCs w:val="26"/>
        </w:rPr>
        <w:t>ий</w:t>
      </w:r>
      <w:r w:rsidR="00A5571F">
        <w:rPr>
          <w:bCs/>
          <w:kern w:val="1"/>
          <w:sz w:val="26"/>
          <w:szCs w:val="26"/>
        </w:rPr>
        <w:t xml:space="preserve"> район</w:t>
      </w:r>
      <w:r w:rsidR="00D65B95">
        <w:rPr>
          <w:bCs/>
          <w:kern w:val="1"/>
          <w:sz w:val="26"/>
          <w:szCs w:val="26"/>
        </w:rPr>
        <w:t xml:space="preserve"> Удмуртской Республики»</w:t>
      </w:r>
      <w:r w:rsidR="00A5571F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может входить в молодёжные парламентские движения Удмуртской Республики, Российской Федерации и иные молодёжные ассоциации и союзы.</w:t>
      </w:r>
    </w:p>
    <w:p w14:paraId="04E58877" w14:textId="77777777" w:rsidR="00630AEA" w:rsidRPr="008E00D3" w:rsidRDefault="00630AEA" w:rsidP="00C22282">
      <w:pPr>
        <w:widowControl w:val="0"/>
        <w:jc w:val="both"/>
        <w:rPr>
          <w:bCs/>
          <w:kern w:val="1"/>
          <w:sz w:val="26"/>
          <w:szCs w:val="26"/>
        </w:rPr>
      </w:pPr>
    </w:p>
    <w:p w14:paraId="74B0E6D0" w14:textId="4F86D274" w:rsidR="00C22282" w:rsidRPr="008E00D3" w:rsidRDefault="003F2FF0" w:rsidP="00630AEA">
      <w:pPr>
        <w:widowControl w:val="0"/>
        <w:rPr>
          <w:b/>
          <w:bCs/>
          <w:kern w:val="1"/>
          <w:sz w:val="26"/>
          <w:szCs w:val="26"/>
        </w:rPr>
      </w:pPr>
      <w:r>
        <w:rPr>
          <w:b/>
          <w:bCs/>
          <w:kern w:val="1"/>
          <w:sz w:val="26"/>
          <w:szCs w:val="26"/>
        </w:rPr>
        <w:tab/>
      </w:r>
      <w:r w:rsidR="00C22282" w:rsidRPr="008E00D3">
        <w:rPr>
          <w:b/>
          <w:bCs/>
          <w:kern w:val="1"/>
          <w:sz w:val="26"/>
          <w:szCs w:val="26"/>
        </w:rPr>
        <w:t>2. Основные цели, задачи и полномочия Молод</w:t>
      </w:r>
      <w:r w:rsidR="00507D95">
        <w:rPr>
          <w:b/>
          <w:bCs/>
          <w:kern w:val="1"/>
          <w:sz w:val="26"/>
          <w:szCs w:val="26"/>
        </w:rPr>
        <w:t>ё</w:t>
      </w:r>
      <w:r w:rsidR="00C22282" w:rsidRPr="008E00D3">
        <w:rPr>
          <w:b/>
          <w:bCs/>
          <w:kern w:val="1"/>
          <w:sz w:val="26"/>
          <w:szCs w:val="26"/>
        </w:rPr>
        <w:t>жного парламента</w:t>
      </w:r>
    </w:p>
    <w:p w14:paraId="4193B27F" w14:textId="19D4BFDC" w:rsidR="00C22282" w:rsidRPr="008E00D3" w:rsidRDefault="00630AEA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    </w:t>
      </w:r>
      <w:r w:rsidR="00C22282" w:rsidRPr="008E00D3">
        <w:rPr>
          <w:bCs/>
          <w:kern w:val="1"/>
          <w:sz w:val="26"/>
          <w:szCs w:val="26"/>
        </w:rPr>
        <w:t xml:space="preserve">2.1. </w:t>
      </w:r>
      <w:r w:rsidR="00C22282" w:rsidRPr="008E00D3">
        <w:rPr>
          <w:bCs/>
          <w:kern w:val="1"/>
          <w:sz w:val="26"/>
          <w:szCs w:val="26"/>
        </w:rPr>
        <w:tab/>
        <w:t>Основными целями Молод</w:t>
      </w:r>
      <w:r w:rsidR="00507D95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 являются:</w:t>
      </w:r>
    </w:p>
    <w:p w14:paraId="5A339291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1) привлечение к парламентской деятельности молодых граждан, формирование у них правовой и политической культуры; </w:t>
      </w:r>
    </w:p>
    <w:p w14:paraId="078ABC1E" w14:textId="4EFB3EEC" w:rsidR="00C22282" w:rsidRPr="008E00D3" w:rsidRDefault="00C22282" w:rsidP="00C22282">
      <w:pPr>
        <w:widowControl w:val="0"/>
        <w:shd w:val="clear" w:color="auto" w:fill="FFFFFF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2) создание условий для изучения и решения молодёжных проблем, а также для реализации инициатив молодёжи при формировании и осуществлении социально-экономической политики на территории муниципального образования</w:t>
      </w:r>
      <w:r w:rsidR="00B73C6D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«</w:t>
      </w:r>
      <w:r w:rsidR="008E00D3">
        <w:rPr>
          <w:bCs/>
          <w:kern w:val="1"/>
          <w:sz w:val="26"/>
          <w:szCs w:val="26"/>
        </w:rPr>
        <w:t>М</w:t>
      </w:r>
      <w:r w:rsidR="00AE5F5E" w:rsidRPr="008E00D3">
        <w:rPr>
          <w:bCs/>
          <w:kern w:val="1"/>
          <w:sz w:val="26"/>
          <w:szCs w:val="26"/>
        </w:rPr>
        <w:t>униципальн</w:t>
      </w:r>
      <w:r w:rsidR="008E00D3">
        <w:rPr>
          <w:bCs/>
          <w:kern w:val="1"/>
          <w:sz w:val="26"/>
          <w:szCs w:val="26"/>
        </w:rPr>
        <w:t xml:space="preserve">ый округ </w:t>
      </w:r>
      <w:r w:rsidRPr="008E00D3">
        <w:rPr>
          <w:bCs/>
          <w:kern w:val="1"/>
          <w:sz w:val="26"/>
          <w:szCs w:val="26"/>
        </w:rPr>
        <w:t>Вавожский район</w:t>
      </w:r>
      <w:r w:rsidR="008E00D3">
        <w:rPr>
          <w:bCs/>
          <w:kern w:val="1"/>
          <w:sz w:val="26"/>
          <w:szCs w:val="26"/>
        </w:rPr>
        <w:t xml:space="preserve"> Удмуртской Республики</w:t>
      </w:r>
      <w:r w:rsidRPr="008E00D3">
        <w:rPr>
          <w:bCs/>
          <w:kern w:val="1"/>
          <w:sz w:val="26"/>
          <w:szCs w:val="26"/>
        </w:rPr>
        <w:t>»</w:t>
      </w:r>
      <w:r w:rsidR="003F2FF0">
        <w:rPr>
          <w:bCs/>
          <w:kern w:val="1"/>
          <w:sz w:val="26"/>
          <w:szCs w:val="26"/>
        </w:rPr>
        <w:t xml:space="preserve"> (д</w:t>
      </w:r>
      <w:r w:rsidR="00982E83">
        <w:rPr>
          <w:bCs/>
          <w:kern w:val="1"/>
          <w:sz w:val="26"/>
          <w:szCs w:val="26"/>
        </w:rPr>
        <w:t>алее – Вавожский район)</w:t>
      </w:r>
      <w:r w:rsidRPr="008E00D3">
        <w:rPr>
          <w:bCs/>
          <w:kern w:val="1"/>
          <w:sz w:val="26"/>
          <w:szCs w:val="26"/>
        </w:rPr>
        <w:t>;</w:t>
      </w:r>
    </w:p>
    <w:p w14:paraId="705F6C8A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3) объединение наиболее активных и талантливых молодых граждан для представления интересов молодёжи в общественно-политической жиз</w:t>
      </w:r>
      <w:r w:rsidR="00982E83">
        <w:rPr>
          <w:bCs/>
          <w:kern w:val="1"/>
          <w:sz w:val="26"/>
          <w:szCs w:val="26"/>
        </w:rPr>
        <w:t>ни Вавожского района</w:t>
      </w:r>
      <w:r w:rsidRPr="008E00D3">
        <w:rPr>
          <w:bCs/>
          <w:kern w:val="1"/>
          <w:sz w:val="26"/>
          <w:szCs w:val="26"/>
        </w:rPr>
        <w:t>;</w:t>
      </w:r>
    </w:p>
    <w:p w14:paraId="17D3D954" w14:textId="17A9D148" w:rsidR="00C22282" w:rsidRPr="008E00D3" w:rsidRDefault="00C22282" w:rsidP="00C22282">
      <w:pPr>
        <w:widowControl w:val="0"/>
        <w:shd w:val="clear" w:color="auto" w:fill="FFFFFF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4) содействие в подготовке и формировании кадрового управленческого резерва из представителей молодёжи на территории Вавожск</w:t>
      </w:r>
      <w:r w:rsidR="00982E83">
        <w:rPr>
          <w:bCs/>
          <w:kern w:val="1"/>
          <w:sz w:val="26"/>
          <w:szCs w:val="26"/>
        </w:rPr>
        <w:t>ого района</w:t>
      </w:r>
      <w:r w:rsidRPr="008E00D3">
        <w:rPr>
          <w:bCs/>
          <w:kern w:val="1"/>
          <w:sz w:val="26"/>
          <w:szCs w:val="26"/>
        </w:rPr>
        <w:t xml:space="preserve">. </w:t>
      </w:r>
    </w:p>
    <w:p w14:paraId="35453446" w14:textId="1E670DCC" w:rsidR="00C22282" w:rsidRPr="008E00D3" w:rsidRDefault="00C22282" w:rsidP="00C22282">
      <w:pPr>
        <w:widowControl w:val="0"/>
        <w:shd w:val="clear" w:color="auto" w:fill="FFFFFF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lastRenderedPageBreak/>
        <w:t xml:space="preserve">2.2. </w:t>
      </w:r>
      <w:r w:rsidRPr="008E00D3">
        <w:rPr>
          <w:bCs/>
          <w:kern w:val="1"/>
          <w:sz w:val="26"/>
          <w:szCs w:val="26"/>
        </w:rPr>
        <w:tab/>
      </w:r>
      <w:r w:rsidR="008E00D3">
        <w:rPr>
          <w:bCs/>
          <w:kern w:val="1"/>
          <w:sz w:val="26"/>
          <w:szCs w:val="26"/>
        </w:rPr>
        <w:t>Основными з</w:t>
      </w:r>
      <w:r w:rsidRPr="008E00D3">
        <w:rPr>
          <w:bCs/>
          <w:kern w:val="1"/>
          <w:sz w:val="26"/>
          <w:szCs w:val="26"/>
        </w:rPr>
        <w:t>адачами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являются:</w:t>
      </w:r>
    </w:p>
    <w:p w14:paraId="3AF32338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1) участие в формировании и реализации молодёжной политики в </w:t>
      </w:r>
      <w:proofErr w:type="spellStart"/>
      <w:r w:rsidRPr="008E00D3">
        <w:rPr>
          <w:bCs/>
          <w:kern w:val="1"/>
          <w:sz w:val="26"/>
          <w:szCs w:val="26"/>
        </w:rPr>
        <w:t>Вавожском</w:t>
      </w:r>
      <w:proofErr w:type="spellEnd"/>
      <w:r w:rsidRPr="008E00D3">
        <w:rPr>
          <w:bCs/>
          <w:kern w:val="1"/>
          <w:sz w:val="26"/>
          <w:szCs w:val="26"/>
        </w:rPr>
        <w:t xml:space="preserve"> районе;</w:t>
      </w:r>
    </w:p>
    <w:p w14:paraId="1C9AE141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2) поддержка созидательной и гражданской активности молодёжи;</w:t>
      </w:r>
    </w:p>
    <w:p w14:paraId="7CC04025" w14:textId="68CE800F" w:rsidR="00C22282" w:rsidRPr="008E00D3" w:rsidRDefault="00A5571F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 xml:space="preserve">3) </w:t>
      </w:r>
      <w:r w:rsidR="00C22282" w:rsidRPr="008E00D3">
        <w:rPr>
          <w:bCs/>
          <w:kern w:val="1"/>
          <w:sz w:val="26"/>
          <w:szCs w:val="26"/>
        </w:rPr>
        <w:t>мониторинг общественного м</w:t>
      </w:r>
      <w:r w:rsidR="00982E83">
        <w:rPr>
          <w:bCs/>
          <w:kern w:val="1"/>
          <w:sz w:val="26"/>
          <w:szCs w:val="26"/>
        </w:rPr>
        <w:t>нения молодёжи</w:t>
      </w:r>
      <w:r w:rsidR="00C22282" w:rsidRPr="008E00D3">
        <w:rPr>
          <w:bCs/>
          <w:kern w:val="1"/>
          <w:sz w:val="26"/>
          <w:szCs w:val="26"/>
        </w:rPr>
        <w:t xml:space="preserve"> по актуальным социально-экономическим вопросам и своевременное внесение результ</w:t>
      </w:r>
      <w:r w:rsidR="00982E83">
        <w:rPr>
          <w:bCs/>
          <w:kern w:val="1"/>
          <w:sz w:val="26"/>
          <w:szCs w:val="26"/>
        </w:rPr>
        <w:t>атов мониторинга в органы исполнит</w:t>
      </w:r>
      <w:r w:rsidR="003F2FF0">
        <w:rPr>
          <w:bCs/>
          <w:kern w:val="1"/>
          <w:sz w:val="26"/>
          <w:szCs w:val="26"/>
        </w:rPr>
        <w:t>ельной власти Вавожского района</w:t>
      </w:r>
      <w:r w:rsidR="00C22282" w:rsidRPr="008E00D3">
        <w:rPr>
          <w:bCs/>
          <w:kern w:val="1"/>
          <w:sz w:val="26"/>
          <w:szCs w:val="26"/>
        </w:rPr>
        <w:t>;</w:t>
      </w:r>
    </w:p>
    <w:p w14:paraId="7669BADB" w14:textId="77777777" w:rsidR="00C22282" w:rsidRPr="008E00D3" w:rsidRDefault="00A5571F" w:rsidP="00C22282">
      <w:pPr>
        <w:widowControl w:val="0"/>
        <w:ind w:firstLine="709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4) </w:t>
      </w:r>
      <w:r w:rsidR="00C22282" w:rsidRPr="008E00D3">
        <w:rPr>
          <w:bCs/>
          <w:kern w:val="1"/>
          <w:sz w:val="26"/>
          <w:szCs w:val="26"/>
        </w:rPr>
        <w:t xml:space="preserve">приобщение молодёжи к парламентской деятельности, подготовка </w:t>
      </w:r>
      <w:r w:rsidR="008E00D3">
        <w:rPr>
          <w:bCs/>
          <w:kern w:val="1"/>
          <w:sz w:val="26"/>
          <w:szCs w:val="26"/>
        </w:rPr>
        <w:t>м</w:t>
      </w:r>
      <w:r w:rsidR="00C22282" w:rsidRPr="008E00D3">
        <w:rPr>
          <w:bCs/>
          <w:kern w:val="1"/>
          <w:sz w:val="26"/>
          <w:szCs w:val="26"/>
        </w:rPr>
        <w:t>олодежного кадрового резерва для органов местного самоуправления и избирательной системы;</w:t>
      </w:r>
    </w:p>
    <w:p w14:paraId="513267A8" w14:textId="77777777" w:rsidR="00C22282" w:rsidRPr="008E00D3" w:rsidRDefault="00A5571F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 xml:space="preserve">5) </w:t>
      </w:r>
      <w:r w:rsidR="00C22282" w:rsidRPr="008E00D3">
        <w:rPr>
          <w:bCs/>
          <w:kern w:val="1"/>
          <w:sz w:val="26"/>
          <w:szCs w:val="26"/>
        </w:rPr>
        <w:t>расширение и укрепление контактов с молодёжными парламентскими структурами, созданными при представительных органах муниципальных образований в Удмуртской Республике и при Государственном Совете Удмуртской Республики.</w:t>
      </w:r>
    </w:p>
    <w:p w14:paraId="15BF7ADD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2.3. </w:t>
      </w:r>
      <w:r w:rsidRPr="008E00D3">
        <w:rPr>
          <w:bCs/>
          <w:kern w:val="1"/>
          <w:sz w:val="26"/>
          <w:szCs w:val="26"/>
        </w:rPr>
        <w:tab/>
        <w:t>Для реализации перечисленных задач Молодежный парламент вправе:</w:t>
      </w:r>
    </w:p>
    <w:p w14:paraId="6DD93A29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1) по с</w:t>
      </w:r>
      <w:r w:rsidR="00982E83">
        <w:rPr>
          <w:bCs/>
          <w:kern w:val="1"/>
          <w:sz w:val="26"/>
          <w:szCs w:val="26"/>
        </w:rPr>
        <w:t xml:space="preserve">огласованию </w:t>
      </w:r>
      <w:r w:rsidRPr="008E00D3">
        <w:rPr>
          <w:bCs/>
          <w:kern w:val="1"/>
          <w:sz w:val="26"/>
          <w:szCs w:val="26"/>
        </w:rPr>
        <w:t>участвовать в работе постоянных и временных ком</w:t>
      </w:r>
      <w:r w:rsidR="00982E83">
        <w:rPr>
          <w:bCs/>
          <w:kern w:val="1"/>
          <w:sz w:val="26"/>
          <w:szCs w:val="26"/>
        </w:rPr>
        <w:t>иссий  Совета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982E83">
        <w:rPr>
          <w:bCs/>
          <w:kern w:val="1"/>
          <w:sz w:val="26"/>
          <w:szCs w:val="26"/>
        </w:rPr>
        <w:t>Вавожского района</w:t>
      </w:r>
      <w:r w:rsidRPr="008E00D3">
        <w:rPr>
          <w:bCs/>
          <w:kern w:val="1"/>
          <w:sz w:val="26"/>
          <w:szCs w:val="26"/>
        </w:rPr>
        <w:t>;</w:t>
      </w:r>
    </w:p>
    <w:p w14:paraId="41993AD8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2) организовывать совещания, семинары, форумы, конференции и иные мероприятия в рамках подготовки и рассмотрения вопросов, входящих в полномочия Молодежного парламента;</w:t>
      </w:r>
    </w:p>
    <w:p w14:paraId="2E73455D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3) привлекать к своей деятельности на безвозмездной основе консультантов, экспертов, учёных и других специалистов, не являющихся членами Молодежного парламента;</w:t>
      </w:r>
    </w:p>
    <w:p w14:paraId="1738D2E9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4) содействовать повышению правового сознания и правовой культуры молодёжи;</w:t>
      </w:r>
    </w:p>
    <w:p w14:paraId="79FFEB1D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5) выступать с инициативами по различным вопросам общественной жизни.</w:t>
      </w:r>
    </w:p>
    <w:p w14:paraId="69EBB9C2" w14:textId="77777777" w:rsidR="00C22282" w:rsidRPr="008E00D3" w:rsidRDefault="00C22282" w:rsidP="00C22282">
      <w:pPr>
        <w:widowControl w:val="0"/>
        <w:ind w:firstLine="540"/>
        <w:jc w:val="both"/>
        <w:rPr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 xml:space="preserve">2.4. </w:t>
      </w:r>
      <w:r w:rsidRPr="008E00D3">
        <w:rPr>
          <w:kern w:val="1"/>
          <w:sz w:val="26"/>
          <w:szCs w:val="26"/>
        </w:rPr>
        <w:t>К полномочиям Молодежного парламента относятся:</w:t>
      </w:r>
    </w:p>
    <w:p w14:paraId="13423BFE" w14:textId="2D77829A" w:rsidR="00C22282" w:rsidRPr="008E00D3" w:rsidRDefault="00C22282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proofErr w:type="gramStart"/>
      <w:r w:rsidRPr="008E00D3">
        <w:rPr>
          <w:bCs/>
          <w:kern w:val="1"/>
          <w:sz w:val="26"/>
          <w:szCs w:val="26"/>
        </w:rPr>
        <w:t xml:space="preserve">1) разработка и внесение предложений в </w:t>
      </w:r>
      <w:r w:rsidR="00644BA1">
        <w:rPr>
          <w:bCs/>
          <w:kern w:val="1"/>
          <w:sz w:val="26"/>
          <w:szCs w:val="26"/>
        </w:rPr>
        <w:t>Совет</w:t>
      </w:r>
      <w:r w:rsidR="00644BA1" w:rsidRPr="008E00D3">
        <w:rPr>
          <w:bCs/>
          <w:kern w:val="1"/>
          <w:sz w:val="26"/>
          <w:szCs w:val="26"/>
        </w:rPr>
        <w:t xml:space="preserve"> депутатов </w:t>
      </w:r>
      <w:r w:rsidR="00D65B95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="00644BA1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о внесении изменений в муниципальные нормативные правовые акты;</w:t>
      </w:r>
      <w:proofErr w:type="gramEnd"/>
    </w:p>
    <w:p w14:paraId="6F04440E" w14:textId="42765295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 xml:space="preserve">2) внесение предложений в </w:t>
      </w:r>
      <w:r w:rsidR="00982E83">
        <w:rPr>
          <w:bCs/>
          <w:kern w:val="1"/>
          <w:sz w:val="26"/>
          <w:szCs w:val="26"/>
        </w:rPr>
        <w:t>Совет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D65B95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="008E00D3">
        <w:rPr>
          <w:bCs/>
          <w:kern w:val="1"/>
          <w:sz w:val="26"/>
          <w:szCs w:val="26"/>
        </w:rPr>
        <w:t xml:space="preserve">и органы исполнительной власти Администрации </w:t>
      </w:r>
      <w:r w:rsidR="00740DDD">
        <w:rPr>
          <w:bCs/>
          <w:kern w:val="1"/>
          <w:sz w:val="26"/>
          <w:szCs w:val="26"/>
        </w:rPr>
        <w:t>муниципального образования «Муниципальный округ</w:t>
      </w:r>
      <w:r w:rsidR="00740DDD" w:rsidRPr="00740DDD">
        <w:rPr>
          <w:bCs/>
          <w:kern w:val="1"/>
          <w:sz w:val="26"/>
          <w:szCs w:val="26"/>
        </w:rPr>
        <w:t xml:space="preserve"> </w:t>
      </w:r>
      <w:r w:rsidR="00740DDD">
        <w:rPr>
          <w:bCs/>
          <w:kern w:val="1"/>
          <w:sz w:val="26"/>
          <w:szCs w:val="26"/>
        </w:rPr>
        <w:t>Вавожский район Удмуртской Республики»</w:t>
      </w:r>
      <w:r w:rsidRPr="008E00D3">
        <w:rPr>
          <w:bCs/>
          <w:kern w:val="1"/>
          <w:sz w:val="26"/>
          <w:szCs w:val="26"/>
        </w:rPr>
        <w:t xml:space="preserve"> по вопросам организации работы с молодёжью.</w:t>
      </w:r>
    </w:p>
    <w:p w14:paraId="11B3C38D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</w:p>
    <w:p w14:paraId="3861B271" w14:textId="68F15ED4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3. Состав и порядок формирования Молод</w:t>
      </w:r>
      <w:r w:rsidR="00740DD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17077810" w14:textId="03C19669" w:rsidR="00C22282" w:rsidRPr="008E00D3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3.1. Членами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могут быть граждане Российской Федерации, проживающие на территории муниципального образования</w:t>
      </w:r>
      <w:r w:rsidR="00B73C6D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«</w:t>
      </w:r>
      <w:r w:rsidR="008E00D3">
        <w:rPr>
          <w:bCs/>
          <w:kern w:val="1"/>
          <w:sz w:val="26"/>
          <w:szCs w:val="26"/>
        </w:rPr>
        <w:t xml:space="preserve">Муниципальный округ </w:t>
      </w:r>
      <w:r w:rsidRPr="008E00D3">
        <w:rPr>
          <w:bCs/>
          <w:kern w:val="1"/>
          <w:sz w:val="26"/>
          <w:szCs w:val="26"/>
        </w:rPr>
        <w:t>Вавожский район</w:t>
      </w:r>
      <w:r w:rsidR="008E00D3">
        <w:rPr>
          <w:bCs/>
          <w:kern w:val="1"/>
          <w:sz w:val="26"/>
          <w:szCs w:val="26"/>
        </w:rPr>
        <w:t xml:space="preserve"> Удмуртской Республики</w:t>
      </w:r>
      <w:r w:rsidR="00AD7B85">
        <w:rPr>
          <w:bCs/>
          <w:kern w:val="1"/>
          <w:sz w:val="26"/>
          <w:szCs w:val="26"/>
        </w:rPr>
        <w:t>» в возрасте от 18</w:t>
      </w:r>
      <w:r w:rsidRPr="008E00D3">
        <w:rPr>
          <w:bCs/>
          <w:kern w:val="1"/>
          <w:sz w:val="26"/>
          <w:szCs w:val="26"/>
        </w:rPr>
        <w:t xml:space="preserve"> до 35 лет включительно на мом</w:t>
      </w:r>
      <w:r w:rsidR="00231065" w:rsidRPr="008E00D3">
        <w:rPr>
          <w:bCs/>
          <w:kern w:val="1"/>
          <w:sz w:val="26"/>
          <w:szCs w:val="26"/>
        </w:rPr>
        <w:t>ент окончания полномочий действующего созыва.</w:t>
      </w:r>
    </w:p>
    <w:p w14:paraId="1495BD94" w14:textId="126B7B28" w:rsidR="00C22282" w:rsidRPr="00630AEA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</w:r>
      <w:r w:rsidRPr="00630AEA">
        <w:rPr>
          <w:bCs/>
          <w:kern w:val="1"/>
          <w:sz w:val="26"/>
          <w:szCs w:val="26"/>
        </w:rPr>
        <w:t>3.2. Срок полномочий Молод</w:t>
      </w:r>
      <w:r w:rsidR="00740DDD">
        <w:rPr>
          <w:bCs/>
          <w:kern w:val="1"/>
          <w:sz w:val="26"/>
          <w:szCs w:val="26"/>
        </w:rPr>
        <w:t>ё</w:t>
      </w:r>
      <w:r w:rsidRPr="00630AEA">
        <w:rPr>
          <w:bCs/>
          <w:kern w:val="1"/>
          <w:sz w:val="26"/>
          <w:szCs w:val="26"/>
        </w:rPr>
        <w:t>жного парла</w:t>
      </w:r>
      <w:r w:rsidR="008E00D3" w:rsidRPr="00630AEA">
        <w:rPr>
          <w:bCs/>
          <w:kern w:val="1"/>
          <w:sz w:val="26"/>
          <w:szCs w:val="26"/>
        </w:rPr>
        <w:t>мента одного созы</w:t>
      </w:r>
      <w:r w:rsidR="00982E83" w:rsidRPr="00630AEA">
        <w:rPr>
          <w:bCs/>
          <w:kern w:val="1"/>
          <w:sz w:val="26"/>
          <w:szCs w:val="26"/>
        </w:rPr>
        <w:t xml:space="preserve">ва составляет </w:t>
      </w:r>
      <w:r w:rsidR="00740DDD">
        <w:rPr>
          <w:bCs/>
          <w:kern w:val="1"/>
          <w:sz w:val="26"/>
          <w:szCs w:val="26"/>
        </w:rPr>
        <w:t>3</w:t>
      </w:r>
      <w:r w:rsidR="00982E83" w:rsidRPr="00630AEA">
        <w:rPr>
          <w:bCs/>
          <w:kern w:val="1"/>
          <w:sz w:val="26"/>
          <w:szCs w:val="26"/>
        </w:rPr>
        <w:t xml:space="preserve"> года.</w:t>
      </w:r>
    </w:p>
    <w:p w14:paraId="4F96A058" w14:textId="55A06C3C" w:rsidR="00644BA1" w:rsidRPr="00644BA1" w:rsidRDefault="00C22282" w:rsidP="004D4CAD">
      <w:pPr>
        <w:widowControl w:val="0"/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8E00D3">
        <w:rPr>
          <w:bCs/>
          <w:kern w:val="1"/>
          <w:sz w:val="26"/>
          <w:szCs w:val="26"/>
        </w:rPr>
        <w:tab/>
        <w:t xml:space="preserve">3.3. </w:t>
      </w:r>
      <w:r w:rsidRPr="008E00D3">
        <w:rPr>
          <w:bCs/>
          <w:color w:val="000000"/>
          <w:kern w:val="1"/>
          <w:sz w:val="26"/>
          <w:szCs w:val="26"/>
        </w:rPr>
        <w:t>Члены Молод</w:t>
      </w:r>
      <w:r w:rsidR="00740DDD">
        <w:rPr>
          <w:bCs/>
          <w:color w:val="000000"/>
          <w:kern w:val="1"/>
          <w:sz w:val="26"/>
          <w:szCs w:val="26"/>
        </w:rPr>
        <w:t>ё</w:t>
      </w:r>
      <w:r w:rsidRPr="008E00D3">
        <w:rPr>
          <w:bCs/>
          <w:color w:val="000000"/>
          <w:kern w:val="1"/>
          <w:sz w:val="26"/>
          <w:szCs w:val="26"/>
        </w:rPr>
        <w:t xml:space="preserve">жного парламента избираются в соответствии с утвержденным </w:t>
      </w:r>
      <w:r w:rsidR="00982E83">
        <w:rPr>
          <w:bCs/>
          <w:kern w:val="1"/>
          <w:sz w:val="26"/>
          <w:szCs w:val="26"/>
        </w:rPr>
        <w:t>Советом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982E83">
        <w:rPr>
          <w:bCs/>
          <w:kern w:val="1"/>
          <w:sz w:val="26"/>
          <w:szCs w:val="26"/>
        </w:rPr>
        <w:t xml:space="preserve">Вавожского района </w:t>
      </w:r>
      <w:r w:rsidR="00644BA1">
        <w:rPr>
          <w:bCs/>
          <w:color w:val="000000"/>
          <w:kern w:val="1"/>
          <w:sz w:val="26"/>
          <w:szCs w:val="26"/>
        </w:rPr>
        <w:t>«Положением о выборах в</w:t>
      </w:r>
      <w:r w:rsidRPr="008E00D3">
        <w:rPr>
          <w:bCs/>
          <w:color w:val="000000"/>
          <w:kern w:val="1"/>
          <w:sz w:val="26"/>
          <w:szCs w:val="26"/>
        </w:rPr>
        <w:t xml:space="preserve"> Молод</w:t>
      </w:r>
      <w:r w:rsidR="00740DDD">
        <w:rPr>
          <w:bCs/>
          <w:color w:val="000000"/>
          <w:kern w:val="1"/>
          <w:sz w:val="26"/>
          <w:szCs w:val="26"/>
        </w:rPr>
        <w:t>ё</w:t>
      </w:r>
      <w:r w:rsidR="00644BA1">
        <w:rPr>
          <w:bCs/>
          <w:color w:val="000000"/>
          <w:kern w:val="1"/>
          <w:sz w:val="26"/>
          <w:szCs w:val="26"/>
        </w:rPr>
        <w:t>жный парламент</w:t>
      </w:r>
      <w:r w:rsidRPr="008E00D3">
        <w:rPr>
          <w:bCs/>
          <w:color w:val="000000"/>
          <w:kern w:val="1"/>
          <w:sz w:val="26"/>
          <w:szCs w:val="26"/>
        </w:rPr>
        <w:t xml:space="preserve"> </w:t>
      </w:r>
      <w:r w:rsidR="00644BA1" w:rsidRPr="00644BA1">
        <w:rPr>
          <w:rFonts w:eastAsia="Lucida Sans Unicode" w:cs="Tahoma"/>
          <w:color w:val="000000"/>
          <w:sz w:val="26"/>
          <w:szCs w:val="26"/>
          <w:lang w:eastAsia="en-US" w:bidi="en-US"/>
        </w:rPr>
        <w:t>при Совете депутатов муниципального образования «Муниципальный округ Вавожский район Удмуртской Республики»</w:t>
      </w:r>
      <w:r w:rsidR="00644BA1">
        <w:rPr>
          <w:rFonts w:eastAsia="Lucida Sans Unicode" w:cs="Tahoma"/>
          <w:color w:val="000000"/>
          <w:sz w:val="26"/>
          <w:szCs w:val="26"/>
          <w:lang w:eastAsia="en-US" w:bidi="en-US"/>
        </w:rPr>
        <w:t>.</w:t>
      </w:r>
    </w:p>
    <w:p w14:paraId="6092380B" w14:textId="05562A46" w:rsidR="00C22282" w:rsidRPr="008E00D3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3.4. Численность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</w:t>
      </w:r>
      <w:r w:rsidR="00231065" w:rsidRPr="008E00D3">
        <w:rPr>
          <w:bCs/>
          <w:kern w:val="1"/>
          <w:sz w:val="26"/>
          <w:szCs w:val="26"/>
        </w:rPr>
        <w:t xml:space="preserve">арламента составляет </w:t>
      </w:r>
      <w:r w:rsidR="00740DDD">
        <w:rPr>
          <w:bCs/>
          <w:kern w:val="1"/>
          <w:sz w:val="26"/>
          <w:szCs w:val="26"/>
        </w:rPr>
        <w:t>от 15 до 20</w:t>
      </w:r>
      <w:r w:rsidR="00231065" w:rsidRPr="008E00D3">
        <w:rPr>
          <w:bCs/>
          <w:kern w:val="1"/>
          <w:sz w:val="26"/>
          <w:szCs w:val="26"/>
        </w:rPr>
        <w:t xml:space="preserve"> человек</w:t>
      </w:r>
      <w:r w:rsidRPr="008E00D3">
        <w:rPr>
          <w:bCs/>
          <w:kern w:val="1"/>
          <w:sz w:val="26"/>
          <w:szCs w:val="26"/>
        </w:rPr>
        <w:t>.</w:t>
      </w:r>
    </w:p>
    <w:p w14:paraId="647CE34C" w14:textId="77777777" w:rsidR="00C22282" w:rsidRPr="008E00D3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ab/>
        <w:t xml:space="preserve">3.5. Выдвижение кандидатов в члены Молодежного </w:t>
      </w:r>
      <w:r w:rsidR="004D4CAD">
        <w:rPr>
          <w:bCs/>
          <w:kern w:val="1"/>
          <w:sz w:val="26"/>
          <w:szCs w:val="26"/>
        </w:rPr>
        <w:t xml:space="preserve">парламента осуществляется путём </w:t>
      </w:r>
      <w:r w:rsidRPr="008E00D3">
        <w:rPr>
          <w:bCs/>
          <w:kern w:val="1"/>
          <w:sz w:val="26"/>
          <w:szCs w:val="26"/>
        </w:rPr>
        <w:t>самовыдвижения, а также путём выдвижения кандидатов следующими субъектами:</w:t>
      </w:r>
    </w:p>
    <w:p w14:paraId="2628CAA1" w14:textId="77777777" w:rsidR="008E00D3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1) молодёжными общественными организациями и объединениями, в том числе </w:t>
      </w:r>
      <w:r w:rsidRPr="008E00D3">
        <w:rPr>
          <w:bCs/>
          <w:kern w:val="1"/>
          <w:sz w:val="26"/>
          <w:szCs w:val="26"/>
        </w:rPr>
        <w:lastRenderedPageBreak/>
        <w:t>не являющимися юридическими лицами и действующими на территор</w:t>
      </w:r>
      <w:r w:rsidR="008E00D3">
        <w:rPr>
          <w:bCs/>
          <w:kern w:val="1"/>
          <w:sz w:val="26"/>
          <w:szCs w:val="26"/>
        </w:rPr>
        <w:t xml:space="preserve">ии </w:t>
      </w:r>
      <w:r w:rsidR="008E00D3" w:rsidRPr="008E00D3">
        <w:rPr>
          <w:bCs/>
          <w:kern w:val="1"/>
          <w:sz w:val="26"/>
          <w:szCs w:val="26"/>
        </w:rPr>
        <w:t>муниципального образования «</w:t>
      </w:r>
      <w:r w:rsidR="008E00D3">
        <w:rPr>
          <w:bCs/>
          <w:kern w:val="1"/>
          <w:sz w:val="26"/>
          <w:szCs w:val="26"/>
        </w:rPr>
        <w:t xml:space="preserve">Муниципальный округ </w:t>
      </w:r>
      <w:r w:rsidR="008E00D3" w:rsidRPr="008E00D3">
        <w:rPr>
          <w:bCs/>
          <w:kern w:val="1"/>
          <w:sz w:val="26"/>
          <w:szCs w:val="26"/>
        </w:rPr>
        <w:t>Вавожский район</w:t>
      </w:r>
      <w:r w:rsidR="008E00D3">
        <w:rPr>
          <w:bCs/>
          <w:kern w:val="1"/>
          <w:sz w:val="26"/>
          <w:szCs w:val="26"/>
        </w:rPr>
        <w:t xml:space="preserve"> Удмуртской Республики</w:t>
      </w:r>
      <w:r w:rsidR="004D4CAD">
        <w:rPr>
          <w:bCs/>
          <w:kern w:val="1"/>
          <w:sz w:val="26"/>
          <w:szCs w:val="26"/>
        </w:rPr>
        <w:t>»;</w:t>
      </w:r>
    </w:p>
    <w:p w14:paraId="05F24B2C" w14:textId="34B3E741" w:rsidR="00C22282" w:rsidRPr="008E00D3" w:rsidRDefault="008E00D3" w:rsidP="004D4CAD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   </w:t>
      </w:r>
      <w:r w:rsidR="00C22282" w:rsidRPr="008E00D3">
        <w:rPr>
          <w:bCs/>
          <w:kern w:val="1"/>
          <w:sz w:val="26"/>
          <w:szCs w:val="26"/>
        </w:rPr>
        <w:t>2) предприятиями, организациями, учреждениями, действующими на террито</w:t>
      </w:r>
      <w:r>
        <w:rPr>
          <w:bCs/>
          <w:kern w:val="1"/>
          <w:sz w:val="26"/>
          <w:szCs w:val="26"/>
        </w:rPr>
        <w:t xml:space="preserve">рии </w:t>
      </w:r>
      <w:r w:rsidRPr="008E00D3">
        <w:rPr>
          <w:bCs/>
          <w:kern w:val="1"/>
          <w:sz w:val="26"/>
          <w:szCs w:val="26"/>
        </w:rPr>
        <w:t>муниципального образования «</w:t>
      </w:r>
      <w:r>
        <w:rPr>
          <w:bCs/>
          <w:kern w:val="1"/>
          <w:sz w:val="26"/>
          <w:szCs w:val="26"/>
        </w:rPr>
        <w:t xml:space="preserve">Муниципальный округ </w:t>
      </w:r>
      <w:r w:rsidRPr="008E00D3">
        <w:rPr>
          <w:bCs/>
          <w:kern w:val="1"/>
          <w:sz w:val="26"/>
          <w:szCs w:val="26"/>
        </w:rPr>
        <w:t>Вавожский район</w:t>
      </w:r>
      <w:r>
        <w:rPr>
          <w:bCs/>
          <w:kern w:val="1"/>
          <w:sz w:val="26"/>
          <w:szCs w:val="26"/>
        </w:rPr>
        <w:t xml:space="preserve"> Удмуртской Республики</w:t>
      </w:r>
      <w:r w:rsidRPr="008E00D3">
        <w:rPr>
          <w:bCs/>
          <w:kern w:val="1"/>
          <w:sz w:val="26"/>
          <w:szCs w:val="26"/>
        </w:rPr>
        <w:t xml:space="preserve">» </w:t>
      </w:r>
      <w:r w:rsidR="00C22282" w:rsidRPr="008E00D3">
        <w:rPr>
          <w:bCs/>
          <w:kern w:val="1"/>
          <w:sz w:val="26"/>
          <w:szCs w:val="26"/>
        </w:rPr>
        <w:t>независимо от организационно-правовых форм и форм собственности.</w:t>
      </w:r>
    </w:p>
    <w:p w14:paraId="3B3A91CE" w14:textId="72413CC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3.6.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считается избранным при условии, что в его состав входят не менее двух третей членов от установленной численности Молодежного парламента.</w:t>
      </w:r>
    </w:p>
    <w:p w14:paraId="50F855DD" w14:textId="74BB696C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3.7. Членство 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жном парламенте прекращается досрочно по решению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парламента:</w:t>
      </w:r>
    </w:p>
    <w:p w14:paraId="6202EACE" w14:textId="41E3BBB1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1) на основании письменного заявления члена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 сложении своих полномочий;</w:t>
      </w:r>
    </w:p>
    <w:p w14:paraId="24F6D3C7" w14:textId="283EFB9A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2) в случае неявки члена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на три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подряд без уважительной причины;</w:t>
      </w:r>
    </w:p>
    <w:p w14:paraId="2C274532" w14:textId="25907196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3) признания члена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судом недееспособным или ограниченно дееспособным;</w:t>
      </w:r>
    </w:p>
    <w:p w14:paraId="79966913" w14:textId="25CCB099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4) признание судом члена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безвестно отсутствующим или объявленным умершим;</w:t>
      </w:r>
    </w:p>
    <w:p w14:paraId="1A49FCE9" w14:textId="5C10AEC7" w:rsidR="00C22282" w:rsidRPr="008E00D3" w:rsidRDefault="00E53775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5) вступления</w:t>
      </w:r>
      <w:r w:rsidR="00C22282" w:rsidRPr="008E00D3">
        <w:rPr>
          <w:bCs/>
          <w:kern w:val="1"/>
          <w:sz w:val="26"/>
          <w:szCs w:val="26"/>
        </w:rPr>
        <w:t xml:space="preserve"> в силу обвинительного приговора суда в отношении члена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парламента.</w:t>
      </w:r>
    </w:p>
    <w:p w14:paraId="237825A0" w14:textId="77777777" w:rsidR="00C22282" w:rsidRPr="008E00D3" w:rsidRDefault="00C22282" w:rsidP="00C22282">
      <w:pPr>
        <w:widowControl w:val="0"/>
        <w:shd w:val="clear" w:color="auto" w:fill="FFFFFF"/>
        <w:jc w:val="both"/>
        <w:rPr>
          <w:bCs/>
          <w:kern w:val="1"/>
          <w:sz w:val="26"/>
          <w:szCs w:val="26"/>
        </w:rPr>
      </w:pPr>
    </w:p>
    <w:p w14:paraId="534840B1" w14:textId="1B280C61" w:rsidR="00C22282" w:rsidRPr="008E00D3" w:rsidRDefault="00C22282" w:rsidP="00C22282">
      <w:pPr>
        <w:widowControl w:val="0"/>
        <w:ind w:left="57" w:right="57" w:firstLine="709"/>
        <w:rPr>
          <w:rFonts w:eastAsia="Lucida Sans Unicode" w:cs="Tahoma"/>
          <w:b/>
          <w:color w:val="000000"/>
          <w:sz w:val="26"/>
          <w:szCs w:val="26"/>
          <w:lang w:eastAsia="en-US" w:bidi="en-US"/>
        </w:rPr>
      </w:pPr>
      <w:r w:rsidRPr="008E00D3">
        <w:rPr>
          <w:b/>
          <w:kern w:val="1"/>
          <w:sz w:val="26"/>
          <w:szCs w:val="26"/>
        </w:rPr>
        <w:t xml:space="preserve">4. </w:t>
      </w:r>
      <w:r w:rsidRPr="008E00D3">
        <w:rPr>
          <w:rFonts w:eastAsia="Lucida Sans Unicode" w:cs="Tahoma"/>
          <w:b/>
          <w:color w:val="000000"/>
          <w:sz w:val="26"/>
          <w:szCs w:val="26"/>
          <w:lang w:eastAsia="en-US" w:bidi="en-US"/>
        </w:rPr>
        <w:t>Замещение вакантного мандата члена Молод</w:t>
      </w:r>
      <w:r w:rsidR="00740DDD">
        <w:rPr>
          <w:rFonts w:eastAsia="Lucida Sans Unicode" w:cs="Tahoma"/>
          <w:b/>
          <w:color w:val="000000"/>
          <w:sz w:val="26"/>
          <w:szCs w:val="26"/>
          <w:lang w:eastAsia="en-US" w:bidi="en-US"/>
        </w:rPr>
        <w:t>ё</w:t>
      </w:r>
      <w:r w:rsidRPr="008E00D3">
        <w:rPr>
          <w:rFonts w:eastAsia="Lucida Sans Unicode" w:cs="Tahoma"/>
          <w:b/>
          <w:color w:val="000000"/>
          <w:sz w:val="26"/>
          <w:szCs w:val="26"/>
          <w:lang w:eastAsia="en-US" w:bidi="en-US"/>
        </w:rPr>
        <w:t>жного парламента</w:t>
      </w:r>
    </w:p>
    <w:p w14:paraId="15E6B0C7" w14:textId="1460809D" w:rsidR="00C22282" w:rsidRPr="008E00D3" w:rsidRDefault="00C22282" w:rsidP="00C22282">
      <w:pPr>
        <w:jc w:val="both"/>
        <w:rPr>
          <w:rFonts w:eastAsia="Lucida Sans Unicode" w:cs="Tahoma"/>
          <w:sz w:val="26"/>
          <w:szCs w:val="26"/>
          <w:lang w:eastAsia="en-US" w:bidi="en-US"/>
        </w:rPr>
      </w:pPr>
      <w:r w:rsidRPr="008E00D3">
        <w:rPr>
          <w:rFonts w:eastAsia="Lucida Sans Unicode" w:cs="Tahoma"/>
          <w:sz w:val="26"/>
          <w:szCs w:val="26"/>
          <w:lang w:eastAsia="en-US" w:bidi="en-US"/>
        </w:rPr>
        <w:t xml:space="preserve">             4.1. В случае досрочного выбытия члена Молод</w:t>
      </w:r>
      <w:r w:rsidR="00740DDD">
        <w:rPr>
          <w:rFonts w:eastAsia="Lucida Sans Unicode" w:cs="Tahoma"/>
          <w:sz w:val="26"/>
          <w:szCs w:val="26"/>
          <w:lang w:eastAsia="en-US" w:bidi="en-US"/>
        </w:rPr>
        <w:t>ё</w:t>
      </w:r>
      <w:r w:rsidRPr="008E00D3">
        <w:rPr>
          <w:rFonts w:eastAsia="Lucida Sans Unicode" w:cs="Tahoma"/>
          <w:sz w:val="26"/>
          <w:szCs w:val="26"/>
          <w:lang w:eastAsia="en-US" w:bidi="en-US"/>
        </w:rPr>
        <w:t>жного парламента его членский мандат автоматически передается следующему кандидату от поселения, набравшем</w:t>
      </w:r>
      <w:r w:rsidR="00E53775">
        <w:rPr>
          <w:rFonts w:eastAsia="Lucida Sans Unicode" w:cs="Tahoma"/>
          <w:sz w:val="26"/>
          <w:szCs w:val="26"/>
          <w:lang w:eastAsia="en-US" w:bidi="en-US"/>
        </w:rPr>
        <w:t>у наибольшее количество голосов на заседании Молодежного парламента.</w:t>
      </w:r>
    </w:p>
    <w:p w14:paraId="4E187A0A" w14:textId="77777777" w:rsidR="00C22282" w:rsidRPr="008E00D3" w:rsidRDefault="00C22282" w:rsidP="00C22282">
      <w:pPr>
        <w:widowControl w:val="0"/>
        <w:shd w:val="clear" w:color="auto" w:fill="FFFFFF"/>
        <w:jc w:val="both"/>
        <w:rPr>
          <w:bCs/>
          <w:kern w:val="1"/>
          <w:sz w:val="26"/>
          <w:szCs w:val="26"/>
        </w:rPr>
      </w:pPr>
    </w:p>
    <w:p w14:paraId="1C0EB0DF" w14:textId="034CC05B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5. Права и обязанности члена Молод</w:t>
      </w:r>
      <w:r w:rsidR="00740DD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7AA40950" w14:textId="5C9081EB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5.1. Член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имеет право:</w:t>
      </w:r>
    </w:p>
    <w:p w14:paraId="02064C02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 xml:space="preserve">1) участвовать путём голосования в принятии решений по вопросам компетенции Молодежного парламента; </w:t>
      </w:r>
    </w:p>
    <w:p w14:paraId="469EABA3" w14:textId="3B6CCC26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2) выдвигать кандидатов, избирать и быть избранным в органы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502B6DEC" w14:textId="611070AA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3) участвовать в подготовке решений по всем вопросам, входящим в компетенцию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2D24E22F" w14:textId="113ED32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4) вносить предложения в проект повестки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7B05EAAE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023F78">
        <w:rPr>
          <w:bCs/>
          <w:kern w:val="1"/>
          <w:sz w:val="26"/>
          <w:szCs w:val="26"/>
        </w:rPr>
        <w:t xml:space="preserve">5) </w:t>
      </w:r>
      <w:r w:rsidRPr="008E00D3">
        <w:rPr>
          <w:bCs/>
          <w:kern w:val="1"/>
          <w:sz w:val="26"/>
          <w:szCs w:val="26"/>
        </w:rPr>
        <w:t>высказывать своё мнение по вопросам, рассматриваемым Молодёжным парламентом, предлагать для рассмотрения вопросы и высказывать по ним своё мнение;</w:t>
      </w:r>
    </w:p>
    <w:p w14:paraId="2D090B99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6) участвовать в мероприятиях, проводимых Молодёжным  парламентом;</w:t>
      </w:r>
    </w:p>
    <w:p w14:paraId="4F0EC61F" w14:textId="0CFA5A75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7) пользоваться иными правами, предусмотренными Регламентом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04D36F6D" w14:textId="1F6AEB68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5.2. Член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обязан:</w:t>
      </w:r>
    </w:p>
    <w:p w14:paraId="3E666C1C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1) активно содействовать решению стоящих перед Молодёжным парламентом задач;</w:t>
      </w:r>
    </w:p>
    <w:p w14:paraId="7A4E3AE5" w14:textId="18B5A5DB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2F1D54">
        <w:rPr>
          <w:bCs/>
          <w:kern w:val="1"/>
          <w:sz w:val="26"/>
          <w:szCs w:val="26"/>
        </w:rPr>
        <w:t>2) участвовать в работе сессий</w:t>
      </w:r>
      <w:r w:rsidRPr="008E00D3">
        <w:rPr>
          <w:bCs/>
          <w:kern w:val="1"/>
          <w:sz w:val="26"/>
          <w:szCs w:val="26"/>
        </w:rPr>
        <w:t xml:space="preserve">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26366365" w14:textId="5A1548E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3) исполнять решения, принятые на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парламента, а также решения руководящих органов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0F8FEB71" w14:textId="1FA7A2AC" w:rsidR="00C22282" w:rsidRPr="008E00D3" w:rsidRDefault="00C22282" w:rsidP="00C22282">
      <w:pPr>
        <w:widowControl w:val="0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4) исполнять иные обязанности, предусмотренные Регламентом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</w:t>
      </w:r>
      <w:r w:rsidRPr="008E00D3">
        <w:rPr>
          <w:bCs/>
          <w:kern w:val="1"/>
          <w:sz w:val="26"/>
          <w:szCs w:val="26"/>
        </w:rPr>
        <w:lastRenderedPageBreak/>
        <w:t>парламента.</w:t>
      </w:r>
    </w:p>
    <w:p w14:paraId="2DA9A461" w14:textId="77777777" w:rsidR="00740DDD" w:rsidRDefault="00740DDD" w:rsidP="00B73C6D">
      <w:pPr>
        <w:widowControl w:val="0"/>
        <w:jc w:val="both"/>
        <w:rPr>
          <w:b/>
          <w:bCs/>
          <w:kern w:val="1"/>
          <w:sz w:val="26"/>
          <w:szCs w:val="26"/>
        </w:rPr>
      </w:pPr>
    </w:p>
    <w:p w14:paraId="29697E77" w14:textId="777F1D01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6. Структура и организация деятельности Молод</w:t>
      </w:r>
      <w:r w:rsidR="00740DD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4F25675B" w14:textId="166E4CC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6.1. В структур</w:t>
      </w:r>
      <w:r w:rsidR="00023F78">
        <w:rPr>
          <w:bCs/>
          <w:kern w:val="1"/>
          <w:sz w:val="26"/>
          <w:szCs w:val="26"/>
        </w:rPr>
        <w:t>у Молод</w:t>
      </w:r>
      <w:r w:rsidR="00740DDD">
        <w:rPr>
          <w:bCs/>
          <w:kern w:val="1"/>
          <w:sz w:val="26"/>
          <w:szCs w:val="26"/>
        </w:rPr>
        <w:t>ё</w:t>
      </w:r>
      <w:r w:rsidR="00023F78">
        <w:rPr>
          <w:bCs/>
          <w:kern w:val="1"/>
          <w:sz w:val="26"/>
          <w:szCs w:val="26"/>
        </w:rPr>
        <w:t>жного парламента входят</w:t>
      </w:r>
      <w:r w:rsidRPr="008E00D3">
        <w:rPr>
          <w:bCs/>
          <w:kern w:val="1"/>
          <w:sz w:val="26"/>
          <w:szCs w:val="26"/>
        </w:rPr>
        <w:t xml:space="preserve"> председатель, его заместитель, президиум и комитеты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парламента. </w:t>
      </w:r>
    </w:p>
    <w:p w14:paraId="68FAFCE0" w14:textId="5B6F94E4" w:rsidR="00C22282" w:rsidRPr="008E00D3" w:rsidRDefault="00C22282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6.2. Порядок деятельности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парламента, порядок образования и деятельности президиума и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определяются Регламентом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парламента, утверждённым решением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Вавожского района. </w:t>
      </w:r>
    </w:p>
    <w:p w14:paraId="7FC41003" w14:textId="0D4A72F1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6.3. Основной формой работы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являются сессии.</w:t>
      </w:r>
    </w:p>
    <w:p w14:paraId="1FA73FD9" w14:textId="301F59B0" w:rsidR="00C22282" w:rsidRPr="008E00D3" w:rsidRDefault="00C22282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6.4. К исключительной компетенции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относятся:</w:t>
      </w:r>
    </w:p>
    <w:p w14:paraId="7FC3900F" w14:textId="77777777" w:rsidR="00B73C6D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1) утверждение плана работы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08279AAA" w14:textId="26540153" w:rsidR="00C22282" w:rsidRPr="008E00D3" w:rsidRDefault="00C22282" w:rsidP="00B73C6D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2) утверждение Регламента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и внесение в него изменений;  </w:t>
      </w:r>
    </w:p>
    <w:p w14:paraId="726524A0" w14:textId="218D7E29" w:rsidR="00C22282" w:rsidRPr="008E00D3" w:rsidRDefault="00982E83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3)</w:t>
      </w:r>
      <w:r w:rsidR="00B73C6D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рассмотрение внес</w:t>
      </w:r>
      <w:r w:rsidR="00740DDD">
        <w:rPr>
          <w:bCs/>
          <w:kern w:val="1"/>
          <w:sz w:val="26"/>
          <w:szCs w:val="26"/>
        </w:rPr>
        <w:t>ё</w:t>
      </w:r>
      <w:r>
        <w:rPr>
          <w:bCs/>
          <w:kern w:val="1"/>
          <w:sz w:val="26"/>
          <w:szCs w:val="26"/>
        </w:rPr>
        <w:t>нных</w:t>
      </w:r>
      <w:r w:rsidR="00C22282" w:rsidRPr="002F1D54">
        <w:rPr>
          <w:bCs/>
          <w:kern w:val="1"/>
          <w:sz w:val="26"/>
          <w:szCs w:val="26"/>
        </w:rPr>
        <w:t xml:space="preserve"> </w:t>
      </w:r>
      <w:r w:rsidR="00740DDD">
        <w:rPr>
          <w:bCs/>
          <w:kern w:val="1"/>
          <w:sz w:val="26"/>
          <w:szCs w:val="26"/>
        </w:rPr>
        <w:t xml:space="preserve">Советом депутатов </w:t>
      </w:r>
      <w:r w:rsidR="00023F78">
        <w:rPr>
          <w:bCs/>
          <w:kern w:val="1"/>
          <w:sz w:val="26"/>
          <w:szCs w:val="26"/>
        </w:rPr>
        <w:t>Вавожск</w:t>
      </w:r>
      <w:r w:rsidR="00740DDD">
        <w:rPr>
          <w:bCs/>
          <w:kern w:val="1"/>
          <w:sz w:val="26"/>
          <w:szCs w:val="26"/>
        </w:rPr>
        <w:t>ого</w:t>
      </w:r>
      <w:r w:rsidR="00023F78">
        <w:rPr>
          <w:bCs/>
          <w:kern w:val="1"/>
          <w:sz w:val="26"/>
          <w:szCs w:val="26"/>
        </w:rPr>
        <w:t xml:space="preserve"> район</w:t>
      </w:r>
      <w:r w:rsidR="00740DDD">
        <w:rPr>
          <w:bCs/>
          <w:kern w:val="1"/>
          <w:sz w:val="26"/>
          <w:szCs w:val="26"/>
        </w:rPr>
        <w:t>а</w:t>
      </w:r>
      <w:r w:rsidR="00023F78">
        <w:rPr>
          <w:bCs/>
          <w:kern w:val="1"/>
          <w:sz w:val="26"/>
          <w:szCs w:val="26"/>
        </w:rPr>
        <w:t xml:space="preserve"> </w:t>
      </w:r>
      <w:r w:rsidR="00C22282" w:rsidRPr="008E00D3">
        <w:rPr>
          <w:bCs/>
          <w:kern w:val="1"/>
          <w:sz w:val="26"/>
          <w:szCs w:val="26"/>
        </w:rPr>
        <w:t>проектов муниципальных правовых актов, подготовка по ним заключений;</w:t>
      </w:r>
    </w:p>
    <w:p w14:paraId="2D3B0929" w14:textId="1715D1AA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E53775">
        <w:rPr>
          <w:bCs/>
          <w:kern w:val="1"/>
          <w:sz w:val="26"/>
          <w:szCs w:val="26"/>
        </w:rPr>
        <w:t>4</w:t>
      </w:r>
      <w:r w:rsidRPr="008E00D3">
        <w:rPr>
          <w:bCs/>
          <w:kern w:val="1"/>
          <w:sz w:val="26"/>
          <w:szCs w:val="26"/>
        </w:rPr>
        <w:t>) утверждение количества и функций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4CDB2743" w14:textId="05B27328" w:rsidR="00C22282" w:rsidRPr="008E00D3" w:rsidRDefault="00E53775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5</w:t>
      </w:r>
      <w:r w:rsidR="00C22282" w:rsidRPr="008E00D3">
        <w:rPr>
          <w:bCs/>
          <w:kern w:val="1"/>
          <w:sz w:val="26"/>
          <w:szCs w:val="26"/>
        </w:rPr>
        <w:t>) избрание председателя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парламента, заместителя председателя Молодежного парламента, председателей комитетов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парламента;</w:t>
      </w:r>
    </w:p>
    <w:p w14:paraId="0E7E061E" w14:textId="3EA877FB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E53775">
        <w:rPr>
          <w:bCs/>
          <w:kern w:val="1"/>
          <w:sz w:val="26"/>
          <w:szCs w:val="26"/>
        </w:rPr>
        <w:t>6</w:t>
      </w:r>
      <w:r w:rsidRPr="008E00D3">
        <w:rPr>
          <w:bCs/>
          <w:kern w:val="1"/>
          <w:sz w:val="26"/>
          <w:szCs w:val="26"/>
        </w:rPr>
        <w:t>) принятие решени</w:t>
      </w:r>
      <w:r w:rsidR="002F1D54">
        <w:rPr>
          <w:bCs/>
          <w:kern w:val="1"/>
          <w:sz w:val="26"/>
          <w:szCs w:val="26"/>
        </w:rPr>
        <w:t>я о прекращении полномочий членов</w:t>
      </w:r>
      <w:r w:rsidR="00023F78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13BD5909" w14:textId="2B51418F" w:rsidR="00C22282" w:rsidRPr="008E00D3" w:rsidRDefault="00E53775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7</w:t>
      </w:r>
      <w:r w:rsidR="00C22282" w:rsidRPr="008E00D3">
        <w:rPr>
          <w:bCs/>
          <w:kern w:val="1"/>
          <w:sz w:val="26"/>
          <w:szCs w:val="26"/>
        </w:rPr>
        <w:t>) принятие решения о прекращении деятельности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парламента.</w:t>
      </w:r>
    </w:p>
    <w:p w14:paraId="620D6138" w14:textId="421D7EC9" w:rsidR="00C22282" w:rsidRPr="008E00D3" w:rsidRDefault="00C22282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6.5. Сессия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состоит из одного или нескольких заседаний.</w:t>
      </w:r>
    </w:p>
    <w:p w14:paraId="36578EF7" w14:textId="269C7B58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6.6.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проводятся открыто и гласно, как правило, один раз в три месяца.</w:t>
      </w:r>
    </w:p>
    <w:p w14:paraId="5814699A" w14:textId="6CF91680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6.7. Сессия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правомочна, если на ней присутствует более половины от установленного числа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22242AEA" w14:textId="53227020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6.8. В работе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</w:t>
      </w:r>
      <w:r w:rsidR="002F1D54">
        <w:rPr>
          <w:bCs/>
          <w:kern w:val="1"/>
          <w:sz w:val="26"/>
          <w:szCs w:val="26"/>
        </w:rPr>
        <w:t>могут принима</w:t>
      </w:r>
      <w:r w:rsidRPr="008E00D3">
        <w:rPr>
          <w:bCs/>
          <w:kern w:val="1"/>
          <w:sz w:val="26"/>
          <w:szCs w:val="26"/>
        </w:rPr>
        <w:t>т</w:t>
      </w:r>
      <w:r w:rsidR="002F1D54">
        <w:rPr>
          <w:bCs/>
          <w:kern w:val="1"/>
          <w:sz w:val="26"/>
          <w:szCs w:val="26"/>
        </w:rPr>
        <w:t>ь</w:t>
      </w:r>
      <w:r w:rsidRPr="008E00D3">
        <w:rPr>
          <w:bCs/>
          <w:kern w:val="1"/>
          <w:sz w:val="26"/>
          <w:szCs w:val="26"/>
        </w:rPr>
        <w:t xml:space="preserve"> участие </w:t>
      </w:r>
      <w:r w:rsidRPr="002F1D54">
        <w:rPr>
          <w:bCs/>
          <w:kern w:val="1"/>
          <w:sz w:val="26"/>
          <w:szCs w:val="26"/>
        </w:rPr>
        <w:t xml:space="preserve">депутаты </w:t>
      </w:r>
      <w:r w:rsidR="00982E83">
        <w:rPr>
          <w:bCs/>
          <w:kern w:val="1"/>
          <w:sz w:val="26"/>
          <w:szCs w:val="26"/>
        </w:rPr>
        <w:t>Совета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982E83">
        <w:rPr>
          <w:bCs/>
          <w:kern w:val="1"/>
          <w:sz w:val="26"/>
          <w:szCs w:val="26"/>
        </w:rPr>
        <w:t>Вавожского района</w:t>
      </w:r>
      <w:r w:rsidRPr="008E00D3">
        <w:rPr>
          <w:bCs/>
          <w:kern w:val="1"/>
          <w:sz w:val="26"/>
          <w:szCs w:val="26"/>
        </w:rPr>
        <w:t>, представители органов государственной власти, органов местног</w:t>
      </w:r>
      <w:r w:rsidR="00982E83">
        <w:rPr>
          <w:bCs/>
          <w:kern w:val="1"/>
          <w:sz w:val="26"/>
          <w:szCs w:val="26"/>
        </w:rPr>
        <w:t>о самоуправления муниципального образования</w:t>
      </w:r>
      <w:r w:rsidR="00023F78">
        <w:rPr>
          <w:bCs/>
          <w:kern w:val="1"/>
          <w:sz w:val="26"/>
          <w:szCs w:val="26"/>
        </w:rPr>
        <w:t xml:space="preserve"> и территориальных отделов (</w:t>
      </w:r>
      <w:r w:rsidR="002F1D54">
        <w:rPr>
          <w:bCs/>
          <w:kern w:val="1"/>
          <w:sz w:val="26"/>
          <w:szCs w:val="26"/>
        </w:rPr>
        <w:t>секторов)</w:t>
      </w:r>
      <w:r w:rsidRPr="008E00D3">
        <w:rPr>
          <w:bCs/>
          <w:kern w:val="1"/>
          <w:sz w:val="26"/>
          <w:szCs w:val="26"/>
        </w:rPr>
        <w:t>, представители общественных организаций и объединений.</w:t>
      </w:r>
    </w:p>
    <w:p w14:paraId="608F110C" w14:textId="399B4581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6.9. Первую в созыве сессию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открывает и ведёт до избрания председателя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</w:t>
      </w:r>
      <w:r w:rsidR="00E53775">
        <w:rPr>
          <w:bCs/>
          <w:kern w:val="1"/>
          <w:sz w:val="26"/>
          <w:szCs w:val="26"/>
        </w:rPr>
        <w:t xml:space="preserve">Председатель Совета депутатов </w:t>
      </w:r>
      <w:r w:rsidRPr="008E00D3">
        <w:rPr>
          <w:bCs/>
          <w:kern w:val="1"/>
          <w:sz w:val="26"/>
          <w:szCs w:val="26"/>
        </w:rPr>
        <w:t>муниципального образования «</w:t>
      </w:r>
      <w:r w:rsidR="002F1D54">
        <w:rPr>
          <w:bCs/>
          <w:kern w:val="1"/>
          <w:sz w:val="26"/>
          <w:szCs w:val="26"/>
        </w:rPr>
        <w:t>М</w:t>
      </w:r>
      <w:r w:rsidR="004F2702" w:rsidRPr="008E00D3">
        <w:rPr>
          <w:bCs/>
          <w:kern w:val="1"/>
          <w:sz w:val="26"/>
          <w:szCs w:val="26"/>
        </w:rPr>
        <w:t xml:space="preserve">униципальный округ </w:t>
      </w:r>
      <w:r w:rsidRPr="008E00D3">
        <w:rPr>
          <w:bCs/>
          <w:kern w:val="1"/>
          <w:sz w:val="26"/>
          <w:szCs w:val="26"/>
        </w:rPr>
        <w:t>Вав</w:t>
      </w:r>
      <w:r w:rsidR="004F2702" w:rsidRPr="008E00D3">
        <w:rPr>
          <w:bCs/>
          <w:kern w:val="1"/>
          <w:sz w:val="26"/>
          <w:szCs w:val="26"/>
        </w:rPr>
        <w:t>ожск</w:t>
      </w:r>
      <w:r w:rsidR="00740DDD">
        <w:rPr>
          <w:bCs/>
          <w:kern w:val="1"/>
          <w:sz w:val="26"/>
          <w:szCs w:val="26"/>
        </w:rPr>
        <w:t>ий</w:t>
      </w:r>
      <w:r w:rsidRPr="008E00D3">
        <w:rPr>
          <w:bCs/>
          <w:kern w:val="1"/>
          <w:sz w:val="26"/>
          <w:szCs w:val="26"/>
        </w:rPr>
        <w:t xml:space="preserve"> район</w:t>
      </w:r>
      <w:r w:rsidR="004F2702" w:rsidRPr="008E00D3">
        <w:rPr>
          <w:bCs/>
          <w:kern w:val="1"/>
          <w:sz w:val="26"/>
          <w:szCs w:val="26"/>
        </w:rPr>
        <w:t xml:space="preserve"> Удмуртской Республики</w:t>
      </w:r>
      <w:r w:rsidRPr="008E00D3">
        <w:rPr>
          <w:bCs/>
          <w:kern w:val="1"/>
          <w:sz w:val="26"/>
          <w:szCs w:val="26"/>
        </w:rPr>
        <w:t>».</w:t>
      </w:r>
    </w:p>
    <w:p w14:paraId="6B8DE27B" w14:textId="7D1AF0D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6.10. На первой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проводятся выборы председателя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парламента, заместителя председателя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председателей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 Также утверждается количество, наименование и состав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3D3682D1" w14:textId="53B99739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6.11. Решения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принимаются большинством голосов от числа присутствующих на сессии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6F4568C2" w14:textId="5928FCFE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2F1D54">
        <w:rPr>
          <w:bCs/>
          <w:kern w:val="1"/>
          <w:sz w:val="26"/>
          <w:szCs w:val="26"/>
        </w:rPr>
        <w:t>6.12</w:t>
      </w:r>
      <w:r w:rsidRPr="008E00D3">
        <w:rPr>
          <w:bCs/>
          <w:kern w:val="1"/>
          <w:sz w:val="26"/>
          <w:szCs w:val="26"/>
        </w:rPr>
        <w:t>. Решения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направляются в</w:t>
      </w:r>
      <w:r w:rsidR="00982E83" w:rsidRPr="00982E83">
        <w:rPr>
          <w:bCs/>
          <w:kern w:val="1"/>
          <w:sz w:val="26"/>
          <w:szCs w:val="26"/>
        </w:rPr>
        <w:t xml:space="preserve"> </w:t>
      </w:r>
      <w:r w:rsidR="00982E83">
        <w:rPr>
          <w:bCs/>
          <w:kern w:val="1"/>
          <w:sz w:val="26"/>
          <w:szCs w:val="26"/>
        </w:rPr>
        <w:t>Совет</w:t>
      </w:r>
      <w:r w:rsidR="00982E83" w:rsidRPr="008E00D3">
        <w:rPr>
          <w:bCs/>
          <w:kern w:val="1"/>
          <w:sz w:val="26"/>
          <w:szCs w:val="26"/>
        </w:rPr>
        <w:t xml:space="preserve"> депутатов</w:t>
      </w:r>
      <w:r w:rsidR="0005679A" w:rsidRPr="0005679A">
        <w:rPr>
          <w:bCs/>
          <w:kern w:val="1"/>
          <w:sz w:val="26"/>
          <w:szCs w:val="26"/>
        </w:rPr>
        <w:t xml:space="preserve">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proofErr w:type="gramStart"/>
      <w:r w:rsidR="0005679A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.</w:t>
      </w:r>
      <w:proofErr w:type="gramEnd"/>
    </w:p>
    <w:p w14:paraId="54D0DCB3" w14:textId="5810D881" w:rsidR="00C22282" w:rsidRPr="008E00D3" w:rsidRDefault="002F1D54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6.13</w:t>
      </w:r>
      <w:r w:rsidR="00C22282" w:rsidRPr="008E00D3">
        <w:rPr>
          <w:bCs/>
          <w:kern w:val="1"/>
          <w:sz w:val="26"/>
          <w:szCs w:val="26"/>
        </w:rPr>
        <w:t xml:space="preserve">. Для организации работы и </w:t>
      </w:r>
      <w:proofErr w:type="gramStart"/>
      <w:r w:rsidR="00C22282" w:rsidRPr="008E00D3">
        <w:rPr>
          <w:bCs/>
          <w:kern w:val="1"/>
          <w:sz w:val="26"/>
          <w:szCs w:val="26"/>
        </w:rPr>
        <w:t>выполнения</w:t>
      </w:r>
      <w:proofErr w:type="gramEnd"/>
      <w:r w:rsidR="00C22282" w:rsidRPr="008E00D3">
        <w:rPr>
          <w:bCs/>
          <w:kern w:val="1"/>
          <w:sz w:val="26"/>
          <w:szCs w:val="26"/>
        </w:rPr>
        <w:t xml:space="preserve"> принятых Молодёжным парламентом решений из числа членов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 формируется президиум Молодежного парламента.</w:t>
      </w:r>
    </w:p>
    <w:p w14:paraId="6BAFB38A" w14:textId="1D507041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lastRenderedPageBreak/>
        <w:tab/>
      </w:r>
      <w:r w:rsidR="002F1D54">
        <w:rPr>
          <w:bCs/>
          <w:kern w:val="1"/>
          <w:sz w:val="26"/>
          <w:szCs w:val="26"/>
        </w:rPr>
        <w:t>6.14</w:t>
      </w:r>
      <w:r w:rsidRPr="008E00D3">
        <w:rPr>
          <w:bCs/>
          <w:kern w:val="1"/>
          <w:sz w:val="26"/>
          <w:szCs w:val="26"/>
        </w:rPr>
        <w:t>. В состав президиума</w:t>
      </w:r>
      <w:r w:rsidR="00023F78">
        <w:rPr>
          <w:bCs/>
          <w:kern w:val="1"/>
          <w:sz w:val="26"/>
          <w:szCs w:val="26"/>
        </w:rPr>
        <w:t xml:space="preserve"> Молод</w:t>
      </w:r>
      <w:r w:rsidR="00740DDD">
        <w:rPr>
          <w:bCs/>
          <w:kern w:val="1"/>
          <w:sz w:val="26"/>
          <w:szCs w:val="26"/>
        </w:rPr>
        <w:t>ё</w:t>
      </w:r>
      <w:r w:rsidR="00023F78">
        <w:rPr>
          <w:bCs/>
          <w:kern w:val="1"/>
          <w:sz w:val="26"/>
          <w:szCs w:val="26"/>
        </w:rPr>
        <w:t xml:space="preserve">жного парламента входят </w:t>
      </w:r>
      <w:r w:rsidRPr="008E00D3">
        <w:rPr>
          <w:bCs/>
          <w:kern w:val="1"/>
          <w:sz w:val="26"/>
          <w:szCs w:val="26"/>
        </w:rPr>
        <w:t>председатель Молодежного парламента, заместитель председателя Молодежного парламента, председатели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4E87A048" w14:textId="4025666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2F1D54">
        <w:rPr>
          <w:bCs/>
          <w:kern w:val="1"/>
          <w:sz w:val="26"/>
          <w:szCs w:val="26"/>
        </w:rPr>
        <w:t>6.15</w:t>
      </w:r>
      <w:r w:rsidRPr="008E00D3">
        <w:rPr>
          <w:bCs/>
          <w:kern w:val="1"/>
          <w:sz w:val="26"/>
          <w:szCs w:val="26"/>
        </w:rPr>
        <w:t>. Президиум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возглавляет председатель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441CBA68" w14:textId="74A4EC4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E53775">
        <w:rPr>
          <w:bCs/>
          <w:kern w:val="1"/>
          <w:sz w:val="26"/>
          <w:szCs w:val="26"/>
        </w:rPr>
        <w:t>6.16</w:t>
      </w:r>
      <w:r w:rsidRPr="008E00D3">
        <w:rPr>
          <w:bCs/>
          <w:kern w:val="1"/>
          <w:sz w:val="26"/>
          <w:szCs w:val="26"/>
        </w:rPr>
        <w:t>. Президиум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парламента:</w:t>
      </w:r>
    </w:p>
    <w:p w14:paraId="1D27EFDD" w14:textId="4AFC11C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1) организует и координирует работу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в период между сессиями;</w:t>
      </w:r>
    </w:p>
    <w:p w14:paraId="2029C116" w14:textId="0B5B94FC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2) разрабатывает план работы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предст</w:t>
      </w:r>
      <w:r w:rsidR="00982E83">
        <w:rPr>
          <w:bCs/>
          <w:kern w:val="1"/>
          <w:sz w:val="26"/>
          <w:szCs w:val="26"/>
        </w:rPr>
        <w:t>авляет на утверждение Молодёжному парламенту</w:t>
      </w:r>
      <w:r w:rsidRPr="008E00D3">
        <w:rPr>
          <w:bCs/>
          <w:kern w:val="1"/>
          <w:sz w:val="26"/>
          <w:szCs w:val="26"/>
        </w:rPr>
        <w:t>;</w:t>
      </w:r>
    </w:p>
    <w:p w14:paraId="7CE12DA0" w14:textId="64CDD60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3) осуществляет подготовку к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формирует проект повестки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на основе предложений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65A03BA6" w14:textId="314C6296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4) оказывает содействие членам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в осуществлении ими своих полномочий и обеспечивает их необходимой информацией;</w:t>
      </w:r>
    </w:p>
    <w:p w14:paraId="4F1D3821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5) анализирует и обобщает ход выполнения решений, принятых Молодёжным парламентом;</w:t>
      </w:r>
    </w:p>
    <w:p w14:paraId="2EFF2840" w14:textId="52ED838D" w:rsidR="00982E8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 xml:space="preserve">6) </w:t>
      </w:r>
      <w:r w:rsidR="00E60A91">
        <w:rPr>
          <w:bCs/>
          <w:kern w:val="1"/>
          <w:sz w:val="26"/>
          <w:szCs w:val="26"/>
        </w:rPr>
        <w:t xml:space="preserve">обеспечивает </w:t>
      </w:r>
      <w:r w:rsidRPr="008E00D3">
        <w:rPr>
          <w:bCs/>
          <w:kern w:val="1"/>
          <w:sz w:val="26"/>
          <w:szCs w:val="26"/>
        </w:rPr>
        <w:t>взаимодействие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</w:t>
      </w:r>
      <w:r w:rsidR="00982E83">
        <w:rPr>
          <w:bCs/>
          <w:kern w:val="1"/>
          <w:sz w:val="26"/>
          <w:szCs w:val="26"/>
        </w:rPr>
        <w:t xml:space="preserve"> парламента с Советом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="00982E83">
        <w:rPr>
          <w:bCs/>
          <w:kern w:val="1"/>
          <w:sz w:val="26"/>
          <w:szCs w:val="26"/>
        </w:rPr>
        <w:t>;</w:t>
      </w:r>
    </w:p>
    <w:p w14:paraId="0DB7E610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 xml:space="preserve">7) осуществляет взаимодействие с молодёжными парламентскими структурами, созданными при представительных органах муниципальных образований в Удмуртской Республике, Молодёжным парламентом при Государственном Совете Удмуртской Республики и иными молодёжными общественными организациями; </w:t>
      </w:r>
    </w:p>
    <w:p w14:paraId="630199E0" w14:textId="65FE8669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8) осуществляет иные полномочия в соответствии с Регламентом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4F790AB4" w14:textId="2C2267E8" w:rsidR="00C22282" w:rsidRDefault="00E53775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6.17</w:t>
      </w:r>
      <w:r w:rsidR="00C22282" w:rsidRPr="008E00D3">
        <w:rPr>
          <w:bCs/>
          <w:kern w:val="1"/>
          <w:sz w:val="26"/>
          <w:szCs w:val="26"/>
        </w:rPr>
        <w:t>.</w:t>
      </w:r>
      <w:r w:rsidR="00C22282" w:rsidRPr="008E00D3">
        <w:rPr>
          <w:bCs/>
          <w:kern w:val="1"/>
          <w:sz w:val="26"/>
          <w:szCs w:val="26"/>
        </w:rPr>
        <w:tab/>
        <w:t>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 xml:space="preserve">жный парламент ежегодно отчитывается перед </w:t>
      </w:r>
      <w:r w:rsidR="00630AEA">
        <w:rPr>
          <w:bCs/>
          <w:kern w:val="1"/>
          <w:sz w:val="26"/>
          <w:szCs w:val="26"/>
        </w:rPr>
        <w:t>Советом</w:t>
      </w:r>
      <w:r w:rsidR="00630AEA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="00C22282" w:rsidRPr="008E00D3">
        <w:rPr>
          <w:bCs/>
          <w:kern w:val="1"/>
          <w:sz w:val="26"/>
          <w:szCs w:val="26"/>
        </w:rPr>
        <w:t xml:space="preserve">о своей деятельности. </w:t>
      </w:r>
    </w:p>
    <w:p w14:paraId="719C7D8B" w14:textId="77777777" w:rsidR="00630AEA" w:rsidRPr="008E00D3" w:rsidRDefault="00630AEA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</w:p>
    <w:p w14:paraId="1B893BC1" w14:textId="6876FC05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7. Председатель Молод</w:t>
      </w:r>
      <w:r w:rsidR="00740DD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7AC61122" w14:textId="609A4B9D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7.1. Деятельностью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руководит председатель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1B8C4422" w14:textId="78E31AFE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7.2. Председатель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избирается из числа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по представлению Главы муниципального образования «</w:t>
      </w:r>
      <w:r w:rsidR="00630AEA">
        <w:rPr>
          <w:bCs/>
          <w:kern w:val="1"/>
          <w:sz w:val="26"/>
          <w:szCs w:val="26"/>
        </w:rPr>
        <w:t>Муниципальный</w:t>
      </w:r>
      <w:r w:rsidR="004F2702" w:rsidRPr="008E00D3">
        <w:rPr>
          <w:bCs/>
          <w:kern w:val="1"/>
          <w:sz w:val="26"/>
          <w:szCs w:val="26"/>
        </w:rPr>
        <w:t xml:space="preserve"> округ</w:t>
      </w:r>
      <w:r w:rsidR="00630AEA">
        <w:rPr>
          <w:bCs/>
          <w:kern w:val="1"/>
          <w:sz w:val="26"/>
          <w:szCs w:val="26"/>
        </w:rPr>
        <w:t xml:space="preserve"> Вавожский</w:t>
      </w:r>
      <w:r w:rsidRPr="008E00D3">
        <w:rPr>
          <w:bCs/>
          <w:kern w:val="1"/>
          <w:sz w:val="26"/>
          <w:szCs w:val="26"/>
        </w:rPr>
        <w:t xml:space="preserve"> район</w:t>
      </w:r>
      <w:r w:rsidR="00630AEA">
        <w:rPr>
          <w:bCs/>
          <w:kern w:val="1"/>
          <w:sz w:val="26"/>
          <w:szCs w:val="26"/>
        </w:rPr>
        <w:t xml:space="preserve"> Удмуртской Р</w:t>
      </w:r>
      <w:r w:rsidR="004F2702" w:rsidRPr="008E00D3">
        <w:rPr>
          <w:bCs/>
          <w:kern w:val="1"/>
          <w:sz w:val="26"/>
          <w:szCs w:val="26"/>
        </w:rPr>
        <w:t>еспублики</w:t>
      </w:r>
      <w:r w:rsidRPr="008E00D3">
        <w:rPr>
          <w:bCs/>
          <w:kern w:val="1"/>
          <w:sz w:val="26"/>
          <w:szCs w:val="26"/>
        </w:rPr>
        <w:t>».</w:t>
      </w:r>
    </w:p>
    <w:p w14:paraId="6F1E8CB6" w14:textId="0800FCF0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7.3. Председатель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парламента:</w:t>
      </w:r>
    </w:p>
    <w:p w14:paraId="02092373" w14:textId="365B98E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1) представляет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парламент;</w:t>
      </w:r>
    </w:p>
    <w:p w14:paraId="33A193AC" w14:textId="20B4D3DF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2) созывает очередные и внеочередные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председательствует на них;</w:t>
      </w:r>
    </w:p>
    <w:p w14:paraId="58AAFD5C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3) осуществляет общее руководство подготовкой вопросов, подлежащих рассмотрению Молодёжным парламентом;</w:t>
      </w:r>
    </w:p>
    <w:p w14:paraId="32C69507" w14:textId="6E76D9AF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4) подписывает решения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075008E2" w14:textId="2794660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5) организует обеспечение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необходимыми информационными и аналитическими материалами;</w:t>
      </w:r>
    </w:p>
    <w:p w14:paraId="247189B0" w14:textId="235BE270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6) координирует работу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32BBF8A2" w14:textId="1117D96C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7) созывает Президиум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703E3491" w14:textId="3D1453E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8) представляет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жному парламенту кандидатуры для избрания на </w:t>
      </w:r>
      <w:r w:rsidRPr="008E00D3">
        <w:rPr>
          <w:bCs/>
          <w:kern w:val="1"/>
          <w:sz w:val="26"/>
          <w:szCs w:val="26"/>
        </w:rPr>
        <w:lastRenderedPageBreak/>
        <w:t>должности заместителя председателя и председателей комитетов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1D739717" w14:textId="21C5D1F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9) осуществляет иные полномочия в соответствии с Регламентом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742F43C6" w14:textId="2AD8C5D0" w:rsidR="00C22282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7.4. Порядок досрочного прекращения полномочий председателя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определяется Регламентом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59297D39" w14:textId="27B5EA8C" w:rsidR="00B73C6D" w:rsidRDefault="00B73C6D" w:rsidP="00C22282">
      <w:pPr>
        <w:widowControl w:val="0"/>
        <w:jc w:val="both"/>
        <w:rPr>
          <w:bCs/>
          <w:kern w:val="1"/>
          <w:sz w:val="26"/>
          <w:szCs w:val="26"/>
        </w:rPr>
      </w:pPr>
    </w:p>
    <w:p w14:paraId="08F3B37C" w14:textId="77777777" w:rsidR="00B73C6D" w:rsidRPr="008E00D3" w:rsidRDefault="00B73C6D" w:rsidP="00C22282">
      <w:pPr>
        <w:widowControl w:val="0"/>
        <w:jc w:val="both"/>
        <w:rPr>
          <w:bCs/>
          <w:kern w:val="1"/>
          <w:sz w:val="26"/>
          <w:szCs w:val="26"/>
        </w:rPr>
      </w:pPr>
    </w:p>
    <w:p w14:paraId="5447F2F2" w14:textId="77777777" w:rsidR="00C22282" w:rsidRPr="008E00D3" w:rsidRDefault="00C22282" w:rsidP="00C22282">
      <w:pPr>
        <w:widowControl w:val="0"/>
        <w:ind w:firstLine="708"/>
        <w:jc w:val="both"/>
        <w:rPr>
          <w:b/>
          <w:bCs/>
          <w:color w:val="000000"/>
          <w:kern w:val="1"/>
          <w:sz w:val="26"/>
          <w:szCs w:val="26"/>
        </w:rPr>
      </w:pPr>
      <w:r w:rsidRPr="008E00D3">
        <w:rPr>
          <w:b/>
          <w:bCs/>
          <w:color w:val="000000"/>
          <w:kern w:val="1"/>
          <w:sz w:val="26"/>
          <w:szCs w:val="26"/>
        </w:rPr>
        <w:t>8. Порядок внесения изменений в Положение</w:t>
      </w:r>
    </w:p>
    <w:p w14:paraId="744C36A1" w14:textId="0844027D" w:rsidR="00B73C6D" w:rsidRDefault="00C22282" w:rsidP="00C22282">
      <w:pPr>
        <w:widowControl w:val="0"/>
        <w:jc w:val="both"/>
        <w:rPr>
          <w:bCs/>
          <w:color w:val="000000"/>
          <w:kern w:val="1"/>
          <w:sz w:val="26"/>
          <w:szCs w:val="26"/>
        </w:rPr>
      </w:pPr>
      <w:r w:rsidRPr="008E00D3">
        <w:rPr>
          <w:bCs/>
          <w:color w:val="000000"/>
          <w:kern w:val="1"/>
          <w:sz w:val="26"/>
          <w:szCs w:val="26"/>
        </w:rPr>
        <w:tab/>
        <w:t>8.1. Изменения в Положение о Молод</w:t>
      </w:r>
      <w:r w:rsidR="00B73C6D">
        <w:rPr>
          <w:bCs/>
          <w:color w:val="000000"/>
          <w:kern w:val="1"/>
          <w:sz w:val="26"/>
          <w:szCs w:val="26"/>
        </w:rPr>
        <w:t>ё</w:t>
      </w:r>
      <w:r w:rsidRPr="008E00D3">
        <w:rPr>
          <w:bCs/>
          <w:color w:val="000000"/>
          <w:kern w:val="1"/>
          <w:sz w:val="26"/>
          <w:szCs w:val="26"/>
        </w:rPr>
        <w:t xml:space="preserve">жном парламенте вносятся в </w:t>
      </w:r>
      <w:r w:rsidRPr="00630AEA">
        <w:rPr>
          <w:bCs/>
          <w:kern w:val="1"/>
          <w:sz w:val="26"/>
          <w:szCs w:val="26"/>
        </w:rPr>
        <w:t xml:space="preserve">соответствии с Регламентом </w:t>
      </w:r>
      <w:r w:rsidR="00630AEA">
        <w:rPr>
          <w:bCs/>
          <w:kern w:val="1"/>
          <w:sz w:val="26"/>
          <w:szCs w:val="26"/>
        </w:rPr>
        <w:t>Совета</w:t>
      </w:r>
      <w:r w:rsidR="00630AEA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="00630AEA">
        <w:rPr>
          <w:bCs/>
          <w:kern w:val="1"/>
          <w:sz w:val="26"/>
          <w:szCs w:val="26"/>
        </w:rPr>
        <w:t>.</w:t>
      </w:r>
      <w:r w:rsidRPr="008E00D3">
        <w:rPr>
          <w:bCs/>
          <w:color w:val="000000"/>
          <w:kern w:val="1"/>
          <w:sz w:val="26"/>
          <w:szCs w:val="26"/>
        </w:rPr>
        <w:tab/>
      </w:r>
    </w:p>
    <w:p w14:paraId="21A6A40F" w14:textId="50772204" w:rsidR="00C22282" w:rsidRPr="00B73C6D" w:rsidRDefault="00C22282" w:rsidP="00B73C6D">
      <w:pPr>
        <w:widowControl w:val="0"/>
        <w:ind w:firstLine="708"/>
        <w:jc w:val="both"/>
        <w:rPr>
          <w:bCs/>
          <w:color w:val="000000"/>
          <w:kern w:val="1"/>
          <w:sz w:val="26"/>
          <w:szCs w:val="26"/>
        </w:rPr>
      </w:pPr>
      <w:r w:rsidRPr="008E00D3">
        <w:rPr>
          <w:bCs/>
          <w:color w:val="000000"/>
          <w:kern w:val="1"/>
          <w:sz w:val="26"/>
          <w:szCs w:val="26"/>
        </w:rPr>
        <w:t>8.2. С</w:t>
      </w:r>
      <w:r w:rsidRPr="008E00D3">
        <w:rPr>
          <w:bCs/>
          <w:kern w:val="1"/>
          <w:sz w:val="26"/>
          <w:szCs w:val="26"/>
        </w:rPr>
        <w:t>ессия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вправе обратиться в постоянную комиссию </w:t>
      </w:r>
      <w:r w:rsidR="00630AEA">
        <w:rPr>
          <w:bCs/>
          <w:kern w:val="1"/>
          <w:sz w:val="26"/>
          <w:szCs w:val="26"/>
        </w:rPr>
        <w:t>Совета</w:t>
      </w:r>
      <w:r w:rsidR="00630AEA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Pr="008E00D3">
        <w:rPr>
          <w:bCs/>
          <w:kern w:val="1"/>
          <w:sz w:val="26"/>
          <w:szCs w:val="26"/>
        </w:rPr>
        <w:t>по социальным вопросам, образованию, здравоохранению, культуре и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жной политике с предложениями выступить с инициативой о внесении изменений в Положение о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жном парламенте.  </w:t>
      </w:r>
    </w:p>
    <w:p w14:paraId="10F0995C" w14:textId="3518657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8.3. </w:t>
      </w:r>
      <w:proofErr w:type="gramStart"/>
      <w:r w:rsidRPr="008E00D3">
        <w:rPr>
          <w:bCs/>
          <w:kern w:val="1"/>
          <w:sz w:val="26"/>
          <w:szCs w:val="26"/>
        </w:rPr>
        <w:t>В случае согласия с п</w:t>
      </w:r>
      <w:r w:rsidRPr="008E00D3">
        <w:rPr>
          <w:bCs/>
          <w:color w:val="000000"/>
          <w:kern w:val="1"/>
          <w:sz w:val="26"/>
          <w:szCs w:val="26"/>
        </w:rPr>
        <w:t xml:space="preserve">редложениями о внесении изменений в </w:t>
      </w:r>
      <w:r w:rsidRPr="008E00D3">
        <w:rPr>
          <w:bCs/>
          <w:kern w:val="1"/>
          <w:sz w:val="26"/>
          <w:szCs w:val="26"/>
        </w:rPr>
        <w:t>Положение о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жном парламенте</w:t>
      </w:r>
      <w:proofErr w:type="gramEnd"/>
      <w:r w:rsidRPr="008E00D3">
        <w:rPr>
          <w:bCs/>
          <w:kern w:val="1"/>
          <w:sz w:val="26"/>
          <w:szCs w:val="26"/>
        </w:rPr>
        <w:t xml:space="preserve"> постоянная комиссия</w:t>
      </w:r>
      <w:r w:rsidR="00630AEA" w:rsidRPr="00630AEA">
        <w:rPr>
          <w:bCs/>
          <w:kern w:val="1"/>
          <w:sz w:val="26"/>
          <w:szCs w:val="26"/>
        </w:rPr>
        <w:t xml:space="preserve"> </w:t>
      </w:r>
      <w:r w:rsidR="00630AEA">
        <w:rPr>
          <w:bCs/>
          <w:kern w:val="1"/>
          <w:sz w:val="26"/>
          <w:szCs w:val="26"/>
        </w:rPr>
        <w:t>Совета</w:t>
      </w:r>
      <w:r w:rsidR="00630AEA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Pr="008E00D3">
        <w:rPr>
          <w:bCs/>
          <w:kern w:val="1"/>
          <w:sz w:val="26"/>
          <w:szCs w:val="26"/>
        </w:rPr>
        <w:t xml:space="preserve"> по социальным вопросам, образованию, здравоохранению, культуре и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жной политике вносит их на ра</w:t>
      </w:r>
      <w:r w:rsidR="00630AEA">
        <w:rPr>
          <w:bCs/>
          <w:kern w:val="1"/>
          <w:sz w:val="26"/>
          <w:szCs w:val="26"/>
        </w:rPr>
        <w:t xml:space="preserve">ссмотрение </w:t>
      </w:r>
      <w:r w:rsidRPr="008E00D3">
        <w:rPr>
          <w:bCs/>
          <w:kern w:val="1"/>
          <w:sz w:val="26"/>
          <w:szCs w:val="26"/>
        </w:rPr>
        <w:t>Совета депутатов</w:t>
      </w:r>
      <w:r w:rsidR="00630AEA">
        <w:rPr>
          <w:bCs/>
          <w:kern w:val="1"/>
          <w:sz w:val="26"/>
          <w:szCs w:val="26"/>
        </w:rPr>
        <w:t xml:space="preserve">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Pr="008E00D3">
        <w:rPr>
          <w:bCs/>
          <w:kern w:val="1"/>
          <w:sz w:val="26"/>
          <w:szCs w:val="26"/>
        </w:rPr>
        <w:t xml:space="preserve">. </w:t>
      </w:r>
    </w:p>
    <w:p w14:paraId="793823F4" w14:textId="00D31D69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8.4. </w:t>
      </w:r>
      <w:r w:rsidRPr="008E00D3">
        <w:rPr>
          <w:bCs/>
          <w:color w:val="000000"/>
          <w:kern w:val="1"/>
          <w:sz w:val="26"/>
          <w:szCs w:val="26"/>
        </w:rPr>
        <w:t xml:space="preserve">Изменения, вносимые в </w:t>
      </w:r>
      <w:r w:rsidRPr="008E00D3">
        <w:rPr>
          <w:bCs/>
          <w:kern w:val="1"/>
          <w:sz w:val="26"/>
          <w:szCs w:val="26"/>
        </w:rPr>
        <w:t>Положение о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жном парламенте</w:t>
      </w:r>
      <w:r w:rsidR="00630AEA">
        <w:rPr>
          <w:bCs/>
          <w:kern w:val="1"/>
          <w:sz w:val="26"/>
          <w:szCs w:val="26"/>
        </w:rPr>
        <w:t xml:space="preserve">, утверждаются </w:t>
      </w:r>
      <w:r w:rsidRPr="008E00D3">
        <w:rPr>
          <w:bCs/>
          <w:kern w:val="1"/>
          <w:sz w:val="26"/>
          <w:szCs w:val="26"/>
        </w:rPr>
        <w:t>Советом депутатов</w:t>
      </w:r>
      <w:r w:rsidR="00630AEA">
        <w:rPr>
          <w:bCs/>
          <w:kern w:val="1"/>
          <w:sz w:val="26"/>
          <w:szCs w:val="26"/>
        </w:rPr>
        <w:t xml:space="preserve"> </w:t>
      </w:r>
      <w:r w:rsidR="0005679A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Pr="008E00D3">
        <w:rPr>
          <w:bCs/>
          <w:kern w:val="1"/>
          <w:sz w:val="26"/>
          <w:szCs w:val="26"/>
        </w:rPr>
        <w:t>и вступают в силу после принятия соответствующего ре</w:t>
      </w:r>
      <w:r w:rsidR="00630AEA">
        <w:rPr>
          <w:bCs/>
          <w:kern w:val="1"/>
          <w:sz w:val="26"/>
          <w:szCs w:val="26"/>
        </w:rPr>
        <w:t>шения</w:t>
      </w:r>
      <w:r w:rsidRPr="008E00D3">
        <w:rPr>
          <w:bCs/>
          <w:kern w:val="1"/>
          <w:sz w:val="26"/>
          <w:szCs w:val="26"/>
        </w:rPr>
        <w:t>.</w:t>
      </w:r>
    </w:p>
    <w:p w14:paraId="79C8370E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</w:p>
    <w:p w14:paraId="10F51830" w14:textId="3153EC7E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9. Порядок досрочного прекращения деятельности Молод</w:t>
      </w:r>
      <w:r w:rsidR="00B73C6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25ADA5E8" w14:textId="510F899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9.1.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прекращает свою деят</w:t>
      </w:r>
      <w:r w:rsidR="00630AEA">
        <w:rPr>
          <w:bCs/>
          <w:kern w:val="1"/>
          <w:sz w:val="26"/>
          <w:szCs w:val="26"/>
        </w:rPr>
        <w:t xml:space="preserve">ельность досрочно по решению Совета депутатов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="00630AEA">
        <w:rPr>
          <w:bCs/>
          <w:kern w:val="1"/>
          <w:sz w:val="26"/>
          <w:szCs w:val="26"/>
        </w:rPr>
        <w:t>.</w:t>
      </w:r>
    </w:p>
    <w:p w14:paraId="11C27F2A" w14:textId="25F74206" w:rsidR="00C22282" w:rsidRPr="008E00D3" w:rsidRDefault="00C22282" w:rsidP="00C22282">
      <w:pPr>
        <w:widowControl w:val="0"/>
        <w:jc w:val="both"/>
        <w:rPr>
          <w:b/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9.2. Сессия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вправе принять решение о досрочном прекращении деятельности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нап</w:t>
      </w:r>
      <w:r w:rsidR="00630AEA">
        <w:rPr>
          <w:bCs/>
          <w:kern w:val="1"/>
          <w:sz w:val="26"/>
          <w:szCs w:val="26"/>
        </w:rPr>
        <w:t xml:space="preserve">равить его в </w:t>
      </w:r>
      <w:r w:rsidRPr="008E00D3">
        <w:rPr>
          <w:bCs/>
          <w:kern w:val="1"/>
          <w:sz w:val="26"/>
          <w:szCs w:val="26"/>
        </w:rPr>
        <w:t>Совет депутатов</w:t>
      </w:r>
      <w:r w:rsidR="00630AEA">
        <w:rPr>
          <w:bCs/>
          <w:kern w:val="1"/>
          <w:sz w:val="26"/>
          <w:szCs w:val="26"/>
        </w:rPr>
        <w:t xml:space="preserve">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Pr="008E00D3">
        <w:rPr>
          <w:bCs/>
          <w:kern w:val="1"/>
          <w:sz w:val="26"/>
          <w:szCs w:val="26"/>
        </w:rPr>
        <w:t>.</w:t>
      </w:r>
    </w:p>
    <w:p w14:paraId="6D95257A" w14:textId="77777777" w:rsidR="00C22282" w:rsidRPr="008E00D3" w:rsidRDefault="00C22282" w:rsidP="00C22282">
      <w:pPr>
        <w:widowControl w:val="0"/>
        <w:jc w:val="right"/>
        <w:rPr>
          <w:rFonts w:eastAsia="Lucida Sans Unicode" w:cs="Tahoma"/>
          <w:color w:val="000000"/>
          <w:sz w:val="26"/>
          <w:szCs w:val="26"/>
          <w:lang w:eastAsia="en-US" w:bidi="en-US"/>
        </w:rPr>
      </w:pPr>
    </w:p>
    <w:p w14:paraId="0DCBB481" w14:textId="5E1CF951" w:rsidR="00F62963" w:rsidRPr="00254DBB" w:rsidRDefault="00F62963" w:rsidP="00F62963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110AC4">
        <w:rPr>
          <w:b/>
          <w:bCs/>
          <w:kern w:val="1"/>
          <w:sz w:val="28"/>
          <w:szCs w:val="28"/>
        </w:rPr>
        <w:t xml:space="preserve">10. </w:t>
      </w:r>
      <w:r w:rsidRPr="00254DBB">
        <w:rPr>
          <w:b/>
          <w:bCs/>
          <w:kern w:val="1"/>
          <w:sz w:val="26"/>
          <w:szCs w:val="26"/>
        </w:rPr>
        <w:t>Информационное и организационно-техническое обеспечение деятельности Молод</w:t>
      </w:r>
      <w:r w:rsidR="00B73C6D">
        <w:rPr>
          <w:b/>
          <w:bCs/>
          <w:kern w:val="1"/>
          <w:sz w:val="26"/>
          <w:szCs w:val="26"/>
        </w:rPr>
        <w:t>ё</w:t>
      </w:r>
      <w:r w:rsidRPr="00254DBB">
        <w:rPr>
          <w:b/>
          <w:bCs/>
          <w:kern w:val="1"/>
          <w:sz w:val="26"/>
          <w:szCs w:val="26"/>
        </w:rPr>
        <w:t>жного парламента</w:t>
      </w:r>
    </w:p>
    <w:p w14:paraId="5AD88404" w14:textId="54D234C1" w:rsidR="00F62963" w:rsidRPr="00254DBB" w:rsidRDefault="00F62963" w:rsidP="00F62963">
      <w:pPr>
        <w:widowControl w:val="0"/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254DBB">
        <w:rPr>
          <w:bCs/>
          <w:kern w:val="1"/>
          <w:sz w:val="26"/>
          <w:szCs w:val="26"/>
        </w:rPr>
        <w:tab/>
        <w:t xml:space="preserve">Информационное и организационно-техническое обеспечение деятельности Молодежного парламента осуществляется </w:t>
      </w:r>
      <w:r w:rsidR="00254DBB" w:rsidRPr="00254DBB">
        <w:rPr>
          <w:bCs/>
          <w:kern w:val="1"/>
          <w:sz w:val="26"/>
          <w:szCs w:val="26"/>
        </w:rPr>
        <w:t>отделом по молодежной политике, физической культуры и спорта Администрации</w:t>
      </w:r>
      <w:r w:rsidR="00B73C6D">
        <w:rPr>
          <w:bCs/>
          <w:kern w:val="1"/>
          <w:sz w:val="26"/>
          <w:szCs w:val="26"/>
        </w:rPr>
        <w:t xml:space="preserve"> муниципального образования «Муниципальный округ </w:t>
      </w:r>
      <w:r w:rsidR="00B73C6D" w:rsidRPr="00254DBB">
        <w:rPr>
          <w:bCs/>
          <w:kern w:val="1"/>
          <w:sz w:val="26"/>
          <w:szCs w:val="26"/>
        </w:rPr>
        <w:t>Вавожск</w:t>
      </w:r>
      <w:r w:rsidR="00B73C6D">
        <w:rPr>
          <w:bCs/>
          <w:kern w:val="1"/>
          <w:sz w:val="26"/>
          <w:szCs w:val="26"/>
        </w:rPr>
        <w:t>ий</w:t>
      </w:r>
      <w:r w:rsidR="00B73C6D" w:rsidRPr="00254DBB">
        <w:rPr>
          <w:bCs/>
          <w:kern w:val="1"/>
          <w:sz w:val="26"/>
          <w:szCs w:val="26"/>
        </w:rPr>
        <w:t xml:space="preserve"> райо</w:t>
      </w:r>
      <w:r w:rsidR="00B73C6D">
        <w:rPr>
          <w:bCs/>
          <w:kern w:val="1"/>
          <w:sz w:val="26"/>
          <w:szCs w:val="26"/>
        </w:rPr>
        <w:t xml:space="preserve">н Удмуртской Республики». </w:t>
      </w:r>
      <w:r w:rsidR="00254DBB" w:rsidRPr="00254DBB">
        <w:rPr>
          <w:bCs/>
          <w:kern w:val="1"/>
          <w:sz w:val="26"/>
          <w:szCs w:val="26"/>
        </w:rPr>
        <w:t xml:space="preserve"> </w:t>
      </w:r>
    </w:p>
    <w:p w14:paraId="3F4D6E69" w14:textId="77777777" w:rsidR="0054443E" w:rsidRPr="00254DBB" w:rsidRDefault="0054443E">
      <w:pPr>
        <w:rPr>
          <w:sz w:val="26"/>
          <w:szCs w:val="26"/>
        </w:rPr>
      </w:pPr>
    </w:p>
    <w:sectPr w:rsidR="0054443E" w:rsidRPr="00254DBB" w:rsidSect="008E00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B7F69" w14:textId="77777777" w:rsidR="00D0373E" w:rsidRDefault="00D0373E" w:rsidP="0085757D">
      <w:r>
        <w:separator/>
      </w:r>
    </w:p>
  </w:endnote>
  <w:endnote w:type="continuationSeparator" w:id="0">
    <w:p w14:paraId="6F77408F" w14:textId="77777777" w:rsidR="00D0373E" w:rsidRDefault="00D0373E" w:rsidP="008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08938" w14:textId="77777777" w:rsidR="00D0373E" w:rsidRDefault="00D0373E" w:rsidP="0085757D">
      <w:r>
        <w:separator/>
      </w:r>
    </w:p>
  </w:footnote>
  <w:footnote w:type="continuationSeparator" w:id="0">
    <w:p w14:paraId="0DCD34FC" w14:textId="77777777" w:rsidR="00D0373E" w:rsidRDefault="00D0373E" w:rsidP="0085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82"/>
    <w:rsid w:val="00023F78"/>
    <w:rsid w:val="0005679A"/>
    <w:rsid w:val="001256F5"/>
    <w:rsid w:val="0019575C"/>
    <w:rsid w:val="00231065"/>
    <w:rsid w:val="00254DBB"/>
    <w:rsid w:val="002F1D54"/>
    <w:rsid w:val="003843AA"/>
    <w:rsid w:val="003F2FF0"/>
    <w:rsid w:val="00421B9F"/>
    <w:rsid w:val="00487C54"/>
    <w:rsid w:val="004D4CAD"/>
    <w:rsid w:val="004F2702"/>
    <w:rsid w:val="00507D95"/>
    <w:rsid w:val="0054443E"/>
    <w:rsid w:val="00630AEA"/>
    <w:rsid w:val="00644BA1"/>
    <w:rsid w:val="00740DDD"/>
    <w:rsid w:val="0085757D"/>
    <w:rsid w:val="008E00D3"/>
    <w:rsid w:val="00916403"/>
    <w:rsid w:val="00982E83"/>
    <w:rsid w:val="009C686E"/>
    <w:rsid w:val="00A5571F"/>
    <w:rsid w:val="00AD7B85"/>
    <w:rsid w:val="00AE5F5E"/>
    <w:rsid w:val="00B310CB"/>
    <w:rsid w:val="00B73C6D"/>
    <w:rsid w:val="00C22282"/>
    <w:rsid w:val="00D0373E"/>
    <w:rsid w:val="00D65B95"/>
    <w:rsid w:val="00E53775"/>
    <w:rsid w:val="00E60A91"/>
    <w:rsid w:val="00EC5D87"/>
    <w:rsid w:val="00F6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9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857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75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57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5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9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857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75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57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5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8767-5593-4220-9A9A-8764B45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tex-prog</dc:creator>
  <cp:lastModifiedBy>user</cp:lastModifiedBy>
  <cp:revision>5</cp:revision>
  <cp:lastPrinted>2025-01-17T05:40:00Z</cp:lastPrinted>
  <dcterms:created xsi:type="dcterms:W3CDTF">2025-01-17T04:21:00Z</dcterms:created>
  <dcterms:modified xsi:type="dcterms:W3CDTF">2025-01-20T05:03:00Z</dcterms:modified>
</cp:coreProperties>
</file>