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887" w:rsidRPr="00E67426" w:rsidRDefault="00CC5887" w:rsidP="00CC5887">
      <w:pPr>
        <w:jc w:val="right"/>
        <w:rPr>
          <w:b/>
          <w:bCs/>
        </w:rPr>
      </w:pPr>
      <w:r w:rsidRPr="00E67426">
        <w:rPr>
          <w:b/>
          <w:bCs/>
        </w:rPr>
        <w:t xml:space="preserve">Приложение </w:t>
      </w:r>
    </w:p>
    <w:p w:rsidR="00CC5887" w:rsidRPr="00E67426" w:rsidRDefault="00CC5887" w:rsidP="00CC5887">
      <w:pPr>
        <w:jc w:val="right"/>
        <w:rPr>
          <w:b/>
          <w:bCs/>
        </w:rPr>
      </w:pPr>
      <w:r w:rsidRPr="00E67426">
        <w:rPr>
          <w:b/>
          <w:bCs/>
        </w:rPr>
        <w:t xml:space="preserve">к решению Совета депутатов </w:t>
      </w:r>
    </w:p>
    <w:p w:rsidR="00CC5887" w:rsidRDefault="00CC5887" w:rsidP="00CC5887">
      <w:pPr>
        <w:jc w:val="right"/>
        <w:rPr>
          <w:b/>
          <w:bCs/>
        </w:rPr>
      </w:pPr>
      <w:r>
        <w:rPr>
          <w:b/>
          <w:bCs/>
        </w:rPr>
        <w:t xml:space="preserve">муниципального образования </w:t>
      </w:r>
    </w:p>
    <w:p w:rsidR="00CC5887" w:rsidRDefault="00CC5887" w:rsidP="00CC5887">
      <w:pPr>
        <w:jc w:val="right"/>
        <w:rPr>
          <w:b/>
          <w:bCs/>
        </w:rPr>
      </w:pPr>
      <w:r w:rsidRPr="00E67426">
        <w:rPr>
          <w:b/>
          <w:bCs/>
        </w:rPr>
        <w:t xml:space="preserve"> «Вавожский район»</w:t>
      </w:r>
    </w:p>
    <w:p w:rsidR="00CC5887" w:rsidRDefault="00CC5887" w:rsidP="00CC5887">
      <w:pPr>
        <w:jc w:val="right"/>
        <w:rPr>
          <w:b/>
          <w:bCs/>
        </w:rPr>
      </w:pPr>
      <w:r>
        <w:rPr>
          <w:b/>
          <w:bCs/>
        </w:rPr>
        <w:t xml:space="preserve">от </w:t>
      </w:r>
      <w:r w:rsidR="00BA4476">
        <w:rPr>
          <w:b/>
          <w:bCs/>
        </w:rPr>
        <w:t>11</w:t>
      </w:r>
      <w:r>
        <w:rPr>
          <w:b/>
          <w:bCs/>
        </w:rPr>
        <w:t xml:space="preserve"> июля 2019 № </w:t>
      </w:r>
      <w:r w:rsidR="00BA4476">
        <w:rPr>
          <w:b/>
          <w:bCs/>
        </w:rPr>
        <w:t>180</w:t>
      </w:r>
      <w:bookmarkStart w:id="0" w:name="_GoBack"/>
      <w:bookmarkEnd w:id="0"/>
    </w:p>
    <w:p w:rsidR="00CC5887" w:rsidRPr="004244D0" w:rsidRDefault="00CC5887" w:rsidP="00CC5887">
      <w:pPr>
        <w:jc w:val="center"/>
        <w:rPr>
          <w:b/>
          <w:bCs/>
          <w:sz w:val="28"/>
        </w:rPr>
      </w:pPr>
      <w:r w:rsidRPr="004244D0">
        <w:rPr>
          <w:b/>
          <w:bCs/>
          <w:sz w:val="28"/>
        </w:rPr>
        <w:t>Состав</w:t>
      </w:r>
    </w:p>
    <w:p w:rsidR="00CC5887" w:rsidRDefault="00CC5887" w:rsidP="00CC588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244D0">
        <w:rPr>
          <w:rFonts w:ascii="Times New Roman" w:hAnsi="Times New Roman" w:cs="Times New Roman"/>
          <w:sz w:val="28"/>
          <w:szCs w:val="24"/>
        </w:rPr>
        <w:t xml:space="preserve">Административной комиссии муниципального образования </w:t>
      </w:r>
      <w:r>
        <w:rPr>
          <w:rFonts w:ascii="Times New Roman" w:hAnsi="Times New Roman" w:cs="Times New Roman"/>
          <w:sz w:val="28"/>
          <w:szCs w:val="24"/>
        </w:rPr>
        <w:t xml:space="preserve">          </w:t>
      </w:r>
      <w:r w:rsidRPr="004244D0">
        <w:rPr>
          <w:rFonts w:ascii="Times New Roman" w:hAnsi="Times New Roman" w:cs="Times New Roman"/>
          <w:sz w:val="28"/>
          <w:szCs w:val="24"/>
        </w:rPr>
        <w:t>«Вавожский район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CC5887" w:rsidRDefault="00CC5887" w:rsidP="00CC5887">
      <w:pPr>
        <w:rPr>
          <w:sz w:val="28"/>
          <w:szCs w:val="28"/>
        </w:rPr>
      </w:pPr>
    </w:p>
    <w:p w:rsidR="00CC5887" w:rsidRDefault="00CC5887" w:rsidP="00CC5887">
      <w:pPr>
        <w:ind w:left="360"/>
        <w:jc w:val="both"/>
        <w:rPr>
          <w:sz w:val="28"/>
          <w:szCs w:val="28"/>
        </w:rPr>
      </w:pPr>
      <w:r w:rsidRPr="00E33AC5">
        <w:rPr>
          <w:b/>
          <w:sz w:val="28"/>
          <w:szCs w:val="28"/>
          <w:u w:val="single"/>
        </w:rPr>
        <w:t>Председатель:</w:t>
      </w:r>
      <w:r>
        <w:rPr>
          <w:sz w:val="28"/>
          <w:szCs w:val="28"/>
        </w:rPr>
        <w:t xml:space="preserve"> Шишкин Александр Александрович – председатель Совета депутатов муниципального образования «Вавожский район»;</w:t>
      </w:r>
    </w:p>
    <w:p w:rsidR="00CC5887" w:rsidRPr="006A2EDD" w:rsidRDefault="00CC5887" w:rsidP="00CC5887">
      <w:pPr>
        <w:ind w:left="360"/>
        <w:jc w:val="both"/>
        <w:rPr>
          <w:sz w:val="28"/>
          <w:szCs w:val="28"/>
        </w:rPr>
      </w:pPr>
      <w:r w:rsidRPr="00D009C2">
        <w:rPr>
          <w:b/>
          <w:sz w:val="28"/>
          <w:szCs w:val="28"/>
          <w:u w:val="single"/>
        </w:rPr>
        <w:t>Заместитель председателя</w:t>
      </w:r>
      <w:r>
        <w:rPr>
          <w:i/>
          <w:sz w:val="28"/>
          <w:szCs w:val="28"/>
        </w:rPr>
        <w:t>:</w:t>
      </w:r>
      <w:r>
        <w:rPr>
          <w:sz w:val="28"/>
          <w:szCs w:val="28"/>
        </w:rPr>
        <w:t xml:space="preserve"> Рябова Лилия Александровна – </w:t>
      </w:r>
      <w:r w:rsidRPr="006A2EDD">
        <w:rPr>
          <w:sz w:val="28"/>
          <w:szCs w:val="28"/>
        </w:rPr>
        <w:t>руководитель Аппарата Администрации муниципального образования «Вавожский район»;</w:t>
      </w:r>
    </w:p>
    <w:p w:rsidR="00CC5887" w:rsidRDefault="00CC5887" w:rsidP="00CC5887">
      <w:pPr>
        <w:ind w:left="360"/>
        <w:jc w:val="both"/>
        <w:rPr>
          <w:sz w:val="28"/>
          <w:szCs w:val="28"/>
        </w:rPr>
      </w:pPr>
      <w:r>
        <w:rPr>
          <w:i/>
          <w:sz w:val="28"/>
          <w:szCs w:val="28"/>
        </w:rPr>
        <w:t>Секретарь</w:t>
      </w:r>
      <w:r w:rsidRPr="00FA5D7D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Газизов</w:t>
      </w:r>
      <w:proofErr w:type="spellEnd"/>
      <w:r>
        <w:rPr>
          <w:sz w:val="28"/>
          <w:szCs w:val="28"/>
        </w:rPr>
        <w:t xml:space="preserve"> Михаил </w:t>
      </w:r>
      <w:proofErr w:type="spellStart"/>
      <w:r>
        <w:rPr>
          <w:sz w:val="28"/>
          <w:szCs w:val="28"/>
        </w:rPr>
        <w:t>Равильевич</w:t>
      </w:r>
      <w:proofErr w:type="spellEnd"/>
      <w:r>
        <w:rPr>
          <w:sz w:val="28"/>
          <w:szCs w:val="28"/>
        </w:rPr>
        <w:t xml:space="preserve"> – ведущий специалист – эксперт отдела</w:t>
      </w:r>
      <w:r w:rsidR="006A2EDD">
        <w:rPr>
          <w:sz w:val="28"/>
          <w:szCs w:val="28"/>
        </w:rPr>
        <w:t xml:space="preserve"> по управлению </w:t>
      </w:r>
      <w:r>
        <w:rPr>
          <w:sz w:val="28"/>
          <w:szCs w:val="28"/>
        </w:rPr>
        <w:t>Администрации муниципального образования «Вавожский район»;</w:t>
      </w:r>
    </w:p>
    <w:p w:rsidR="00CC5887" w:rsidRDefault="00CC5887" w:rsidP="00CC5887">
      <w:pPr>
        <w:ind w:left="360"/>
        <w:jc w:val="both"/>
        <w:rPr>
          <w:sz w:val="28"/>
          <w:szCs w:val="28"/>
        </w:rPr>
      </w:pPr>
      <w:r w:rsidRPr="00D009C2">
        <w:rPr>
          <w:b/>
          <w:sz w:val="28"/>
          <w:szCs w:val="28"/>
          <w:u w:val="single"/>
        </w:rPr>
        <w:t>Члены:</w:t>
      </w:r>
      <w:r>
        <w:rPr>
          <w:sz w:val="28"/>
          <w:szCs w:val="28"/>
        </w:rPr>
        <w:t xml:space="preserve"> Чекунов Роман Петрович – председатель постоянной комиссии Совета депутатов муниципального образования «Вавожский район» по законности, общественной безопасности и местному самоуправлению;</w:t>
      </w:r>
    </w:p>
    <w:p w:rsidR="00CC5887" w:rsidRDefault="00CC5887" w:rsidP="00CC5887">
      <w:pPr>
        <w:ind w:left="360"/>
        <w:jc w:val="both"/>
        <w:rPr>
          <w:sz w:val="28"/>
          <w:szCs w:val="28"/>
        </w:rPr>
      </w:pPr>
      <w:r w:rsidRPr="00FA5D7D"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Торхов</w:t>
      </w:r>
      <w:proofErr w:type="spellEnd"/>
      <w:r>
        <w:rPr>
          <w:sz w:val="28"/>
          <w:szCs w:val="28"/>
        </w:rPr>
        <w:t xml:space="preserve"> Николай Леонидович – глава муниципального образования «Вавожское» (по согласованию);</w:t>
      </w:r>
    </w:p>
    <w:p w:rsidR="00CC5887" w:rsidRPr="005D7584" w:rsidRDefault="00CC5887" w:rsidP="00CC5887">
      <w:pPr>
        <w:ind w:left="360"/>
        <w:jc w:val="both"/>
        <w:rPr>
          <w:color w:val="FF0000"/>
          <w:sz w:val="28"/>
          <w:szCs w:val="28"/>
        </w:rPr>
      </w:pPr>
      <w:r w:rsidRPr="00CC5887">
        <w:rPr>
          <w:sz w:val="28"/>
          <w:szCs w:val="28"/>
        </w:rPr>
        <w:t>- Обухов Анатолий Михайлович –</w:t>
      </w:r>
      <w:r w:rsidR="006A2EDD">
        <w:rPr>
          <w:sz w:val="28"/>
          <w:szCs w:val="28"/>
        </w:rPr>
        <w:t xml:space="preserve"> </w:t>
      </w:r>
      <w:proofErr w:type="spellStart"/>
      <w:r w:rsidR="00CA56C3">
        <w:rPr>
          <w:sz w:val="28"/>
          <w:szCs w:val="28"/>
        </w:rPr>
        <w:t>В</w:t>
      </w:r>
      <w:r w:rsidR="006A2EDD">
        <w:rPr>
          <w:sz w:val="28"/>
          <w:szCs w:val="28"/>
        </w:rPr>
        <w:t>рио</w:t>
      </w:r>
      <w:proofErr w:type="spellEnd"/>
      <w:r w:rsidRPr="00CC5887">
        <w:rPr>
          <w:sz w:val="28"/>
          <w:szCs w:val="28"/>
        </w:rPr>
        <w:t xml:space="preserve"> </w:t>
      </w:r>
      <w:r w:rsidRPr="00CA56C3">
        <w:rPr>
          <w:sz w:val="28"/>
          <w:szCs w:val="28"/>
        </w:rPr>
        <w:t>заместител</w:t>
      </w:r>
      <w:r w:rsidR="00CA56C3" w:rsidRPr="00CA56C3">
        <w:rPr>
          <w:sz w:val="28"/>
          <w:szCs w:val="28"/>
        </w:rPr>
        <w:t>я</w:t>
      </w:r>
      <w:r w:rsidRPr="00CA56C3">
        <w:rPr>
          <w:sz w:val="28"/>
          <w:szCs w:val="28"/>
        </w:rPr>
        <w:t xml:space="preserve"> начальника отделения полиции «Вавожское» </w:t>
      </w:r>
      <w:r w:rsidR="006A2EDD" w:rsidRPr="00CA56C3">
        <w:rPr>
          <w:sz w:val="28"/>
          <w:szCs w:val="28"/>
        </w:rPr>
        <w:t>ММО</w:t>
      </w:r>
      <w:r w:rsidRPr="00CA56C3">
        <w:rPr>
          <w:sz w:val="28"/>
          <w:szCs w:val="28"/>
        </w:rPr>
        <w:t xml:space="preserve"> МВД России «</w:t>
      </w:r>
      <w:proofErr w:type="spellStart"/>
      <w:r w:rsidRPr="00CA56C3">
        <w:rPr>
          <w:sz w:val="28"/>
          <w:szCs w:val="28"/>
        </w:rPr>
        <w:t>Увинский</w:t>
      </w:r>
      <w:proofErr w:type="spellEnd"/>
      <w:r w:rsidRPr="00CA56C3">
        <w:rPr>
          <w:sz w:val="28"/>
          <w:szCs w:val="28"/>
        </w:rPr>
        <w:t>»;</w:t>
      </w:r>
      <w:r w:rsidRPr="005D7584">
        <w:rPr>
          <w:color w:val="FF0000"/>
          <w:sz w:val="28"/>
          <w:szCs w:val="28"/>
        </w:rPr>
        <w:t xml:space="preserve"> </w:t>
      </w:r>
    </w:p>
    <w:p w:rsidR="00CC5887" w:rsidRDefault="00CC5887" w:rsidP="00CC588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-Логинова Екатерина Алексеевна – начальник отдела по управлению муниципальным имуществом Администрации Вавожского района;</w:t>
      </w:r>
    </w:p>
    <w:p w:rsidR="00CC5887" w:rsidRDefault="00CC5887" w:rsidP="00CC588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Безин</w:t>
      </w:r>
      <w:proofErr w:type="spellEnd"/>
      <w:r>
        <w:rPr>
          <w:sz w:val="28"/>
          <w:szCs w:val="28"/>
        </w:rPr>
        <w:t xml:space="preserve"> Сергей Андреевич – заместитель начальника ОНД и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Увинского</w:t>
      </w:r>
      <w:proofErr w:type="spellEnd"/>
      <w:r>
        <w:rPr>
          <w:sz w:val="28"/>
          <w:szCs w:val="28"/>
        </w:rPr>
        <w:t xml:space="preserve">, Вавожского, </w:t>
      </w:r>
      <w:proofErr w:type="spellStart"/>
      <w:r>
        <w:rPr>
          <w:sz w:val="28"/>
          <w:szCs w:val="28"/>
        </w:rPr>
        <w:t>Селтинского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Сюмсинского</w:t>
      </w:r>
      <w:proofErr w:type="spellEnd"/>
      <w:r>
        <w:rPr>
          <w:sz w:val="28"/>
          <w:szCs w:val="28"/>
        </w:rPr>
        <w:t xml:space="preserve"> районов (по согласованию);</w:t>
      </w:r>
    </w:p>
    <w:p w:rsidR="00CC5887" w:rsidRDefault="00CC5887" w:rsidP="00CC588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Смердягина Наталья Владимировна – начальник организационного отдела Совета депутатов муниципального образования «Вавожский район».</w:t>
      </w:r>
    </w:p>
    <w:p w:rsidR="00F94567" w:rsidRDefault="00F94567"/>
    <w:sectPr w:rsidR="00F94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887"/>
    <w:rsid w:val="005D7584"/>
    <w:rsid w:val="006A2EDD"/>
    <w:rsid w:val="00BA4476"/>
    <w:rsid w:val="00C52363"/>
    <w:rsid w:val="00CA56C3"/>
    <w:rsid w:val="00CC5887"/>
    <w:rsid w:val="00F9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88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C588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88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C588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2019-07-04T06:48:00Z</cp:lastPrinted>
  <dcterms:created xsi:type="dcterms:W3CDTF">2019-07-12T06:09:00Z</dcterms:created>
  <dcterms:modified xsi:type="dcterms:W3CDTF">2019-07-12T06:09:00Z</dcterms:modified>
</cp:coreProperties>
</file>