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5F" w:rsidRPr="00DD655F" w:rsidRDefault="00DD655F" w:rsidP="00DD655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655F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67817">
        <w:rPr>
          <w:rFonts w:ascii="Times New Roman" w:hAnsi="Times New Roman" w:cs="Times New Roman"/>
          <w:b/>
          <w:sz w:val="24"/>
          <w:szCs w:val="24"/>
        </w:rPr>
        <w:t xml:space="preserve">№ 1 </w:t>
      </w:r>
      <w:r w:rsidRPr="00DD655F">
        <w:rPr>
          <w:rFonts w:ascii="Times New Roman" w:hAnsi="Times New Roman" w:cs="Times New Roman"/>
          <w:b/>
          <w:sz w:val="24"/>
          <w:szCs w:val="24"/>
        </w:rPr>
        <w:t xml:space="preserve">к Прогнозу СЭР </w:t>
      </w:r>
    </w:p>
    <w:p w:rsidR="00DD655F" w:rsidRDefault="00DD655F" w:rsidP="00DD655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655F">
        <w:rPr>
          <w:rFonts w:ascii="Times New Roman" w:hAnsi="Times New Roman" w:cs="Times New Roman"/>
          <w:b/>
          <w:sz w:val="24"/>
          <w:szCs w:val="24"/>
        </w:rPr>
        <w:t>МО</w:t>
      </w:r>
      <w:r>
        <w:rPr>
          <w:rFonts w:ascii="Times New Roman" w:hAnsi="Times New Roman" w:cs="Times New Roman"/>
          <w:b/>
          <w:sz w:val="24"/>
          <w:szCs w:val="24"/>
        </w:rPr>
        <w:t xml:space="preserve"> «Вавожский район»</w:t>
      </w:r>
    </w:p>
    <w:p w:rsidR="00DD655F" w:rsidRDefault="00DD655F" w:rsidP="00DD655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2018 год и на плановый период </w:t>
      </w:r>
    </w:p>
    <w:p w:rsidR="00DD655F" w:rsidRDefault="00DD655F" w:rsidP="00DD655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2019-2020 годов</w:t>
      </w:r>
    </w:p>
    <w:p w:rsidR="00DD655F" w:rsidRPr="00DD655F" w:rsidRDefault="00DD655F" w:rsidP="00DD655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65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3728" w:type="dxa"/>
        <w:tblInd w:w="93" w:type="dxa"/>
        <w:tblLook w:val="04A0"/>
      </w:tblPr>
      <w:tblGrid>
        <w:gridCol w:w="416"/>
        <w:gridCol w:w="4600"/>
        <w:gridCol w:w="1046"/>
        <w:gridCol w:w="866"/>
        <w:gridCol w:w="920"/>
        <w:gridCol w:w="1000"/>
        <w:gridCol w:w="960"/>
        <w:gridCol w:w="980"/>
        <w:gridCol w:w="980"/>
        <w:gridCol w:w="980"/>
        <w:gridCol w:w="980"/>
      </w:tblGrid>
      <w:tr w:rsidR="000B0685" w:rsidRPr="000B0685" w:rsidTr="000B0685">
        <w:trPr>
          <w:trHeight w:val="645"/>
        </w:trPr>
        <w:tc>
          <w:tcPr>
            <w:tcW w:w="137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 социально-экономического развития на 2018 год  и плановый период 2019 и 2020 годы   по муниципальному образованию «Вавожский район» </w:t>
            </w:r>
          </w:p>
        </w:tc>
      </w:tr>
      <w:tr w:rsidR="000B0685" w:rsidRPr="000B0685" w:rsidTr="000B0685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0685" w:rsidRPr="000B0685" w:rsidTr="000B068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 факт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год  </w:t>
            </w:r>
            <w:proofErr w:type="spell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</w:t>
            </w:r>
            <w:proofErr w:type="spell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год, прогноз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год, прогноз 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год, прогноз </w:t>
            </w:r>
          </w:p>
        </w:tc>
      </w:tr>
      <w:tr w:rsidR="000B0685" w:rsidRPr="000B0685" w:rsidTr="000B0685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вариант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</w:tr>
      <w:tr w:rsidR="000B0685" w:rsidRPr="000B0685" w:rsidTr="000B0685">
        <w:trPr>
          <w:trHeight w:val="132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554,3</w:t>
            </w:r>
          </w:p>
        </w:tc>
      </w:tr>
      <w:tr w:rsidR="000B0685" w:rsidRPr="000B0685" w:rsidTr="000B0685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валовой продукции сельского хозяйства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3557,6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4351,8</w:t>
            </w:r>
          </w:p>
        </w:tc>
      </w:tr>
      <w:tr w:rsidR="000B0685" w:rsidRPr="000B0685" w:rsidTr="000B0685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1583,3</w:t>
            </w:r>
          </w:p>
        </w:tc>
      </w:tr>
      <w:tr w:rsidR="000B0685" w:rsidRPr="000B0685" w:rsidTr="000B0685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47,3</w:t>
            </w:r>
          </w:p>
        </w:tc>
      </w:tr>
      <w:tr w:rsidR="000B0685" w:rsidRPr="000B0685" w:rsidTr="000B0685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843,5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738,7</w:t>
            </w:r>
          </w:p>
        </w:tc>
      </w:tr>
      <w:tr w:rsidR="000B0685" w:rsidRPr="000B0685" w:rsidTr="000B0685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0B0685" w:rsidRPr="000B0685" w:rsidTr="000B0685">
        <w:trPr>
          <w:trHeight w:val="72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546,7</w:t>
            </w:r>
          </w:p>
        </w:tc>
      </w:tr>
      <w:tr w:rsidR="000B0685" w:rsidRPr="000B0685" w:rsidTr="000B0685">
        <w:trPr>
          <w:trHeight w:val="72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1204,1</w:t>
            </w:r>
          </w:p>
        </w:tc>
      </w:tr>
      <w:tr w:rsidR="000B0685" w:rsidRPr="000B0685" w:rsidTr="000B0685">
        <w:trPr>
          <w:trHeight w:val="79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23829,9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25545,7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31555</w:t>
            </w:r>
          </w:p>
        </w:tc>
      </w:tr>
      <w:tr w:rsidR="000B0685" w:rsidRPr="000B0685" w:rsidTr="000B0685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населения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15,373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3,180</w:t>
            </w:r>
          </w:p>
        </w:tc>
      </w:tr>
      <w:tr w:rsidR="000B0685" w:rsidRPr="000B0685" w:rsidTr="000B0685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0,095</w:t>
            </w:r>
          </w:p>
        </w:tc>
      </w:tr>
      <w:tr w:rsidR="000B0685" w:rsidRPr="000B0685" w:rsidTr="000B0685">
        <w:trPr>
          <w:trHeight w:val="78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</w:tr>
      <w:tr w:rsidR="000B0685" w:rsidRPr="000B0685" w:rsidTr="000B0685">
        <w:trPr>
          <w:trHeight w:val="5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0B0685" w:rsidRPr="000B0685" w:rsidTr="000B0685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B0685" w:rsidRPr="000B0685" w:rsidTr="000B0685">
        <w:trPr>
          <w:trHeight w:val="105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</w:t>
            </w:r>
          </w:p>
        </w:tc>
      </w:tr>
      <w:tr w:rsidR="000B0685" w:rsidRPr="000B0685" w:rsidTr="000B0685">
        <w:trPr>
          <w:trHeight w:val="78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</w:t>
            </w:r>
          </w:p>
        </w:tc>
      </w:tr>
      <w:tr w:rsidR="000B0685" w:rsidRPr="000B0685" w:rsidTr="000B0685">
        <w:trPr>
          <w:trHeight w:val="82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944,3</w:t>
            </w:r>
          </w:p>
        </w:tc>
      </w:tr>
      <w:tr w:rsidR="000B0685" w:rsidRPr="000B0685" w:rsidTr="000B0685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B0685" w:rsidRPr="000B0685" w:rsidRDefault="000B0685" w:rsidP="000B0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средних предприятий, 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B0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уб.в ценах соотв.лет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B0685" w:rsidRPr="000B0685" w:rsidRDefault="000B0685" w:rsidP="000B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866,4</w:t>
            </w:r>
          </w:p>
        </w:tc>
      </w:tr>
    </w:tbl>
    <w:p w:rsidR="001E2BD3" w:rsidRPr="000B0685" w:rsidRDefault="001E2BD3">
      <w:pPr>
        <w:rPr>
          <w:rFonts w:ascii="Times New Roman" w:hAnsi="Times New Roman" w:cs="Times New Roman"/>
          <w:sz w:val="20"/>
          <w:szCs w:val="20"/>
        </w:rPr>
      </w:pPr>
    </w:p>
    <w:sectPr w:rsidR="001E2BD3" w:rsidRPr="000B0685" w:rsidSect="000B0685">
      <w:pgSz w:w="16838" w:h="11906" w:orient="landscape"/>
      <w:pgMar w:top="1135" w:right="1134" w:bottom="1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025BF"/>
    <w:rsid w:val="00067817"/>
    <w:rsid w:val="000B0685"/>
    <w:rsid w:val="001E2BD3"/>
    <w:rsid w:val="00247FBB"/>
    <w:rsid w:val="00DD655F"/>
    <w:rsid w:val="00E025BF"/>
    <w:rsid w:val="00F4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5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0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2017-12-19T06:58:00Z</cp:lastPrinted>
  <dcterms:created xsi:type="dcterms:W3CDTF">2017-12-11T10:56:00Z</dcterms:created>
  <dcterms:modified xsi:type="dcterms:W3CDTF">2017-12-19T07:02:00Z</dcterms:modified>
</cp:coreProperties>
</file>