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64" w:type="dxa"/>
        <w:tblInd w:w="93" w:type="dxa"/>
        <w:tblLook w:val="04A0"/>
      </w:tblPr>
      <w:tblGrid>
        <w:gridCol w:w="456"/>
        <w:gridCol w:w="4450"/>
        <w:gridCol w:w="1212"/>
        <w:gridCol w:w="996"/>
        <w:gridCol w:w="1051"/>
        <w:gridCol w:w="1174"/>
        <w:gridCol w:w="1025"/>
        <w:gridCol w:w="1025"/>
        <w:gridCol w:w="1025"/>
        <w:gridCol w:w="1025"/>
        <w:gridCol w:w="1025"/>
      </w:tblGrid>
      <w:tr w:rsidR="00711F74" w:rsidRPr="00711F74" w:rsidTr="007D74D0">
        <w:trPr>
          <w:trHeight w:val="660"/>
        </w:trPr>
        <w:tc>
          <w:tcPr>
            <w:tcW w:w="1446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711F74" w:rsidRPr="00E077FF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7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Уточненный перечень показателей для расчета прогноза социально-экономического развития на 2017 год  и плановый период 2018 и 2019 годы   по муниципальному образованию «Вавожский район» </w:t>
            </w:r>
          </w:p>
        </w:tc>
      </w:tr>
      <w:tr w:rsidR="00711F74" w:rsidRPr="00711F74" w:rsidTr="007D74D0">
        <w:trPr>
          <w:trHeight w:val="300"/>
        </w:trPr>
        <w:tc>
          <w:tcPr>
            <w:tcW w:w="45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2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</w:t>
            </w:r>
            <w:proofErr w:type="spell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факт</w:t>
            </w:r>
          </w:p>
        </w:tc>
        <w:tc>
          <w:tcPr>
            <w:tcW w:w="10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 </w:t>
            </w:r>
            <w:proofErr w:type="spell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</w:t>
            </w:r>
            <w:proofErr w:type="spell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</w:t>
            </w:r>
          </w:p>
        </w:tc>
      </w:tr>
      <w:tr w:rsidR="00711F74" w:rsidRPr="00711F74" w:rsidTr="007D74D0">
        <w:trPr>
          <w:trHeight w:val="420"/>
        </w:trPr>
        <w:tc>
          <w:tcPr>
            <w:tcW w:w="4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вариант 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468B5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вариант</w:t>
            </w:r>
          </w:p>
        </w:tc>
      </w:tr>
      <w:tr w:rsidR="00711F74" w:rsidRPr="00711F74" w:rsidTr="007D74D0">
        <w:trPr>
          <w:trHeight w:val="132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Отгружено товаров собственного производства, выполнено работ, услуг собственными силами по разделам С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,Е (чистым видам экономической деятельности) по полному кругу организаций производителей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488,1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527,9</w:t>
            </w:r>
          </w:p>
        </w:tc>
      </w:tr>
      <w:tr w:rsidR="00711F74" w:rsidRPr="00711F74" w:rsidTr="007D74D0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</w:tr>
      <w:tr w:rsidR="00711F74" w:rsidRPr="00711F74" w:rsidTr="007D74D0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валовой продукции сельского хозяйства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3849,</w:t>
            </w:r>
            <w:bookmarkStart w:id="0" w:name="_GoBack"/>
            <w:bookmarkEnd w:id="0"/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4115,6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4080,1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4421,2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4328,6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4772,4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4605,6</w:t>
            </w:r>
          </w:p>
        </w:tc>
      </w:tr>
      <w:tr w:rsidR="00711F74" w:rsidRPr="00711F74" w:rsidTr="007D74D0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103,2</w:t>
            </w:r>
          </w:p>
        </w:tc>
      </w:tr>
      <w:tr w:rsidR="00711F74" w:rsidRPr="00711F74" w:rsidTr="007D74D0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Розничный товарооборот (во всех каналах реализации)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1268,5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1568</w:t>
            </w:r>
          </w:p>
        </w:tc>
      </w:tr>
      <w:tr w:rsidR="00711F74" w:rsidRPr="00711F74" w:rsidTr="007D74D0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102,9</w:t>
            </w:r>
          </w:p>
        </w:tc>
      </w:tr>
      <w:tr w:rsidR="00711F74" w:rsidRPr="00711F74" w:rsidTr="007D74D0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F87C0F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1C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43,6</w:t>
            </w:r>
          </w:p>
        </w:tc>
      </w:tr>
      <w:tr w:rsidR="00711F74" w:rsidRPr="00711F74" w:rsidTr="007D74D0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102,4</w:t>
            </w:r>
          </w:p>
        </w:tc>
      </w:tr>
      <w:tr w:rsidR="00711F74" w:rsidRPr="00711F74" w:rsidTr="007D74D0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416,5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438,7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466,2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535,1</w:t>
            </w:r>
          </w:p>
        </w:tc>
      </w:tr>
      <w:tr w:rsidR="00711F74" w:rsidRPr="00711F74" w:rsidTr="007D74D0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Инвестиции в основной капитал по крупным и средним  организациям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388,6</w:t>
            </w:r>
          </w:p>
        </w:tc>
      </w:tr>
      <w:tr w:rsidR="00711F74" w:rsidRPr="00711F74" w:rsidTr="007D74D0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в сопоставимых ценах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106,5</w:t>
            </w:r>
          </w:p>
        </w:tc>
      </w:tr>
      <w:tr w:rsidR="00711F74" w:rsidRPr="00711F74" w:rsidTr="007D74D0">
        <w:trPr>
          <w:trHeight w:val="72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 организаций для целей бухгалтерского учета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1C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</w:t>
            </w:r>
          </w:p>
        </w:tc>
      </w:tr>
      <w:tr w:rsidR="00711F74" w:rsidRPr="00711F74" w:rsidTr="007D74D0">
        <w:trPr>
          <w:trHeight w:val="72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A34AB6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F74" w:rsidRPr="00A34AB6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(по крупным и средним организациям)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F87C0F" w:rsidP="00711F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1207,9</w:t>
            </w:r>
            <w:r w:rsidR="002B6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F87C0F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1201,4</w:t>
            </w:r>
            <w:r w:rsidR="002B6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1257,7</w:t>
            </w:r>
            <w:r w:rsidR="002B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1270,9</w:t>
            </w:r>
            <w:r w:rsidR="002B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1337,7</w:t>
            </w:r>
            <w:r w:rsidR="002B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1361,9</w:t>
            </w:r>
            <w:r w:rsidR="002B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1413,4</w:t>
            </w:r>
            <w:r w:rsidR="002B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1477,2</w:t>
            </w:r>
            <w:r w:rsidR="002B68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</w:p>
        </w:tc>
      </w:tr>
      <w:tr w:rsidR="00711F74" w:rsidRPr="00711F74" w:rsidTr="007D74D0">
        <w:trPr>
          <w:trHeight w:val="79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A34AB6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1F74" w:rsidRPr="00A34AB6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средняя заработная плата одного работника  по крупным и средним организациям (в среднем за период)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21832,5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24394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24649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25882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26350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27331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A34AB6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4A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28563</w:t>
            </w:r>
          </w:p>
        </w:tc>
      </w:tr>
      <w:tr w:rsidR="00711F74" w:rsidRPr="00711F74" w:rsidTr="007D74D0">
        <w:trPr>
          <w:trHeight w:val="28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населения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15,550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15,45</w:t>
            </w:r>
          </w:p>
        </w:tc>
      </w:tr>
      <w:tr w:rsidR="00711F74" w:rsidRPr="00711F74" w:rsidTr="007D74D0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3,541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3,313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3,310</w:t>
            </w:r>
          </w:p>
        </w:tc>
      </w:tr>
      <w:tr w:rsidR="00711F74" w:rsidRPr="00711F74" w:rsidTr="007D74D0">
        <w:trPr>
          <w:trHeight w:val="51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 на конец года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C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0,078</w:t>
            </w:r>
          </w:p>
        </w:tc>
      </w:tr>
      <w:tr w:rsidR="00711F74" w:rsidRPr="00711F74" w:rsidTr="007D74D0">
        <w:trPr>
          <w:trHeight w:val="78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от трудоспособного населения в трудоспособном возрасте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</w:t>
            </w:r>
          </w:p>
        </w:tc>
      </w:tr>
      <w:tr w:rsidR="00711F74" w:rsidRPr="00711F74" w:rsidTr="007D74D0">
        <w:trPr>
          <w:trHeight w:val="54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предприятий, в том числе </w:t>
            </w:r>
            <w:proofErr w:type="spell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микропредприятий</w:t>
            </w:r>
            <w:proofErr w:type="spell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всего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711F74" w:rsidRPr="00711F74" w:rsidTr="007D74D0">
        <w:trPr>
          <w:trHeight w:val="33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средних предприятий, всего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711F74" w:rsidRPr="00711F74" w:rsidTr="007D74D0">
        <w:trPr>
          <w:trHeight w:val="105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(без внешних совместителей) по малым предприятиям (включая </w:t>
            </w:r>
            <w:proofErr w:type="spell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всего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</w:tr>
      <w:tr w:rsidR="00711F74" w:rsidRPr="00711F74" w:rsidTr="007D74D0">
        <w:trPr>
          <w:trHeight w:val="780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(без внешних совместителей) по средним предприятиям, всего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</w:t>
            </w:r>
          </w:p>
        </w:tc>
      </w:tr>
      <w:tr w:rsidR="00711F74" w:rsidRPr="00711F74" w:rsidTr="007D74D0">
        <w:trPr>
          <w:trHeight w:val="82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B414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предприятий (в том </w:t>
            </w:r>
            <w:r w:rsidR="00B41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414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 </w:t>
            </w:r>
            <w:proofErr w:type="spell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микропредприятий</w:t>
            </w:r>
            <w:proofErr w:type="spell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всего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</w:t>
            </w:r>
          </w:p>
        </w:tc>
      </w:tr>
      <w:tr w:rsidR="00711F74" w:rsidRPr="00711F74" w:rsidTr="007D74D0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1F74" w:rsidRPr="00711F74" w:rsidRDefault="00711F74" w:rsidP="00711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средних предприятий, всего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711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уб.в ценах соотв.лет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743,5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749,1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773,4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799,1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11F74" w:rsidRPr="00711F74" w:rsidRDefault="00711F74" w:rsidP="007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11F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804,5</w:t>
            </w:r>
          </w:p>
        </w:tc>
      </w:tr>
    </w:tbl>
    <w:p w:rsidR="00491CD9" w:rsidRDefault="002B6812">
      <w:r>
        <w:t>* - с начислениями во внебюджетные фонды</w:t>
      </w:r>
    </w:p>
    <w:p w:rsidR="00491CD9" w:rsidRDefault="00491CD9" w:rsidP="009F2342">
      <w:pPr>
        <w:spacing w:after="0" w:line="240" w:lineRule="auto"/>
        <w:jc w:val="center"/>
      </w:pPr>
    </w:p>
    <w:sectPr w:rsidR="00491CD9" w:rsidSect="00B41426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31C77"/>
    <w:rsid w:val="000456B8"/>
    <w:rsid w:val="001E2BD3"/>
    <w:rsid w:val="002B6812"/>
    <w:rsid w:val="00452558"/>
    <w:rsid w:val="00491CD9"/>
    <w:rsid w:val="00711F74"/>
    <w:rsid w:val="00731C77"/>
    <w:rsid w:val="00736F82"/>
    <w:rsid w:val="007D74D0"/>
    <w:rsid w:val="009F2342"/>
    <w:rsid w:val="00A34AB6"/>
    <w:rsid w:val="00A468B5"/>
    <w:rsid w:val="00AE618D"/>
    <w:rsid w:val="00B41426"/>
    <w:rsid w:val="00CB63EA"/>
    <w:rsid w:val="00D13B3E"/>
    <w:rsid w:val="00D728E8"/>
    <w:rsid w:val="00E05BC2"/>
    <w:rsid w:val="00E077FF"/>
    <w:rsid w:val="00F7614F"/>
    <w:rsid w:val="00F8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1C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91C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491C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9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91C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9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B681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5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2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91C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91C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491C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49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91C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9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B681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5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2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6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UrKonMO</cp:lastModifiedBy>
  <cp:revision>18</cp:revision>
  <cp:lastPrinted>2016-12-07T04:06:00Z</cp:lastPrinted>
  <dcterms:created xsi:type="dcterms:W3CDTF">2016-11-28T10:01:00Z</dcterms:created>
  <dcterms:modified xsi:type="dcterms:W3CDTF">2016-12-07T04:08:00Z</dcterms:modified>
</cp:coreProperties>
</file>