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B" w:rsidRDefault="00D6485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05pt;margin-top:-27.5pt;width:51.7pt;height:44.5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PBrush" ShapeID="_x0000_s1026" DrawAspect="Content" ObjectID="_1792580058" r:id="rId8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67"/>
      </w:tblGrid>
      <w:tr w:rsidR="00F44E6B" w:rsidRPr="00F44E6B" w:rsidTr="00F44E6B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F44E6B" w:rsidRPr="00F44E6B" w:rsidRDefault="00F44E6B" w:rsidP="00F44E6B">
            <w:pPr>
              <w:numPr>
                <w:ilvl w:val="1"/>
                <w:numId w:val="1"/>
              </w:numPr>
              <w:tabs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СОВЕТ ДЕПУТАТОВ</w:t>
            </w:r>
          </w:p>
          <w:p w:rsidR="00F44E6B" w:rsidRPr="00F44E6B" w:rsidRDefault="00F44E6B" w:rsidP="00F44E6B">
            <w:pPr>
              <w:numPr>
                <w:ilvl w:val="1"/>
                <w:numId w:val="1"/>
              </w:numPr>
              <w:tabs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МУНИЦИПАЛЬНОГО ОБРАЗОВАНИЯ «МУНИЦИПАЛЬНЫЙ ОКРУГ</w:t>
            </w:r>
          </w:p>
          <w:p w:rsidR="00F44E6B" w:rsidRPr="00F44E6B" w:rsidRDefault="00F44E6B" w:rsidP="00F44E6B">
            <w:pPr>
              <w:numPr>
                <w:ilvl w:val="1"/>
                <w:numId w:val="1"/>
              </w:numPr>
              <w:tabs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ВАВОЖСКИЙ РАЙОН </w:t>
            </w:r>
          </w:p>
          <w:p w:rsidR="00F44E6B" w:rsidRPr="00F44E6B" w:rsidRDefault="00F44E6B" w:rsidP="00F44E6B">
            <w:pPr>
              <w:numPr>
                <w:ilvl w:val="1"/>
                <w:numId w:val="1"/>
              </w:numPr>
              <w:tabs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УДМУРТСКОЙ РЕСПУБЛИКИ» </w:t>
            </w:r>
          </w:p>
          <w:p w:rsidR="00F44E6B" w:rsidRPr="00F44E6B" w:rsidRDefault="00F44E6B" w:rsidP="00F44E6B">
            <w:pPr>
              <w:numPr>
                <w:ilvl w:val="1"/>
                <w:numId w:val="1"/>
              </w:numPr>
              <w:tabs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первого созыва</w:t>
            </w:r>
          </w:p>
          <w:p w:rsidR="00F44E6B" w:rsidRPr="00F44E6B" w:rsidRDefault="00F44E6B" w:rsidP="00F44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4E6B" w:rsidRPr="00F44E6B" w:rsidRDefault="00F44E6B" w:rsidP="00F44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«УДМУРТ ЭЛЬКУНЫСЬ</w:t>
            </w:r>
          </w:p>
          <w:p w:rsidR="00F44E6B" w:rsidRPr="00F44E6B" w:rsidRDefault="00F44E6B" w:rsidP="00F44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ВАВОЖ ЁРОС МУНИЦИПАЛ ОКРУГ» МУНИЦИПАЛ КЫЛДЫТЭТЫСЬ ДЕПУТАТЪЁСЛЭН КЕНЕШСЫЛЭН </w:t>
            </w:r>
          </w:p>
          <w:p w:rsidR="00F44E6B" w:rsidRPr="00F44E6B" w:rsidRDefault="00F44E6B" w:rsidP="00F44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нырысетӥ</w:t>
            </w:r>
            <w:proofErr w:type="spellEnd"/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44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ӧтёсэз</w:t>
            </w:r>
            <w:proofErr w:type="spellEnd"/>
          </w:p>
        </w:tc>
      </w:tr>
    </w:tbl>
    <w:p w:rsidR="00CC669B" w:rsidRPr="00F44E6B" w:rsidRDefault="00F8054F" w:rsidP="00F44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44E6B" w:rsidRPr="00F44E6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8054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4E6B" w:rsidRPr="00F44E6B" w:rsidRDefault="009879D6" w:rsidP="00F44E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2024</w:t>
      </w:r>
      <w:r w:rsidR="00F44E6B" w:rsidRPr="00F44E6B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F44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44E6B" w:rsidRPr="00F44E6B">
        <w:rPr>
          <w:rFonts w:ascii="Times New Roman" w:hAnsi="Times New Roman" w:cs="Times New Roman"/>
          <w:sz w:val="28"/>
          <w:szCs w:val="28"/>
        </w:rPr>
        <w:t xml:space="preserve">    № ____                                                                     </w:t>
      </w:r>
      <w:r w:rsidR="00F44E6B">
        <w:rPr>
          <w:rFonts w:ascii="Times New Roman" w:hAnsi="Times New Roman" w:cs="Times New Roman"/>
          <w:sz w:val="28"/>
          <w:szCs w:val="28"/>
        </w:rPr>
        <w:t xml:space="preserve">    </w:t>
      </w:r>
      <w:r w:rsidR="00F44E6B" w:rsidRPr="00F44E6B">
        <w:rPr>
          <w:rFonts w:ascii="Times New Roman" w:hAnsi="Times New Roman" w:cs="Times New Roman"/>
          <w:sz w:val="28"/>
          <w:szCs w:val="28"/>
        </w:rPr>
        <w:br/>
        <w:t>___ - сессия</w:t>
      </w:r>
    </w:p>
    <w:p w:rsidR="00F44E6B" w:rsidRPr="00F44E6B" w:rsidRDefault="00B46D25" w:rsidP="00F44E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Об установлении</w:t>
      </w:r>
      <w:r w:rsidR="00F44E6B" w:rsidRPr="00F44E6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меры социальной поддержки педагогическим работникам муниципальных учреждений, расположенных на территории муниципального образования «Муниципальный округ Вавожский район Удмуртской Республики»</w:t>
      </w:r>
    </w:p>
    <w:p w:rsidR="00F44E6B" w:rsidRPr="00F44E6B" w:rsidRDefault="00F44E6B" w:rsidP="00F4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6B" w:rsidRPr="00F44E6B" w:rsidRDefault="00F44E6B" w:rsidP="00F44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proofErr w:type="gramStart"/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программам дополнительного образования в муниципальных образовательных учреждениях</w:t>
      </w:r>
      <w:r w:rsidR="00186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социальной значимости</w:t>
      </w:r>
      <w:r w:rsidR="0018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педагога и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престижа педагогич</w:t>
      </w:r>
      <w:r w:rsidR="00FF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труда, в соответствии с 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</w:t>
      </w:r>
      <w:r w:rsidR="00FF6579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197-Ф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З, Федеральным законом от 06 октября 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</w:t>
      </w:r>
      <w:proofErr w:type="gramEnd"/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ч. 2, 8 ст. 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Федерального закона от 29 декабря 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Федерации», руководствуясь Уставом муниципального образования «Муниципальный округ Вавожск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 Удмуртской Республики»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муниципального образования «Муниципальный округ Вавожский район Удмуртской Республики»  </w:t>
      </w:r>
      <w:r w:rsidR="00F80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F44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4E6B" w:rsidRDefault="00FF6579" w:rsidP="00F44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C42" w:rsidRDefault="00F44E6B" w:rsidP="0018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E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4E6B">
        <w:rPr>
          <w:rFonts w:ascii="Times New Roman" w:hAnsi="Times New Roman" w:cs="Times New Roman"/>
          <w:sz w:val="28"/>
          <w:szCs w:val="28"/>
        </w:rPr>
        <w:t>Установить меру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 педагогическим работникам муниципальных учреждений, расположенных на территории муниципального образования «Муниципальный округ Вавожский район Удму</w:t>
      </w:r>
      <w:r w:rsidR="00FF6579">
        <w:rPr>
          <w:rFonts w:ascii="Times New Roman" w:eastAsia="Times New Roman" w:hAnsi="Times New Roman" w:cs="Times New Roman"/>
          <w:sz w:val="28"/>
          <w:szCs w:val="28"/>
          <w:lang w:eastAsia="ar-SA"/>
        </w:rPr>
        <w:t>ртской Республики» и проживающим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D648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арендуемом 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жилищном ф</w:t>
      </w:r>
      <w:r w:rsidR="00D6485C">
        <w:rPr>
          <w:rFonts w:ascii="Times New Roman" w:eastAsia="Times New Roman" w:hAnsi="Times New Roman" w:cs="Times New Roman"/>
          <w:sz w:val="28"/>
          <w:szCs w:val="28"/>
          <w:lang w:eastAsia="ar-SA"/>
        </w:rPr>
        <w:t>онде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F6579"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6579"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</w:t>
      </w:r>
      <w:r w:rsidR="00186C42">
        <w:rPr>
          <w:rFonts w:ascii="Times New Roman" w:eastAsia="Times New Roman" w:hAnsi="Times New Roman" w:cs="Times New Roman"/>
          <w:sz w:val="28"/>
          <w:szCs w:val="28"/>
          <w:lang w:eastAsia="ar-SA"/>
        </w:rPr>
        <w:t>вляемую</w:t>
      </w:r>
      <w:r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виде ежемесячной компенсации в размере фактически произведенных расходов за наем занимаемого жилого помещения, но не превышающих</w:t>
      </w:r>
      <w:r w:rsidR="00D648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6 000 (шесть</w:t>
      </w:r>
      <w:bookmarkStart w:id="0" w:name="_GoBack"/>
      <w:bookmarkEnd w:id="0"/>
      <w:r w:rsidR="00BA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тысяч) рублей 00 копеек.</w:t>
      </w:r>
      <w:proofErr w:type="gramEnd"/>
    </w:p>
    <w:p w:rsidR="00F44E6B" w:rsidRDefault="00186C42" w:rsidP="0018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C18C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«Муниципальный округ Вавожский район Удмуртской Республики» разработать Порядок предоставления мер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0C1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4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социальной поддержки педагогическим работникам </w:t>
      </w:r>
      <w:r w:rsidRPr="004D494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муниципальных учреждений, расположенных на территории муниципального образования «Муниципальный округ Вавожский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4E6B" w:rsidRDefault="00774221" w:rsidP="005E5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F44E6B" w:rsidRPr="00F44E6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«Муниципальный округ Вавожский район Удмуртской Республики»</w:t>
      </w:r>
      <w:r w:rsidR="004D6A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создать комиссию по рассмотрению заявлений педагогических работников и принятию решений о предоставлении меры социальной поддержки. </w:t>
      </w:r>
    </w:p>
    <w:p w:rsidR="009E0430" w:rsidRDefault="000C18C3" w:rsidP="005E5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9E0430" w:rsidRP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>Ад</w:t>
      </w:r>
      <w:r w:rsid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министрация</w:t>
      </w:r>
      <w:r w:rsidR="009E0430" w:rsidRP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</w:t>
      </w:r>
      <w:proofErr w:type="gramStart"/>
      <w:r w:rsidR="009E0430" w:rsidRP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</w:t>
      </w:r>
      <w:proofErr w:type="gramEnd"/>
      <w:r w:rsidR="009E0430" w:rsidRP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 Вавожский район Удмуртской Республики» распределяет количество выплат, предусмотренных пунктом 1 настоящего решения, в пределах </w:t>
      </w:r>
      <w:proofErr w:type="gramStart"/>
      <w:r w:rsidR="009E0430" w:rsidRP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бюджетных ассигнований, предусмотренных на предоставление меры социальной поддержки и утверждает</w:t>
      </w:r>
      <w:proofErr w:type="gramEnd"/>
      <w:r w:rsidR="009E0430" w:rsidRPr="009E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распределение протоколом, который подписывается председателем, секретарем и членами Комиссии.</w:t>
      </w:r>
    </w:p>
    <w:p w:rsidR="000C18C3" w:rsidRPr="000C18C3" w:rsidRDefault="00186C42" w:rsidP="005E5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C1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C18C3" w:rsidRPr="000C18C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Возмещение затрат, связанных с предоставлением мер</w:t>
      </w:r>
      <w:r w:rsidR="005E56CE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C18C3" w:rsidRPr="000C1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поддержки, установленных настоящим решением, осуществляется за счет средств бюджета муниципального образования «Муниципальный округ Вавожский район Удмуртской Республики».</w:t>
      </w:r>
    </w:p>
    <w:p w:rsidR="000C18C3" w:rsidRDefault="00186C42" w:rsidP="005E5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E5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E56CE" w:rsidRPr="005E56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момента подписания и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распространяет свое действие на </w:t>
      </w:r>
      <w:proofErr w:type="gramStart"/>
      <w:r w:rsidR="004745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правоотношения,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4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возникшие </w:t>
      </w:r>
      <w:r w:rsidR="00921DD4">
        <w:rPr>
          <w:rFonts w:ascii="Times New Roman" w:eastAsia="Times New Roman" w:hAnsi="Times New Roman" w:cs="Times New Roman"/>
          <w:sz w:val="28"/>
          <w:szCs w:val="28"/>
          <w:lang w:eastAsia="ar-SA"/>
        </w:rPr>
        <w:t>с 1 сентября 2024 года</w:t>
      </w:r>
      <w:r w:rsidR="005E56CE" w:rsidRPr="005E5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</w:t>
      </w:r>
      <w:proofErr w:type="gramEnd"/>
      <w:r w:rsidR="005E56CE" w:rsidRPr="005E5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официальному опубликованию на сайте муниципального образования «Муниципальный округ Вавожский район Удмуртской Республики».</w:t>
      </w:r>
    </w:p>
    <w:p w:rsidR="005E56CE" w:rsidRDefault="005E56CE" w:rsidP="005E5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6CE" w:rsidRDefault="005E56CE" w:rsidP="005E5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>«Муниципальный округ Вавожский район</w:t>
      </w: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Удмуртской Республики»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А.А. Шишкин</w:t>
      </w: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муниципального образования </w:t>
      </w: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>«Муниципальный округ Вавожский район</w:t>
      </w:r>
    </w:p>
    <w:p w:rsidR="005E56CE" w:rsidRPr="005E56CE" w:rsidRDefault="005E56CE" w:rsidP="005E5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Удмуртской Республики»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5E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С.В. Зорин</w:t>
      </w:r>
    </w:p>
    <w:p w:rsidR="00F44E6B" w:rsidRPr="00F44E6B" w:rsidRDefault="00F44E6B" w:rsidP="00F44E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4E6B" w:rsidRPr="00F4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F"/>
    <w:rsid w:val="000947C6"/>
    <w:rsid w:val="000C18C3"/>
    <w:rsid w:val="0015093C"/>
    <w:rsid w:val="00152525"/>
    <w:rsid w:val="00186C42"/>
    <w:rsid w:val="001A0B31"/>
    <w:rsid w:val="001C1ABA"/>
    <w:rsid w:val="001E7A6D"/>
    <w:rsid w:val="003104C0"/>
    <w:rsid w:val="003E76AA"/>
    <w:rsid w:val="00413FB8"/>
    <w:rsid w:val="00474550"/>
    <w:rsid w:val="004D494C"/>
    <w:rsid w:val="004D6A54"/>
    <w:rsid w:val="005E56CE"/>
    <w:rsid w:val="006B5AC3"/>
    <w:rsid w:val="00733446"/>
    <w:rsid w:val="00774221"/>
    <w:rsid w:val="00830391"/>
    <w:rsid w:val="00921DD4"/>
    <w:rsid w:val="00957D18"/>
    <w:rsid w:val="009879D6"/>
    <w:rsid w:val="009E0430"/>
    <w:rsid w:val="00A6464F"/>
    <w:rsid w:val="00A75CB2"/>
    <w:rsid w:val="00AD6799"/>
    <w:rsid w:val="00B33F67"/>
    <w:rsid w:val="00B46D25"/>
    <w:rsid w:val="00BA17E7"/>
    <w:rsid w:val="00CA6899"/>
    <w:rsid w:val="00CC669B"/>
    <w:rsid w:val="00D6485C"/>
    <w:rsid w:val="00E41A18"/>
    <w:rsid w:val="00EB16FA"/>
    <w:rsid w:val="00EE7EEE"/>
    <w:rsid w:val="00F44E6B"/>
    <w:rsid w:val="00F52F45"/>
    <w:rsid w:val="00F706E5"/>
    <w:rsid w:val="00F8054F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4E6B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2FranklinGothicDemi155pt0pt">
    <w:name w:val="Основной текст (2) + Franklin Gothic Demi;15;5 pt;Не полужирный;Интервал 0 pt"/>
    <w:basedOn w:val="2"/>
    <w:rsid w:val="00F44E6B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4E6B"/>
    <w:pPr>
      <w:widowControl w:val="0"/>
      <w:shd w:val="clear" w:color="auto" w:fill="FFFFFF"/>
      <w:spacing w:after="0" w:line="269" w:lineRule="exact"/>
      <w:ind w:hanging="620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paragraph" w:styleId="a3">
    <w:name w:val="Balloon Text"/>
    <w:basedOn w:val="a"/>
    <w:link w:val="a4"/>
    <w:uiPriority w:val="99"/>
    <w:semiHidden/>
    <w:unhideWhenUsed/>
    <w:rsid w:val="00F4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4E6B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2FranklinGothicDemi155pt0pt">
    <w:name w:val="Основной текст (2) + Franklin Gothic Demi;15;5 pt;Не полужирный;Интервал 0 pt"/>
    <w:basedOn w:val="2"/>
    <w:rsid w:val="00F44E6B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4E6B"/>
    <w:pPr>
      <w:widowControl w:val="0"/>
      <w:shd w:val="clear" w:color="auto" w:fill="FFFFFF"/>
      <w:spacing w:after="0" w:line="269" w:lineRule="exact"/>
      <w:ind w:hanging="620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paragraph" w:styleId="a3">
    <w:name w:val="Balloon Text"/>
    <w:basedOn w:val="a"/>
    <w:link w:val="a4"/>
    <w:uiPriority w:val="99"/>
    <w:semiHidden/>
    <w:unhideWhenUsed/>
    <w:rsid w:val="00F4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2906-0881-4089-8750-337E4E79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2024-11-08T10:06:00Z</cp:lastPrinted>
  <dcterms:created xsi:type="dcterms:W3CDTF">2024-11-05T09:42:00Z</dcterms:created>
  <dcterms:modified xsi:type="dcterms:W3CDTF">2024-11-08T10:08:00Z</dcterms:modified>
</cp:coreProperties>
</file>