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E9" w:rsidRDefault="007272E9" w:rsidP="007D06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731" w:rsidRDefault="003F4731" w:rsidP="003F47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4731">
        <w:rPr>
          <w:rFonts w:ascii="Times New Roman" w:hAnsi="Times New Roman" w:cs="Times New Roman"/>
        </w:rPr>
        <w:t xml:space="preserve">Приложение к решению Сессии </w:t>
      </w:r>
    </w:p>
    <w:p w:rsidR="003F4731" w:rsidRDefault="003F4731" w:rsidP="003F47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F4731">
        <w:rPr>
          <w:rFonts w:ascii="Times New Roman" w:hAnsi="Times New Roman" w:cs="Times New Roman"/>
        </w:rPr>
        <w:t>Совета депутатов</w:t>
      </w:r>
      <w:r>
        <w:rPr>
          <w:rFonts w:ascii="Times New Roman" w:hAnsi="Times New Roman" w:cs="Times New Roman"/>
        </w:rPr>
        <w:t xml:space="preserve"> МО «Вавожский район»</w:t>
      </w:r>
    </w:p>
    <w:p w:rsidR="003F4731" w:rsidRDefault="003F4731" w:rsidP="003F473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16.10.2020 № 264</w:t>
      </w:r>
      <w:r w:rsidRPr="003F4731">
        <w:rPr>
          <w:rFonts w:ascii="Times New Roman" w:hAnsi="Times New Roman" w:cs="Times New Roman"/>
        </w:rPr>
        <w:t xml:space="preserve"> </w:t>
      </w:r>
    </w:p>
    <w:p w:rsidR="009532EA" w:rsidRPr="00B82559" w:rsidRDefault="009532EA" w:rsidP="003F4731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</w:rPr>
        <w:t>(</w:t>
      </w:r>
      <w:r w:rsidRPr="00B82559">
        <w:rPr>
          <w:rFonts w:ascii="Times New Roman" w:hAnsi="Times New Roman" w:cs="Times New Roman"/>
          <w:sz w:val="16"/>
          <w:szCs w:val="16"/>
        </w:rPr>
        <w:t>в редакции решений СД</w:t>
      </w:r>
      <w:proofErr w:type="gramEnd"/>
    </w:p>
    <w:p w:rsidR="009532EA" w:rsidRPr="003F4731" w:rsidRDefault="00B82559" w:rsidP="003F47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82559">
        <w:rPr>
          <w:rFonts w:ascii="Times New Roman" w:hAnsi="Times New Roman" w:cs="Times New Roman"/>
          <w:sz w:val="16"/>
          <w:szCs w:val="16"/>
        </w:rPr>
        <w:t>о</w:t>
      </w:r>
      <w:r w:rsidR="009532EA" w:rsidRPr="00B82559">
        <w:rPr>
          <w:rFonts w:ascii="Times New Roman" w:hAnsi="Times New Roman" w:cs="Times New Roman"/>
          <w:sz w:val="16"/>
          <w:szCs w:val="16"/>
        </w:rPr>
        <w:t xml:space="preserve">т </w:t>
      </w:r>
      <w:r w:rsidRPr="00B82559">
        <w:rPr>
          <w:rFonts w:ascii="Times New Roman" w:hAnsi="Times New Roman" w:cs="Times New Roman"/>
          <w:sz w:val="16"/>
          <w:szCs w:val="16"/>
        </w:rPr>
        <w:t>10.03.2021 № 285</w:t>
      </w:r>
      <w:r>
        <w:rPr>
          <w:rFonts w:ascii="Times New Roman" w:hAnsi="Times New Roman" w:cs="Times New Roman"/>
        </w:rPr>
        <w:t>)</w:t>
      </w:r>
    </w:p>
    <w:p w:rsidR="003F4731" w:rsidRDefault="003F4731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наградах муниципального образования «Вавожский район»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Default="00476464" w:rsidP="00603B9A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B9A">
        <w:rPr>
          <w:rFonts w:ascii="Times New Roman" w:hAnsi="Times New Roman" w:cs="Times New Roman"/>
          <w:sz w:val="24"/>
          <w:szCs w:val="24"/>
        </w:rPr>
        <w:t>Награды муниципального образования «Вавожский район»</w:t>
      </w:r>
      <w:r w:rsidR="005B3F1C" w:rsidRPr="00603B9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603B9A">
        <w:rPr>
          <w:rFonts w:ascii="Times New Roman" w:hAnsi="Times New Roman" w:cs="Times New Roman"/>
          <w:sz w:val="24"/>
          <w:szCs w:val="24"/>
        </w:rPr>
        <w:t>Р</w:t>
      </w:r>
      <w:r w:rsidR="005B3F1C" w:rsidRPr="00603B9A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Pr="00603B9A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603B9A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«Вавожский район» граждан,</w:t>
      </w:r>
      <w:r w:rsidR="00603B9A" w:rsidRPr="00603B9A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за значительный вклад в социально-экономическое развитие </w:t>
      </w:r>
      <w:proofErr w:type="spellStart"/>
      <w:r w:rsidR="00603B9A"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03B9A"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603B9A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proofErr w:type="gramEnd"/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на благо </w:t>
      </w:r>
      <w:proofErr w:type="spellStart"/>
      <w:r w:rsidR="00603B9A"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="00603B9A" w:rsidRPr="00FD4DA4">
        <w:rPr>
          <w:rFonts w:ascii="Times New Roman" w:hAnsi="Times New Roman" w:cs="Times New Roman"/>
          <w:sz w:val="24"/>
          <w:szCs w:val="24"/>
        </w:rPr>
        <w:t xml:space="preserve"> района, в связи с государственными</w:t>
      </w:r>
      <w:r w:rsidR="00603B9A">
        <w:rPr>
          <w:rFonts w:ascii="Times New Roman" w:hAnsi="Times New Roman" w:cs="Times New Roman"/>
          <w:sz w:val="24"/>
          <w:szCs w:val="24"/>
        </w:rPr>
        <w:t>,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(отраслевыми)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25702" w:rsidRPr="00603B9A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«Вавожский район»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Почетная грамота муниципального образования «Вавожский район» 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Занесение на Доску почета муниципального образования «Вавожский район» </w:t>
      </w:r>
      <w:r w:rsidR="003D2DA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D2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 копия паспорта (первая страница с фотографией</w:t>
      </w:r>
      <w:r w:rsidR="003D2DAD">
        <w:rPr>
          <w:rFonts w:ascii="Times New Roman" w:hAnsi="Times New Roman" w:cs="Times New Roman"/>
          <w:sz w:val="24"/>
          <w:szCs w:val="24"/>
        </w:rPr>
        <w:t xml:space="preserve"> и страница с регистрацией по месту прописки</w:t>
      </w:r>
      <w:r w:rsidRPr="00C755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3D2DAD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</w:t>
      </w:r>
      <w:r w:rsidR="005A5F98" w:rsidRPr="005A5F98">
        <w:rPr>
          <w:rFonts w:ascii="Times New Roman" w:hAnsi="Times New Roman" w:cs="Times New Roman"/>
          <w:sz w:val="28"/>
          <w:szCs w:val="28"/>
          <w:highlight w:val="yellow"/>
        </w:rPr>
        <w:t>постоянно проживающие и (или) работающие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МО «Вавожский район»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организаций, общественных объединений, 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«Вавожский район»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 xml:space="preserve">за значительный вклад в социально-экономическое развитие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</w:t>
      </w:r>
      <w:proofErr w:type="spellStart"/>
      <w:r w:rsidRPr="00FD4DA4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FD4DA4">
        <w:rPr>
          <w:rFonts w:ascii="Times New Roman" w:hAnsi="Times New Roman" w:cs="Times New Roman"/>
          <w:sz w:val="24"/>
          <w:szCs w:val="24"/>
        </w:rPr>
        <w:t xml:space="preserve"> района, в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A5F98" w:rsidRPr="005A5F98" w:rsidRDefault="005A5F98" w:rsidP="005A5F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A5F98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7.1 Глава муниципального образования «Вавожский район» совместно с Комиссией по рассмотрению ходатайств о представлении к награждению граждан </w:t>
      </w:r>
      <w:proofErr w:type="spellStart"/>
      <w:r w:rsidRPr="005A5F98">
        <w:rPr>
          <w:rFonts w:ascii="Times New Roman" w:hAnsi="Times New Roman" w:cs="Times New Roman"/>
          <w:sz w:val="24"/>
          <w:szCs w:val="24"/>
          <w:highlight w:val="yellow"/>
        </w:rPr>
        <w:t>Вавожского</w:t>
      </w:r>
      <w:proofErr w:type="spellEnd"/>
      <w:r w:rsidRPr="005A5F98">
        <w:rPr>
          <w:rFonts w:ascii="Times New Roman" w:hAnsi="Times New Roman" w:cs="Times New Roman"/>
          <w:sz w:val="24"/>
          <w:szCs w:val="24"/>
          <w:highlight w:val="yellow"/>
        </w:rPr>
        <w:t xml:space="preserve"> района могут принять решение о награждении муниципальными наградами граждан, и или коллективы без учета требований, установленных Положением, при наличии заслуг перед районом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5A5E" w:rsidRPr="00CC5829" w:rsidRDefault="00335A5E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DA4" w:rsidRPr="0076494A" w:rsidRDefault="0076494A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6494A">
        <w:rPr>
          <w:rFonts w:ascii="Times New Roman" w:hAnsi="Times New Roman" w:cs="Times New Roman"/>
          <w:sz w:val="24"/>
          <w:szCs w:val="24"/>
          <w:highlight w:val="yellow"/>
        </w:rPr>
        <w:t xml:space="preserve">К награждению </w:t>
      </w:r>
      <w:r w:rsidRPr="0076494A">
        <w:rPr>
          <w:rFonts w:ascii="Times New Roman" w:hAnsi="Times New Roman" w:cs="Times New Roman"/>
          <w:b/>
          <w:sz w:val="24"/>
          <w:szCs w:val="24"/>
          <w:highlight w:val="yellow"/>
        </w:rPr>
        <w:t>Почетной грамотой</w:t>
      </w:r>
      <w:r w:rsidRPr="0076494A">
        <w:rPr>
          <w:rFonts w:ascii="Times New Roman" w:hAnsi="Times New Roman" w:cs="Times New Roman"/>
          <w:sz w:val="24"/>
          <w:szCs w:val="24"/>
          <w:highlight w:val="yellow"/>
        </w:rPr>
        <w:t xml:space="preserve"> представляются лица, проработавшие в должности по последнему месту работы не менее 3 лет, ранее награжденные Благодарностью либо иными наградами любого уровня, после </w:t>
      </w:r>
      <w:r w:rsidRPr="0076494A">
        <w:rPr>
          <w:rFonts w:ascii="Times New Roman" w:hAnsi="Times New Roman" w:cs="Times New Roman"/>
          <w:sz w:val="24"/>
          <w:szCs w:val="24"/>
          <w:highlight w:val="yellow"/>
        </w:rPr>
        <w:t>объявления,</w:t>
      </w:r>
      <w:r w:rsidRPr="0076494A">
        <w:rPr>
          <w:rFonts w:ascii="Times New Roman" w:hAnsi="Times New Roman" w:cs="Times New Roman"/>
          <w:sz w:val="24"/>
          <w:szCs w:val="24"/>
          <w:highlight w:val="yellow"/>
        </w:rPr>
        <w:t xml:space="preserve"> которых прошло не менее одного года. Повторное награждение Почетной грамотой не производится.</w:t>
      </w:r>
    </w:p>
    <w:p w:rsidR="00FD4DA4" w:rsidRDefault="00EF5D03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558E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1C558E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1C558E">
        <w:rPr>
          <w:rFonts w:ascii="Times New Roman" w:hAnsi="Times New Roman" w:cs="Times New Roman"/>
          <w:sz w:val="24"/>
          <w:szCs w:val="24"/>
        </w:rPr>
        <w:t>7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1C558E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1C558E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1C558E">
        <w:rPr>
          <w:rFonts w:ascii="Times New Roman" w:hAnsi="Times New Roman" w:cs="Times New Roman"/>
          <w:sz w:val="24"/>
          <w:szCs w:val="24"/>
        </w:rPr>
        <w:t>не менее 3 лет</w:t>
      </w:r>
      <w:r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 </w:t>
      </w:r>
      <w:r w:rsidRPr="001C558E">
        <w:rPr>
          <w:rFonts w:ascii="Times New Roman" w:hAnsi="Times New Roman" w:cs="Times New Roman"/>
          <w:sz w:val="24"/>
          <w:szCs w:val="24"/>
        </w:rPr>
        <w:t xml:space="preserve">последующее занесение на Доску почета может быть произведено не ранее чем через </w:t>
      </w:r>
      <w:r w:rsidR="00B47FE3" w:rsidRPr="001C558E">
        <w:rPr>
          <w:rFonts w:ascii="Times New Roman" w:hAnsi="Times New Roman" w:cs="Times New Roman"/>
          <w:sz w:val="24"/>
          <w:szCs w:val="24"/>
        </w:rPr>
        <w:t>5</w:t>
      </w:r>
      <w:r w:rsidRPr="001C558E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1C558E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</w:t>
      </w:r>
      <w:r w:rsidR="00FD4DA4" w:rsidRPr="00FD4DA4">
        <w:rPr>
          <w:rFonts w:ascii="Times New Roman" w:hAnsi="Times New Roman" w:cs="Times New Roman"/>
          <w:sz w:val="24"/>
          <w:szCs w:val="24"/>
        </w:rPr>
        <w:t>.</w:t>
      </w:r>
    </w:p>
    <w:p w:rsidR="001C558E" w:rsidRDefault="001C558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Комисси</w:t>
      </w:r>
      <w:r w:rsidR="007E5FF9">
        <w:rPr>
          <w:rFonts w:ascii="Times New Roman" w:hAnsi="Times New Roman" w:cs="Times New Roman"/>
          <w:sz w:val="24"/>
          <w:szCs w:val="24"/>
        </w:rPr>
        <w:t>й по рассмотрению ходатайств о представлении к награждению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7E5FF9">
        <w:rPr>
          <w:rFonts w:ascii="Times New Roman" w:hAnsi="Times New Roman" w:cs="Times New Roman"/>
          <w:sz w:val="24"/>
          <w:szCs w:val="24"/>
        </w:rPr>
        <w:t>количественный состав для занесения на Доску почета.</w:t>
      </w:r>
    </w:p>
    <w:p w:rsidR="00C40716" w:rsidRPr="007964B3" w:rsidRDefault="007E5FF9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«Вавожский район»</w:t>
      </w:r>
      <w:r w:rsidR="00C40716" w:rsidRPr="007964B3">
        <w:rPr>
          <w:rFonts w:ascii="Times New Roman" w:hAnsi="Times New Roman" w:cs="Times New Roman"/>
          <w:sz w:val="24"/>
          <w:szCs w:val="24"/>
        </w:rPr>
        <w:t>, по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«Вавожский район»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AB26D2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7964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«Вавожский район», Председателем Совета депутатов муниципального образования «</w:t>
      </w:r>
      <w:r w:rsidR="00BB3E12">
        <w:rPr>
          <w:rFonts w:ascii="Times New Roman" w:hAnsi="Times New Roman" w:cs="Times New Roman"/>
          <w:sz w:val="24"/>
          <w:szCs w:val="24"/>
        </w:rPr>
        <w:t>Вавожский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выплачивается денежное вознаграждение: трудовым коллективам — в сумме 1000 (одна тысяча) рублей без учета НДФЛ, физическим лицам - в сумме 500 (пятьсот) рублей без учета НДФЛ, за счет средств  бюджета муниципального образования «Вавожский район»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«Вавожский район»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Главы муниципального образования</w:t>
      </w:r>
      <w:r w:rsidR="00983E9E">
        <w:rPr>
          <w:rFonts w:ascii="Times New Roman" w:hAnsi="Times New Roman" w:cs="Times New Roman"/>
          <w:sz w:val="24"/>
          <w:szCs w:val="24"/>
        </w:rPr>
        <w:t xml:space="preserve"> </w:t>
      </w:r>
      <w:r w:rsidR="00A902E0">
        <w:rPr>
          <w:rFonts w:ascii="Times New Roman" w:hAnsi="Times New Roman" w:cs="Times New Roman"/>
          <w:sz w:val="24"/>
          <w:szCs w:val="24"/>
        </w:rPr>
        <w:t>«Вавожский район»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«Вавожский район».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Обязательными элементами бланков Районных наград являются изображение герба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наименование муниципального образования.</w:t>
      </w:r>
    </w:p>
    <w:p w:rsidR="00C40716" w:rsidRDefault="005E3E32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 xml:space="preserve">о образования «Вавожский район»,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«Вавожский район»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«Вавожский район» и Совета депутатов муниципального образования «Вавожский район».</w:t>
      </w:r>
    </w:p>
    <w:p w:rsidR="009C504C" w:rsidRDefault="00E44273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информационной и организационной работы Администрации муниципального образования «Вавожский район»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02E0" w:rsidRDefault="00A902E0" w:rsidP="00A902E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Приложение 1</w:t>
      </w:r>
    </w:p>
    <w:p w:rsidR="001B66A2" w:rsidRDefault="007D658A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к Положению о наградах</w:t>
      </w:r>
      <w:r w:rsidR="007964B3">
        <w:rPr>
          <w:rFonts w:ascii="Times New Roman" w:hAnsi="Times New Roman" w:cs="Times New Roman"/>
        </w:rPr>
        <w:t xml:space="preserve"> </w:t>
      </w:r>
      <w:r w:rsidRPr="007D658A">
        <w:rPr>
          <w:rFonts w:ascii="Times New Roman" w:hAnsi="Times New Roman" w:cs="Times New Roman"/>
        </w:rPr>
        <w:t xml:space="preserve"> </w:t>
      </w:r>
      <w:r w:rsidR="001B66A2">
        <w:rPr>
          <w:rFonts w:ascii="Times New Roman" w:hAnsi="Times New Roman" w:cs="Times New Roman"/>
        </w:rPr>
        <w:t>муниципального образования</w:t>
      </w:r>
    </w:p>
    <w:p w:rsidR="007D658A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«Вавожский район»</w:t>
      </w:r>
      <w:r w:rsidR="007D658A" w:rsidRPr="007D658A">
        <w:rPr>
          <w:rFonts w:ascii="Times New Roman" w:hAnsi="Times New Roman" w:cs="Times New Roman"/>
        </w:rPr>
        <w:t xml:space="preserve">,  </w:t>
      </w:r>
      <w:proofErr w:type="gramStart"/>
      <w:r w:rsidR="007D658A" w:rsidRPr="007D658A">
        <w:rPr>
          <w:rFonts w:ascii="Times New Roman" w:hAnsi="Times New Roman" w:cs="Times New Roman"/>
        </w:rPr>
        <w:t>утвержденному</w:t>
      </w:r>
      <w:proofErr w:type="gramEnd"/>
      <w:r w:rsidR="007D658A" w:rsidRPr="007D658A">
        <w:rPr>
          <w:rFonts w:ascii="Times New Roman" w:hAnsi="Times New Roman" w:cs="Times New Roman"/>
        </w:rPr>
        <w:t xml:space="preserve"> решением</w:t>
      </w:r>
    </w:p>
    <w:p w:rsidR="007D658A" w:rsidRPr="007D658A" w:rsidRDefault="007D658A" w:rsidP="007D658A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7D658A" w:rsidRPr="007D658A" w:rsidRDefault="007D658A" w:rsidP="007D658A">
      <w:pPr>
        <w:autoSpaceDE w:val="0"/>
        <w:autoSpaceDN w:val="0"/>
        <w:adjustRightInd w:val="0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r w:rsidR="001B66A2">
        <w:rPr>
          <w:rFonts w:ascii="Times New Roman" w:hAnsi="Times New Roman" w:cs="Times New Roman"/>
        </w:rPr>
        <w:t>Вавожский район»</w:t>
      </w:r>
      <w:r w:rsidRPr="007D658A">
        <w:rPr>
          <w:rFonts w:ascii="Times New Roman" w:hAnsi="Times New Roman" w:cs="Times New Roman"/>
        </w:rPr>
        <w:t xml:space="preserve"> от</w:t>
      </w:r>
      <w:r w:rsidR="001B66A2">
        <w:rPr>
          <w:rFonts w:ascii="Times New Roman" w:hAnsi="Times New Roman" w:cs="Times New Roman"/>
        </w:rPr>
        <w:t xml:space="preserve"> ________2020</w:t>
      </w:r>
      <w:r w:rsidRPr="007D658A">
        <w:rPr>
          <w:rFonts w:ascii="Times New Roman" w:hAnsi="Times New Roman" w:cs="Times New Roman"/>
        </w:rPr>
        <w:t xml:space="preserve"> № </w:t>
      </w:r>
      <w:r w:rsidR="001B66A2">
        <w:rPr>
          <w:rFonts w:ascii="Times New Roman" w:hAnsi="Times New Roman" w:cs="Times New Roman"/>
        </w:rPr>
        <w:t>___</w:t>
      </w:r>
      <w:r w:rsidRPr="007D658A">
        <w:rPr>
          <w:rFonts w:ascii="Times New Roman" w:hAnsi="Times New Roman" w:cs="Times New Roman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«_________________________»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Кандидатура ___________________________ </w:t>
      </w:r>
      <w:r w:rsidR="001B66A2">
        <w:rPr>
          <w:rFonts w:ascii="Times New Roman" w:hAnsi="Times New Roman" w:cs="Times New Roman"/>
          <w:sz w:val="24"/>
          <w:szCs w:val="24"/>
        </w:rPr>
        <w:t>согласована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решением Комиссии </w:t>
      </w:r>
      <w:r w:rsidR="001B66A2">
        <w:rPr>
          <w:rFonts w:ascii="Times New Roman" w:hAnsi="Times New Roman" w:cs="Times New Roman"/>
          <w:sz w:val="24"/>
          <w:szCs w:val="24"/>
        </w:rPr>
        <w:t>по рассмотрению ходатайств о представлении к награждению</w:t>
      </w:r>
      <w:r w:rsidRPr="007D658A">
        <w:rPr>
          <w:rFonts w:ascii="Times New Roman" w:hAnsi="Times New Roman" w:cs="Times New Roman"/>
          <w:sz w:val="24"/>
          <w:szCs w:val="24"/>
        </w:rPr>
        <w:br/>
        <w:t>при Главе муниципального образования «</w:t>
      </w:r>
      <w:r w:rsidR="001B66A2">
        <w:rPr>
          <w:rFonts w:ascii="Times New Roman" w:hAnsi="Times New Roman" w:cs="Times New Roman"/>
          <w:sz w:val="24"/>
          <w:szCs w:val="24"/>
        </w:rPr>
        <w:t xml:space="preserve">Вавожский </w:t>
      </w:r>
      <w:r w:rsidRPr="007D658A">
        <w:rPr>
          <w:rFonts w:ascii="Times New Roman" w:hAnsi="Times New Roman" w:cs="Times New Roman"/>
          <w:sz w:val="24"/>
          <w:szCs w:val="24"/>
        </w:rPr>
        <w:t xml:space="preserve">район», протокол </w:t>
      </w:r>
      <w:r w:rsidRPr="007D658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_____________ № _______.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042587" w:rsidRDefault="00042587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Приложение </w:t>
      </w:r>
      <w:r w:rsidR="00AD3C31">
        <w:rPr>
          <w:rFonts w:ascii="Times New Roman" w:hAnsi="Times New Roman" w:cs="Times New Roman"/>
        </w:rPr>
        <w:t>2</w:t>
      </w:r>
    </w:p>
    <w:p w:rsidR="001B66A2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к Положению о наградах</w:t>
      </w:r>
      <w:r w:rsidR="0050331D">
        <w:rPr>
          <w:rFonts w:ascii="Times New Roman" w:hAnsi="Times New Roman" w:cs="Times New Roman"/>
        </w:rPr>
        <w:t xml:space="preserve"> </w:t>
      </w:r>
      <w:r w:rsidRPr="007D6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«Вавожский район»</w:t>
      </w:r>
      <w:r w:rsidRPr="007D658A">
        <w:rPr>
          <w:rFonts w:ascii="Times New Roman" w:hAnsi="Times New Roman" w:cs="Times New Roman"/>
        </w:rPr>
        <w:t xml:space="preserve">,  </w:t>
      </w:r>
      <w:proofErr w:type="gramStart"/>
      <w:r w:rsidRPr="007D658A">
        <w:rPr>
          <w:rFonts w:ascii="Times New Roman" w:hAnsi="Times New Roman" w:cs="Times New Roman"/>
        </w:rPr>
        <w:t>утвержденному</w:t>
      </w:r>
      <w:proofErr w:type="gramEnd"/>
      <w:r w:rsidRPr="007D658A">
        <w:rPr>
          <w:rFonts w:ascii="Times New Roman" w:hAnsi="Times New Roman" w:cs="Times New Roman"/>
        </w:rPr>
        <w:t xml:space="preserve"> решением</w:t>
      </w:r>
    </w:p>
    <w:p w:rsidR="001B66A2" w:rsidRPr="007D658A" w:rsidRDefault="001B66A2" w:rsidP="001B66A2">
      <w:pPr>
        <w:autoSpaceDE w:val="0"/>
        <w:autoSpaceDN w:val="0"/>
        <w:adjustRightInd w:val="0"/>
        <w:ind w:firstLine="396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1B66A2" w:rsidRPr="007D658A" w:rsidRDefault="001B66A2" w:rsidP="001B66A2">
      <w:pPr>
        <w:autoSpaceDE w:val="0"/>
        <w:autoSpaceDN w:val="0"/>
        <w:adjustRightInd w:val="0"/>
        <w:ind w:firstLine="3780"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Вавожский район»</w:t>
      </w:r>
      <w:r w:rsidRPr="007D658A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________2020</w:t>
      </w:r>
      <w:r w:rsidRPr="007D658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___</w:t>
      </w:r>
      <w:r w:rsidRPr="007D658A">
        <w:rPr>
          <w:rFonts w:ascii="Times New Roman" w:hAnsi="Times New Roman" w:cs="Times New Roman"/>
        </w:rPr>
        <w:t xml:space="preserve"> 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СОГЛАСОВАНО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 «___________________»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_______________________ 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(должность)                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Трудовой   коллектив  согласован  решением  Комиссии</w:t>
      </w:r>
      <w:r w:rsidR="0050331D">
        <w:rPr>
          <w:rFonts w:ascii="Times New Roman" w:hAnsi="Times New Roman" w:cs="Times New Roman"/>
          <w:sz w:val="22"/>
          <w:szCs w:val="22"/>
        </w:rPr>
        <w:t xml:space="preserve"> по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D3C31">
        <w:rPr>
          <w:rFonts w:ascii="Times New Roman" w:hAnsi="Times New Roman" w:cs="Times New Roman"/>
          <w:sz w:val="24"/>
          <w:szCs w:val="24"/>
        </w:rPr>
        <w:t>рассмотрению ходатайств о представлении к награждению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 Главе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r w:rsidR="00AD3C31">
        <w:rPr>
          <w:rFonts w:ascii="Times New Roman" w:hAnsi="Times New Roman" w:cs="Times New Roman"/>
          <w:sz w:val="22"/>
          <w:szCs w:val="22"/>
        </w:rPr>
        <w:t>Вавожский</w:t>
      </w:r>
      <w:r>
        <w:rPr>
          <w:rFonts w:ascii="Times New Roman" w:hAnsi="Times New Roman" w:cs="Times New Roman"/>
          <w:sz w:val="22"/>
          <w:szCs w:val="22"/>
        </w:rPr>
        <w:t xml:space="preserve"> район", протокол от _________ № ____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Pr="007D658A" w:rsidRDefault="00303D43" w:rsidP="00CD5D8E">
      <w:pPr>
        <w:autoSpaceDE w:val="0"/>
        <w:autoSpaceDN w:val="0"/>
        <w:adjustRightInd w:val="0"/>
        <w:ind w:firstLine="3958"/>
        <w:contextualSpacing/>
        <w:jc w:val="right"/>
        <w:outlineLvl w:val="1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303D43" w:rsidRDefault="00303D43" w:rsidP="00CD5D8E">
      <w:pPr>
        <w:autoSpaceDE w:val="0"/>
        <w:autoSpaceDN w:val="0"/>
        <w:adjustRightInd w:val="0"/>
        <w:ind w:firstLine="3958"/>
        <w:contextualSpacing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к Положению о наградах, </w:t>
      </w:r>
      <w:r>
        <w:rPr>
          <w:rFonts w:ascii="Times New Roman" w:hAnsi="Times New Roman" w:cs="Times New Roman"/>
        </w:rPr>
        <w:t>муниципального образования</w:t>
      </w:r>
    </w:p>
    <w:p w:rsidR="00303D43" w:rsidRPr="007D658A" w:rsidRDefault="00303D43" w:rsidP="00303D43">
      <w:pPr>
        <w:autoSpaceDE w:val="0"/>
        <w:autoSpaceDN w:val="0"/>
        <w:adjustRightInd w:val="0"/>
        <w:ind w:firstLine="3960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«Вавожский район»</w:t>
      </w:r>
      <w:r w:rsidRPr="007D658A">
        <w:rPr>
          <w:rFonts w:ascii="Times New Roman" w:hAnsi="Times New Roman" w:cs="Times New Roman"/>
        </w:rPr>
        <w:t xml:space="preserve">,  </w:t>
      </w:r>
      <w:proofErr w:type="gramStart"/>
      <w:r w:rsidRPr="007D658A">
        <w:rPr>
          <w:rFonts w:ascii="Times New Roman" w:hAnsi="Times New Roman" w:cs="Times New Roman"/>
        </w:rPr>
        <w:t>утвержденному</w:t>
      </w:r>
      <w:proofErr w:type="gramEnd"/>
      <w:r w:rsidRPr="007D658A">
        <w:rPr>
          <w:rFonts w:ascii="Times New Roman" w:hAnsi="Times New Roman" w:cs="Times New Roman"/>
        </w:rPr>
        <w:t xml:space="preserve"> решением</w:t>
      </w:r>
    </w:p>
    <w:p w:rsidR="00303D43" w:rsidRPr="007D658A" w:rsidRDefault="00303D43" w:rsidP="00303D43">
      <w:pPr>
        <w:autoSpaceDE w:val="0"/>
        <w:autoSpaceDN w:val="0"/>
        <w:adjustRightInd w:val="0"/>
        <w:ind w:firstLine="3960"/>
        <w:contextualSpacing/>
        <w:jc w:val="right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Совета депутатов муниципального образования</w:t>
      </w:r>
    </w:p>
    <w:p w:rsidR="001B66A2" w:rsidRDefault="00303D43" w:rsidP="00303D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D658A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Вавожский район»</w:t>
      </w:r>
      <w:r w:rsidRPr="007D658A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________2020</w:t>
      </w:r>
      <w:r w:rsidRPr="007D658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___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jc w:val="left"/>
        <w:rPr>
          <w:sz w:val="24"/>
          <w:szCs w:val="24"/>
        </w:rPr>
      </w:pPr>
    </w:p>
    <w:p w:rsidR="00303D43" w:rsidRPr="00303D43" w:rsidRDefault="00303D43" w:rsidP="00303D43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>Главе муниципального образования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«Вавожский район»          </w:t>
      </w:r>
      <w:proofErr w:type="spellStart"/>
      <w:r w:rsidRPr="00303D43">
        <w:rPr>
          <w:rFonts w:ascii="Times New Roman" w:hAnsi="Times New Roman" w:cs="Times New Roman"/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303D43" w:rsidRPr="00303D43" w:rsidRDefault="00303D43" w:rsidP="00303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МО «Вавожский район», расположенной по адресу: УР, Вавожский район,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Интернациональная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, д.45 «а»: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1. фамилия, имя, отчество;              5. паспортные данные;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3. место работы;                               7. номер служебного телефона.</w:t>
      </w:r>
    </w:p>
    <w:p w:rsidR="00303D43" w:rsidRPr="00303D43" w:rsidRDefault="00303D43" w:rsidP="00303D4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4. должность;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Цель обработки персональных данных: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размещения на Доске почёта муниципального образования «Вавожский район»;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сайте муниципального  образования «Вавожский район».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lastRenderedPageBreak/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Разрешаю использовать мои персональные данные   </w:t>
      </w:r>
      <w:r w:rsidRPr="00303D43">
        <w:rPr>
          <w:rFonts w:ascii="Times New Roman" w:hAnsi="Times New Roman" w:cs="Times New Roman"/>
          <w:sz w:val="24"/>
          <w:szCs w:val="24"/>
          <w:u w:val="single"/>
        </w:rPr>
        <w:t>в течение 2019- 2020 годов.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Мне известно, что я могу отозвать свое согласие на обработку персональных данных путем подачи письменного заявления в  Администрацию МО «Вавожский район».</w:t>
      </w: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«___»__________2019     ______________       _______________</w:t>
      </w:r>
    </w:p>
    <w:p w:rsidR="00303D43" w:rsidRPr="00303D43" w:rsidRDefault="00303D43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</w:t>
      </w:r>
      <w:r w:rsidRPr="00303D43">
        <w:rPr>
          <w:rFonts w:ascii="Times New Roman" w:hAnsi="Times New Roman" w:cs="Times New Roman"/>
          <w:sz w:val="24"/>
          <w:szCs w:val="24"/>
        </w:rPr>
        <w:t>дпись)                         (расшифровка)</w:t>
      </w:r>
      <w:r w:rsidRPr="00303D4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Pr="00303D43" w:rsidRDefault="00042587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303D43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03D43">
        <w:rPr>
          <w:rFonts w:ascii="Times New Roman" w:hAnsi="Times New Roman" w:cs="Times New Roman"/>
          <w:sz w:val="24"/>
          <w:szCs w:val="24"/>
        </w:rPr>
        <w:t>_______</w:t>
      </w:r>
    </w:p>
    <w:sectPr w:rsidR="00303D43" w:rsidRPr="00303D43" w:rsidSect="00303D43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A519D"/>
    <w:rsid w:val="002B2D0E"/>
    <w:rsid w:val="002D2D94"/>
    <w:rsid w:val="00303D43"/>
    <w:rsid w:val="003064B6"/>
    <w:rsid w:val="00335A5E"/>
    <w:rsid w:val="00345A92"/>
    <w:rsid w:val="003B5B01"/>
    <w:rsid w:val="003D2DAD"/>
    <w:rsid w:val="003F4731"/>
    <w:rsid w:val="00473754"/>
    <w:rsid w:val="00476464"/>
    <w:rsid w:val="004E7373"/>
    <w:rsid w:val="0050331D"/>
    <w:rsid w:val="00525702"/>
    <w:rsid w:val="005A5F98"/>
    <w:rsid w:val="005B3F1C"/>
    <w:rsid w:val="005E3E32"/>
    <w:rsid w:val="00603B9A"/>
    <w:rsid w:val="00607CF4"/>
    <w:rsid w:val="006633F3"/>
    <w:rsid w:val="006817FB"/>
    <w:rsid w:val="00697AC0"/>
    <w:rsid w:val="006A7783"/>
    <w:rsid w:val="007272E9"/>
    <w:rsid w:val="0076494A"/>
    <w:rsid w:val="007964B3"/>
    <w:rsid w:val="007D06F8"/>
    <w:rsid w:val="007D658A"/>
    <w:rsid w:val="007E5FF9"/>
    <w:rsid w:val="008B215C"/>
    <w:rsid w:val="009532EA"/>
    <w:rsid w:val="00983E9E"/>
    <w:rsid w:val="009C504C"/>
    <w:rsid w:val="00A63F7C"/>
    <w:rsid w:val="00A7546F"/>
    <w:rsid w:val="00A76739"/>
    <w:rsid w:val="00A902E0"/>
    <w:rsid w:val="00AB26D2"/>
    <w:rsid w:val="00AD3C31"/>
    <w:rsid w:val="00B47FE3"/>
    <w:rsid w:val="00B82559"/>
    <w:rsid w:val="00BB3E12"/>
    <w:rsid w:val="00C40716"/>
    <w:rsid w:val="00C75528"/>
    <w:rsid w:val="00C85869"/>
    <w:rsid w:val="00CC5829"/>
    <w:rsid w:val="00CD5D8E"/>
    <w:rsid w:val="00D14F46"/>
    <w:rsid w:val="00D4591D"/>
    <w:rsid w:val="00E05560"/>
    <w:rsid w:val="00E22B93"/>
    <w:rsid w:val="00E44273"/>
    <w:rsid w:val="00E716CB"/>
    <w:rsid w:val="00EF5D03"/>
    <w:rsid w:val="00F0619C"/>
    <w:rsid w:val="00F340C3"/>
    <w:rsid w:val="00F96C32"/>
    <w:rsid w:val="00F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2311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2020-10-12T09:49:00Z</cp:lastPrinted>
  <dcterms:created xsi:type="dcterms:W3CDTF">2020-09-09T10:07:00Z</dcterms:created>
  <dcterms:modified xsi:type="dcterms:W3CDTF">2021-03-22T12:58:00Z</dcterms:modified>
</cp:coreProperties>
</file>