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A50" w:rsidRPr="00860A50" w:rsidRDefault="00860A50" w:rsidP="00124A0A">
      <w:pPr>
        <w:suppressAutoHyphens/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0A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</w:t>
      </w:r>
      <w:r w:rsidR="0087692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</w:t>
      </w:r>
      <w:r w:rsidRPr="00860A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0A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0A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60A50" w:rsidRPr="00860A50" w:rsidRDefault="00860A50" w:rsidP="00124A0A">
      <w:pPr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6"/>
        <w:gridCol w:w="5036"/>
      </w:tblGrid>
      <w:tr w:rsidR="00860A50" w:rsidRPr="00860A50" w:rsidTr="00860A50">
        <w:tc>
          <w:tcPr>
            <w:tcW w:w="5036" w:type="dxa"/>
            <w:hideMark/>
          </w:tcPr>
          <w:p w:rsidR="00860A50" w:rsidRPr="00860A50" w:rsidRDefault="00860A50" w:rsidP="00124A0A">
            <w:pPr>
              <w:numPr>
                <w:ilvl w:val="1"/>
                <w:numId w:val="2"/>
              </w:num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СОВЕТ ДЕПУТАТОВ</w:t>
            </w:r>
          </w:p>
          <w:p w:rsidR="00860A50" w:rsidRPr="00860A50" w:rsidRDefault="00860A50" w:rsidP="00124A0A">
            <w:pPr>
              <w:numPr>
                <w:ilvl w:val="1"/>
                <w:numId w:val="2"/>
              </w:num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МУНИЦИПАЛЬНОГО ОБРАЗОВАНИЯ «МУНИЦИПАЛЬНЫЙ ОКРУГ</w:t>
            </w:r>
          </w:p>
          <w:p w:rsidR="00860A50" w:rsidRPr="00860A50" w:rsidRDefault="00860A50" w:rsidP="00124A0A">
            <w:pPr>
              <w:numPr>
                <w:ilvl w:val="1"/>
                <w:numId w:val="2"/>
              </w:num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ВАВОЖСКИЙ РАЙОН </w:t>
            </w:r>
          </w:p>
          <w:p w:rsidR="00860A50" w:rsidRPr="00860A50" w:rsidRDefault="00860A50" w:rsidP="00124A0A">
            <w:pPr>
              <w:numPr>
                <w:ilvl w:val="1"/>
                <w:numId w:val="2"/>
              </w:num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УДМУРТСКОЙ РЕСПУБЛИКИ» </w:t>
            </w:r>
          </w:p>
          <w:p w:rsidR="00860A50" w:rsidRPr="00860A50" w:rsidRDefault="00860A50" w:rsidP="00124A0A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первого созыва</w:t>
            </w:r>
          </w:p>
        </w:tc>
        <w:tc>
          <w:tcPr>
            <w:tcW w:w="5036" w:type="dxa"/>
            <w:hideMark/>
          </w:tcPr>
          <w:p w:rsidR="00860A50" w:rsidRPr="00860A50" w:rsidRDefault="00860A50" w:rsidP="00124A0A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«УДМУРТ ЭЛЬКУНЫСЬ</w:t>
            </w:r>
          </w:p>
          <w:p w:rsidR="00860A50" w:rsidRPr="00860A50" w:rsidRDefault="00860A50" w:rsidP="00124A0A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ВАВОЖ ЁРОС МУНИЦИПАЛ ОКРУГ» МУНИЦИПАЛ КЫЛДЫТЭТЫСЬ ДЕПУТАТЪЁСЛЭН КЕНЕШСЫЛЭН </w:t>
            </w:r>
          </w:p>
          <w:p w:rsidR="00860A50" w:rsidRPr="00860A50" w:rsidRDefault="00860A50" w:rsidP="00124A0A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нырысетӥ</w:t>
            </w:r>
            <w:proofErr w:type="spellEnd"/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ӧтёсэз</w:t>
            </w:r>
            <w:proofErr w:type="spellEnd"/>
          </w:p>
        </w:tc>
      </w:tr>
    </w:tbl>
    <w:p w:rsidR="00860A50" w:rsidRPr="00860A50" w:rsidRDefault="00860A50" w:rsidP="00124A0A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860A50" w:rsidRPr="00860A50" w:rsidRDefault="00860A50" w:rsidP="00124A0A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60A50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60A50" w:rsidRPr="00860A50" w:rsidRDefault="00860A50" w:rsidP="00124A0A">
      <w:p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60A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от </w:t>
      </w:r>
      <w:r w:rsidR="008769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24 </w:t>
      </w:r>
      <w:r w:rsidR="0066489F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марта</w:t>
      </w:r>
      <w:r w:rsidRPr="00860A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2022 года</w:t>
      </w:r>
      <w:r w:rsidR="006648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860A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№ </w:t>
      </w:r>
      <w:r w:rsidR="00876923">
        <w:rPr>
          <w:rFonts w:ascii="Times New Roman" w:eastAsia="Times New Roman" w:hAnsi="Times New Roman" w:cs="Times New Roman"/>
          <w:sz w:val="28"/>
          <w:szCs w:val="28"/>
          <w:lang w:eastAsia="zh-CN"/>
        </w:rPr>
        <w:t>107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60A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     </w:t>
      </w:r>
      <w:r w:rsidR="00A46493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Pr="00860A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-я сессия                                                                                                       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95CF9" w:rsidRDefault="00860A50" w:rsidP="00124A0A">
      <w:pPr>
        <w:pStyle w:val="Standard"/>
        <w:ind w:right="283"/>
        <w:jc w:val="center"/>
        <w:rPr>
          <w:b/>
          <w:sz w:val="28"/>
          <w:szCs w:val="28"/>
        </w:rPr>
      </w:pPr>
      <w:r w:rsidRPr="00860A50">
        <w:rPr>
          <w:rFonts w:eastAsia="Arial Unicode MS"/>
          <w:b/>
          <w:bCs/>
          <w:sz w:val="28"/>
          <w:szCs w:val="28"/>
          <w:lang w:eastAsia="zh-CN" w:bidi="hi-IN"/>
        </w:rPr>
        <w:t>О</w:t>
      </w:r>
      <w:r w:rsidR="0066489F">
        <w:rPr>
          <w:rFonts w:eastAsia="Arial Unicode MS"/>
          <w:b/>
          <w:bCs/>
          <w:sz w:val="28"/>
          <w:szCs w:val="28"/>
          <w:lang w:eastAsia="zh-CN" w:bidi="hi-IN"/>
        </w:rPr>
        <w:t xml:space="preserve">б утверждении </w:t>
      </w:r>
      <w:r w:rsidRPr="00860A50">
        <w:rPr>
          <w:rFonts w:eastAsia="Arial Unicode MS"/>
          <w:b/>
          <w:bCs/>
          <w:sz w:val="28"/>
          <w:szCs w:val="28"/>
          <w:lang w:eastAsia="zh-CN" w:bidi="hi-IN"/>
        </w:rPr>
        <w:t xml:space="preserve"> </w:t>
      </w:r>
      <w:r w:rsidR="0066489F">
        <w:rPr>
          <w:rFonts w:eastAsia="Arial Unicode MS"/>
          <w:b/>
          <w:bCs/>
          <w:sz w:val="28"/>
          <w:szCs w:val="28"/>
          <w:lang w:eastAsia="zh-CN" w:bidi="hi-IN"/>
        </w:rPr>
        <w:t xml:space="preserve">Положения </w:t>
      </w:r>
      <w:r w:rsidR="0066489F" w:rsidRPr="00B80C2E">
        <w:rPr>
          <w:b/>
          <w:sz w:val="28"/>
          <w:szCs w:val="28"/>
        </w:rPr>
        <w:t>о самообложении граждан</w:t>
      </w:r>
    </w:p>
    <w:p w:rsidR="00995CF9" w:rsidRDefault="0066489F" w:rsidP="00124A0A">
      <w:pPr>
        <w:pStyle w:val="Standard"/>
        <w:ind w:right="283"/>
        <w:jc w:val="center"/>
        <w:rPr>
          <w:b/>
          <w:sz w:val="28"/>
          <w:szCs w:val="28"/>
        </w:rPr>
      </w:pPr>
      <w:r w:rsidRPr="0066489F">
        <w:rPr>
          <w:b/>
          <w:sz w:val="28"/>
          <w:szCs w:val="28"/>
        </w:rPr>
        <w:t>на территории</w:t>
      </w:r>
      <w:r>
        <w:rPr>
          <w:b/>
          <w:sz w:val="28"/>
          <w:szCs w:val="28"/>
        </w:rPr>
        <w:t xml:space="preserve"> </w:t>
      </w:r>
      <w:r w:rsidRPr="00B80C2E">
        <w:rPr>
          <w:b/>
          <w:sz w:val="28"/>
          <w:szCs w:val="28"/>
        </w:rPr>
        <w:t>муниципального  образования «</w:t>
      </w:r>
      <w:proofErr w:type="gramStart"/>
      <w:r w:rsidR="00995CF9">
        <w:rPr>
          <w:b/>
          <w:sz w:val="28"/>
          <w:szCs w:val="28"/>
        </w:rPr>
        <w:t>Муниципальный</w:t>
      </w:r>
      <w:proofErr w:type="gramEnd"/>
    </w:p>
    <w:p w:rsidR="00995CF9" w:rsidRPr="00860A50" w:rsidRDefault="0066489F" w:rsidP="00124A0A">
      <w:pPr>
        <w:pStyle w:val="Standard"/>
        <w:ind w:right="283"/>
        <w:jc w:val="center"/>
        <w:rPr>
          <w:rFonts w:eastAsia="Arial Unicode MS"/>
          <w:b/>
          <w:sz w:val="28"/>
          <w:szCs w:val="28"/>
          <w:lang w:eastAsia="zh-CN" w:bidi="hi-IN"/>
        </w:rPr>
      </w:pPr>
      <w:r w:rsidRPr="005807CD">
        <w:rPr>
          <w:b/>
          <w:sz w:val="28"/>
          <w:szCs w:val="28"/>
        </w:rPr>
        <w:t>округ Вавожский район Удмуртской Республики</w:t>
      </w:r>
      <w:r w:rsidRPr="00B80C2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860A50" w:rsidRPr="00860A50" w:rsidRDefault="00860A50" w:rsidP="00124A0A">
      <w:pPr>
        <w:suppressAutoHyphens/>
        <w:spacing w:after="0" w:line="100" w:lineRule="atLeast"/>
        <w:ind w:right="283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zh-CN" w:bidi="hi-IN"/>
        </w:rPr>
      </w:pPr>
    </w:p>
    <w:p w:rsidR="00860A50" w:rsidRPr="00A46493" w:rsidRDefault="00A46493" w:rsidP="00A46493">
      <w:pPr>
        <w:suppressAutoHyphens/>
        <w:spacing w:after="0" w:line="100" w:lineRule="atLeast"/>
        <w:ind w:right="283"/>
        <w:jc w:val="both"/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 </w:t>
      </w:r>
      <w:r w:rsidR="0066489F" w:rsidRPr="0055544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="0066489F" w:rsidRPr="00BA5682">
        <w:rPr>
          <w:rFonts w:ascii="Times New Roman" w:hAnsi="Times New Roman" w:cs="Times New Roman"/>
          <w:sz w:val="28"/>
          <w:szCs w:val="28"/>
        </w:rPr>
        <w:t>В соответствии с  Федеральным  законом  от 06.10.2003 №131-ФЗ «Об общих принципах организации местного самоуправления в Российской Федерации»,</w:t>
      </w:r>
      <w:r w:rsidR="0066489F">
        <w:rPr>
          <w:rFonts w:ascii="Times New Roman" w:hAnsi="Times New Roman" w:cs="Times New Roman"/>
          <w:sz w:val="28"/>
          <w:szCs w:val="28"/>
        </w:rPr>
        <w:t xml:space="preserve"> </w:t>
      </w:r>
      <w:r w:rsidR="0066489F" w:rsidRPr="0007334D">
        <w:rPr>
          <w:rFonts w:ascii="Times New Roman" w:hAnsi="Times New Roman" w:cs="Times New Roman"/>
          <w:sz w:val="28"/>
          <w:szCs w:val="28"/>
        </w:rPr>
        <w:t xml:space="preserve"> Законом Удмуртской Республики от 13.07.2005 № 42-РЗ «О местном самоуправлении в Удмуртской Республике</w:t>
      </w:r>
      <w:r w:rsidR="00860A50" w:rsidRPr="00860A50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>, руководствуясь Уставом муниципального образования «Муниципальный округ Вавожский район Удмуртской Республики»,</w:t>
      </w:r>
      <w:r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 xml:space="preserve"> </w:t>
      </w:r>
      <w:r w:rsidR="00860A50" w:rsidRPr="00860A50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Совет депутатов муниципального образования «Муниципальный округ Вавожский район Удмуртской Республики» </w:t>
      </w:r>
      <w:r w:rsidR="00876923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hi-IN"/>
        </w:rPr>
        <w:t>РЕШИЛ</w:t>
      </w:r>
      <w:r w:rsidR="00860A50" w:rsidRPr="00860A50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hi-IN"/>
        </w:rPr>
        <w:t>:</w:t>
      </w:r>
    </w:p>
    <w:p w:rsidR="00860A50" w:rsidRPr="00860A50" w:rsidRDefault="00860A50" w:rsidP="00124A0A">
      <w:pPr>
        <w:suppressAutoHyphens/>
        <w:spacing w:after="0" w:line="100" w:lineRule="atLeast"/>
        <w:ind w:right="283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860A50" w:rsidRPr="00860A50" w:rsidRDefault="00860A50" w:rsidP="00124A0A">
      <w:pPr>
        <w:suppressAutoHyphens/>
        <w:spacing w:after="0" w:line="100" w:lineRule="atLeast"/>
        <w:ind w:right="283" w:firstLine="567"/>
        <w:jc w:val="both"/>
        <w:rPr>
          <w:rFonts w:ascii="Times New Roman" w:eastAsia="Arial Unicode MS" w:hAnsi="Times New Roman" w:cs="Mangal"/>
          <w:sz w:val="28"/>
          <w:szCs w:val="28"/>
          <w:lang w:eastAsia="zh-CN" w:bidi="hi-IN"/>
        </w:rPr>
      </w:pPr>
      <w:r w:rsidRPr="00860A50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 xml:space="preserve">1. </w:t>
      </w:r>
      <w:r w:rsidR="0066489F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>Утвердить Положение</w:t>
      </w:r>
      <w:r w:rsidR="0066489F" w:rsidRPr="0066489F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 xml:space="preserve"> о самообложении граждан на территории муниципального  образования «Муниципальный округ Вавожский район Удмуртской Республики»</w:t>
      </w:r>
      <w:r w:rsidR="0066489F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>.</w:t>
      </w:r>
    </w:p>
    <w:p w:rsidR="00860A50" w:rsidRPr="00860A50" w:rsidRDefault="00860A50" w:rsidP="00124A0A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3A84">
        <w:rPr>
          <w:rFonts w:ascii="Times New Roman" w:eastAsia="Arial Unicode MS" w:hAnsi="Times New Roman" w:cs="Mangal"/>
          <w:sz w:val="28"/>
          <w:szCs w:val="28"/>
          <w:lang w:eastAsia="zh-CN" w:bidi="hi-IN"/>
        </w:rPr>
        <w:t xml:space="preserve">2. </w:t>
      </w:r>
      <w:r w:rsidR="00CB6941" w:rsidRPr="00CB6941">
        <w:rPr>
          <w:rFonts w:ascii="Times New Roman" w:eastAsia="Arial Unicode MS" w:hAnsi="Times New Roman" w:cs="Times New Roman"/>
          <w:color w:val="000000"/>
          <w:kern w:val="1"/>
          <w:sz w:val="28"/>
          <w:szCs w:val="24"/>
          <w:lang w:eastAsia="ar-SA"/>
        </w:rPr>
        <w:t>Настоящее решение вступает в силу с момента подписания и подлежит опубликованию</w:t>
      </w:r>
      <w:r w:rsidR="00A435D3" w:rsidRPr="00A435D3">
        <w:rPr>
          <w:rFonts w:ascii="Times New Roman" w:eastAsia="Arial Unicode MS" w:hAnsi="Times New Roman" w:cs="Mangal"/>
          <w:sz w:val="28"/>
          <w:szCs w:val="28"/>
          <w:lang w:eastAsia="zh-CN" w:bidi="hi-IN"/>
        </w:rPr>
        <w:t>.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60A50" w:rsidRPr="00860A50" w:rsidRDefault="00860A50" w:rsidP="00124A0A">
      <w:p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941" w:rsidRPr="00CB6941" w:rsidRDefault="00CB6941" w:rsidP="00CB69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694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 муниципального</w:t>
      </w:r>
    </w:p>
    <w:p w:rsidR="00CB6941" w:rsidRPr="00CB6941" w:rsidRDefault="00CB6941" w:rsidP="00CB69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694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образования «Муниципальный округ </w:t>
      </w:r>
    </w:p>
    <w:p w:rsidR="00CB6941" w:rsidRPr="00CB6941" w:rsidRDefault="00CB6941" w:rsidP="00CB69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6941">
        <w:rPr>
          <w:rFonts w:ascii="Times New Roman" w:eastAsia="Times New Roman" w:hAnsi="Times New Roman" w:cs="Times New Roman"/>
          <w:sz w:val="28"/>
          <w:szCs w:val="28"/>
          <w:lang w:eastAsia="zh-CN"/>
        </w:rPr>
        <w:t>Вавожский район Удмуртской Республики»                                А.А. Шишкин</w:t>
      </w:r>
    </w:p>
    <w:p w:rsidR="00CB6941" w:rsidRPr="00CB6941" w:rsidRDefault="00CB6941" w:rsidP="00CB69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941" w:rsidRPr="00CB6941" w:rsidRDefault="00CB6941" w:rsidP="00CB69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941" w:rsidRPr="00CB6941" w:rsidRDefault="00CB6941" w:rsidP="00CB69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694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CB6941" w:rsidRPr="00CB6941" w:rsidRDefault="00CB6941" w:rsidP="00CB69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694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«Муниципальный округ </w:t>
      </w:r>
    </w:p>
    <w:p w:rsidR="00CB6941" w:rsidRPr="00CB6941" w:rsidRDefault="00CB6941" w:rsidP="00CB69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6941">
        <w:rPr>
          <w:rFonts w:ascii="Times New Roman" w:eastAsia="Times New Roman" w:hAnsi="Times New Roman" w:cs="Times New Roman"/>
          <w:sz w:val="28"/>
          <w:szCs w:val="28"/>
          <w:lang w:eastAsia="zh-CN"/>
        </w:rPr>
        <w:t>Вавожский район Удмуртской Республики»                            О.П. Овчинников</w:t>
      </w:r>
    </w:p>
    <w:p w:rsidR="00A46493" w:rsidRDefault="00A46493" w:rsidP="00124A0A">
      <w:pPr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46493" w:rsidRDefault="00A46493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p w:rsidR="001814F9" w:rsidRPr="00B80C2E" w:rsidRDefault="001814F9" w:rsidP="00124A0A">
      <w:pPr>
        <w:pStyle w:val="Standard"/>
        <w:spacing w:line="276" w:lineRule="auto"/>
        <w:ind w:left="6096" w:right="283"/>
        <w:jc w:val="both"/>
        <w:rPr>
          <w:sz w:val="28"/>
          <w:szCs w:val="28"/>
        </w:rPr>
      </w:pPr>
      <w:r w:rsidRPr="00B80C2E">
        <w:rPr>
          <w:rFonts w:eastAsia="Calibri"/>
          <w:b/>
          <w:sz w:val="28"/>
          <w:szCs w:val="28"/>
          <w:lang w:eastAsia="en-US"/>
        </w:rPr>
        <w:lastRenderedPageBreak/>
        <w:t>Утверждено</w:t>
      </w:r>
    </w:p>
    <w:p w:rsidR="001814F9" w:rsidRPr="00B80C2E" w:rsidRDefault="001814F9" w:rsidP="00124A0A">
      <w:pPr>
        <w:pStyle w:val="Standard"/>
        <w:spacing w:line="276" w:lineRule="auto"/>
        <w:ind w:left="5529" w:right="283" w:hanging="142"/>
        <w:jc w:val="both"/>
        <w:rPr>
          <w:sz w:val="28"/>
          <w:szCs w:val="28"/>
        </w:rPr>
      </w:pPr>
      <w:r w:rsidRPr="00B80C2E">
        <w:rPr>
          <w:rFonts w:eastAsia="Calibri"/>
          <w:sz w:val="28"/>
          <w:szCs w:val="28"/>
          <w:lang w:eastAsia="en-US"/>
        </w:rPr>
        <w:t>решением Совета депутатов</w:t>
      </w:r>
    </w:p>
    <w:p w:rsidR="00732287" w:rsidRDefault="001814F9" w:rsidP="00124A0A">
      <w:pPr>
        <w:pStyle w:val="Standard"/>
        <w:spacing w:line="276" w:lineRule="auto"/>
        <w:ind w:left="5529" w:right="283" w:hanging="142"/>
        <w:jc w:val="both"/>
        <w:rPr>
          <w:rFonts w:eastAsia="Calibri"/>
          <w:sz w:val="28"/>
          <w:szCs w:val="28"/>
          <w:lang w:eastAsia="en-US"/>
        </w:rPr>
      </w:pPr>
      <w:r w:rsidRPr="00B80C2E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:rsidR="0066489F" w:rsidRDefault="00732287" w:rsidP="00124A0A">
      <w:pPr>
        <w:pStyle w:val="Standard"/>
        <w:spacing w:line="276" w:lineRule="auto"/>
        <w:ind w:left="5387" w:right="283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124A0A">
        <w:rPr>
          <w:rFonts w:eastAsia="Calibri"/>
          <w:sz w:val="28"/>
          <w:szCs w:val="28"/>
          <w:lang w:eastAsia="en-US"/>
        </w:rPr>
        <w:t xml:space="preserve">Муниципальный округ Вавожский </w:t>
      </w:r>
      <w:r w:rsidR="00D42B06">
        <w:rPr>
          <w:rFonts w:eastAsia="Calibri"/>
          <w:sz w:val="28"/>
          <w:szCs w:val="28"/>
          <w:lang w:eastAsia="en-US"/>
        </w:rPr>
        <w:t>район Удмуртской Республики</w:t>
      </w:r>
      <w:r>
        <w:rPr>
          <w:rFonts w:eastAsia="Calibri"/>
          <w:sz w:val="28"/>
          <w:szCs w:val="28"/>
          <w:lang w:eastAsia="en-US"/>
        </w:rPr>
        <w:t>»</w:t>
      </w:r>
    </w:p>
    <w:p w:rsidR="001814F9" w:rsidRPr="00B80C2E" w:rsidRDefault="00876923" w:rsidP="00124A0A">
      <w:pPr>
        <w:pStyle w:val="Standard"/>
        <w:spacing w:line="276" w:lineRule="auto"/>
        <w:ind w:left="5529" w:right="283" w:hanging="142"/>
        <w:jc w:val="both"/>
        <w:rPr>
          <w:sz w:val="28"/>
          <w:szCs w:val="28"/>
        </w:rPr>
      </w:pPr>
      <w:r w:rsidRPr="00B80C2E">
        <w:rPr>
          <w:rFonts w:eastAsia="Calibri"/>
          <w:sz w:val="28"/>
          <w:szCs w:val="28"/>
          <w:lang w:eastAsia="en-US"/>
        </w:rPr>
        <w:t>О</w:t>
      </w:r>
      <w:r w:rsidR="001814F9" w:rsidRPr="00B80C2E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 xml:space="preserve"> 24</w:t>
      </w:r>
      <w:r w:rsidR="00124A0A">
        <w:rPr>
          <w:rFonts w:eastAsia="Calibri"/>
          <w:sz w:val="28"/>
          <w:szCs w:val="28"/>
          <w:lang w:eastAsia="en-US"/>
        </w:rPr>
        <w:t xml:space="preserve"> марта  </w:t>
      </w:r>
      <w:r w:rsidR="006A15EB" w:rsidRPr="00B80C2E">
        <w:rPr>
          <w:rFonts w:eastAsia="Calibri"/>
          <w:sz w:val="28"/>
          <w:szCs w:val="28"/>
          <w:lang w:eastAsia="en-US"/>
        </w:rPr>
        <w:t>202</w:t>
      </w:r>
      <w:r w:rsidR="00D42B06">
        <w:rPr>
          <w:rFonts w:eastAsia="Calibri"/>
          <w:sz w:val="28"/>
          <w:szCs w:val="28"/>
          <w:lang w:eastAsia="en-US"/>
        </w:rPr>
        <w:t>2</w:t>
      </w:r>
      <w:r w:rsidR="001814F9" w:rsidRPr="00B80C2E">
        <w:rPr>
          <w:rFonts w:eastAsia="Calibri"/>
          <w:sz w:val="28"/>
          <w:szCs w:val="28"/>
          <w:lang w:eastAsia="en-US"/>
        </w:rPr>
        <w:t>г</w:t>
      </w:r>
      <w:r w:rsidR="0066489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№ 107</w:t>
      </w:r>
      <w:bookmarkStart w:id="0" w:name="_GoBack"/>
      <w:bookmarkEnd w:id="0"/>
    </w:p>
    <w:p w:rsidR="001814F9" w:rsidRPr="00B80C2E" w:rsidRDefault="001814F9" w:rsidP="00124A0A">
      <w:pPr>
        <w:pStyle w:val="Standard"/>
        <w:spacing w:line="276" w:lineRule="auto"/>
        <w:ind w:left="6096" w:right="283"/>
        <w:jc w:val="center"/>
        <w:rPr>
          <w:sz w:val="28"/>
          <w:szCs w:val="28"/>
        </w:rPr>
      </w:pPr>
    </w:p>
    <w:p w:rsidR="001814F9" w:rsidRPr="00B80C2E" w:rsidRDefault="001814F9" w:rsidP="00124A0A">
      <w:pPr>
        <w:pStyle w:val="Standard"/>
        <w:ind w:right="283"/>
        <w:jc w:val="center"/>
        <w:rPr>
          <w:rFonts w:eastAsia="Calibri"/>
          <w:b/>
          <w:sz w:val="28"/>
          <w:szCs w:val="28"/>
          <w:lang w:eastAsia="en-US"/>
        </w:rPr>
      </w:pPr>
      <w:r w:rsidRPr="00B80C2E">
        <w:rPr>
          <w:rFonts w:eastAsia="Calibri"/>
          <w:b/>
          <w:sz w:val="28"/>
          <w:szCs w:val="28"/>
          <w:lang w:eastAsia="en-US"/>
        </w:rPr>
        <w:t>ПОЛОЖЕНИЕ</w:t>
      </w:r>
    </w:p>
    <w:p w:rsidR="001814F9" w:rsidRPr="00B80C2E" w:rsidRDefault="001814F9" w:rsidP="00124A0A">
      <w:pPr>
        <w:pStyle w:val="Standard"/>
        <w:ind w:right="283"/>
        <w:jc w:val="center"/>
        <w:rPr>
          <w:sz w:val="28"/>
          <w:szCs w:val="28"/>
        </w:rPr>
      </w:pPr>
      <w:r w:rsidRPr="00B80C2E">
        <w:rPr>
          <w:b/>
          <w:sz w:val="28"/>
          <w:szCs w:val="28"/>
        </w:rPr>
        <w:t xml:space="preserve">о самообложении граждан </w:t>
      </w:r>
      <w:r w:rsidR="00284FA9" w:rsidRPr="00D64CEE">
        <w:rPr>
          <w:b/>
          <w:sz w:val="28"/>
          <w:szCs w:val="28"/>
        </w:rPr>
        <w:t>на территории</w:t>
      </w:r>
      <w:r w:rsidR="00284FA9">
        <w:rPr>
          <w:b/>
          <w:sz w:val="28"/>
          <w:szCs w:val="28"/>
        </w:rPr>
        <w:t xml:space="preserve"> </w:t>
      </w:r>
      <w:r w:rsidRPr="00B80C2E">
        <w:rPr>
          <w:b/>
          <w:sz w:val="28"/>
          <w:szCs w:val="28"/>
        </w:rPr>
        <w:t>муниципального  образования «</w:t>
      </w:r>
      <w:r w:rsidR="005807CD" w:rsidRPr="005807CD">
        <w:rPr>
          <w:b/>
          <w:sz w:val="28"/>
          <w:szCs w:val="28"/>
        </w:rPr>
        <w:t>Муниципальный округ Вавожский район Удмуртской Республики</w:t>
      </w:r>
      <w:r w:rsidRPr="00B80C2E">
        <w:rPr>
          <w:b/>
          <w:sz w:val="28"/>
          <w:szCs w:val="28"/>
        </w:rPr>
        <w:t>»</w:t>
      </w:r>
    </w:p>
    <w:p w:rsidR="00D66273" w:rsidRPr="00B80C2E" w:rsidRDefault="00D66273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5EA7" w:rsidRPr="00B80C2E" w:rsidRDefault="00125EA7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0"/>
      <w:bookmarkStart w:id="2" w:name="Par206"/>
      <w:bookmarkEnd w:id="1"/>
      <w:bookmarkEnd w:id="2"/>
      <w:r w:rsidRPr="00B80C2E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25EA7" w:rsidRPr="00B80C2E" w:rsidRDefault="00125EA7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7D6C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1.</w:t>
      </w:r>
      <w:r w:rsidR="001404EB" w:rsidRPr="00B80C2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728BA" w:rsidRPr="00B80C2E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Конституцией Российской Федерации, Бюджетным кодексом Российской </w:t>
      </w:r>
      <w:r w:rsidR="00E404B2" w:rsidRPr="00B80C2E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="00B80C2E">
        <w:rPr>
          <w:rFonts w:ascii="Times New Roman" w:hAnsi="Times New Roman" w:cs="Times New Roman"/>
          <w:sz w:val="28"/>
          <w:szCs w:val="28"/>
        </w:rPr>
        <w:t>ст</w:t>
      </w:r>
      <w:r w:rsidR="00311655">
        <w:rPr>
          <w:rFonts w:ascii="Times New Roman" w:hAnsi="Times New Roman" w:cs="Times New Roman"/>
          <w:sz w:val="28"/>
          <w:szCs w:val="28"/>
        </w:rPr>
        <w:t>атьями</w:t>
      </w:r>
      <w:r w:rsidR="00284FA9">
        <w:rPr>
          <w:rFonts w:ascii="Times New Roman" w:hAnsi="Times New Roman" w:cs="Times New Roman"/>
          <w:sz w:val="28"/>
          <w:szCs w:val="28"/>
        </w:rPr>
        <w:t xml:space="preserve"> 25</w:t>
      </w:r>
      <w:r w:rsidR="00311655">
        <w:rPr>
          <w:rFonts w:ascii="Times New Roman" w:hAnsi="Times New Roman" w:cs="Times New Roman"/>
          <w:sz w:val="28"/>
          <w:szCs w:val="28"/>
        </w:rPr>
        <w:t>,</w:t>
      </w:r>
      <w:r w:rsidR="00284FA9">
        <w:rPr>
          <w:rFonts w:ascii="Times New Roman" w:hAnsi="Times New Roman" w:cs="Times New Roman"/>
          <w:sz w:val="28"/>
          <w:szCs w:val="28"/>
        </w:rPr>
        <w:t xml:space="preserve"> </w:t>
      </w:r>
      <w:r w:rsidR="00B80C2E">
        <w:rPr>
          <w:rFonts w:ascii="Times New Roman" w:hAnsi="Times New Roman" w:cs="Times New Roman"/>
          <w:sz w:val="28"/>
          <w:szCs w:val="28"/>
        </w:rPr>
        <w:t>56 Федерального закона</w:t>
      </w:r>
      <w:r w:rsidR="00103A14" w:rsidRPr="00B80C2E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2728BA" w:rsidRPr="00B80C2E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E404B2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8654D9" w:rsidRPr="00B80C2E">
        <w:rPr>
          <w:rFonts w:ascii="Times New Roman" w:hAnsi="Times New Roman" w:cs="Times New Roman"/>
          <w:sz w:val="28"/>
          <w:szCs w:val="28"/>
        </w:rPr>
        <w:t>(далее – Федеральный закон №131-ФЗ)</w:t>
      </w:r>
      <w:r w:rsidR="002728BA" w:rsidRPr="00B80C2E">
        <w:rPr>
          <w:rFonts w:ascii="Times New Roman" w:hAnsi="Times New Roman" w:cs="Times New Roman"/>
          <w:sz w:val="28"/>
          <w:szCs w:val="28"/>
        </w:rPr>
        <w:t>,</w:t>
      </w:r>
      <w:r w:rsidR="003D6DA9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3D6DA9" w:rsidRPr="00B80C2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807CD" w:rsidRPr="005807CD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3D6DA9" w:rsidRPr="00B80C2E">
        <w:rPr>
          <w:rFonts w:ascii="Times New Roman" w:hAnsi="Times New Roman" w:cs="Times New Roman"/>
          <w:sz w:val="28"/>
          <w:szCs w:val="28"/>
        </w:rPr>
        <w:t>»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и определяет порядок введения </w:t>
      </w:r>
      <w:r w:rsidR="00F63C5B" w:rsidRPr="00B80C2E">
        <w:rPr>
          <w:rFonts w:ascii="Times New Roman" w:hAnsi="Times New Roman" w:cs="Times New Roman"/>
          <w:sz w:val="28"/>
          <w:szCs w:val="28"/>
        </w:rPr>
        <w:t>самообложения граждан</w:t>
      </w:r>
      <w:r w:rsidR="00E404B2" w:rsidRPr="00B80C2E">
        <w:rPr>
          <w:rFonts w:ascii="Times New Roman" w:hAnsi="Times New Roman" w:cs="Times New Roman"/>
          <w:sz w:val="28"/>
          <w:szCs w:val="28"/>
        </w:rPr>
        <w:t>,</w:t>
      </w:r>
      <w:r w:rsidR="00F63C5B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E404B2" w:rsidRPr="00B80C2E">
        <w:rPr>
          <w:rFonts w:ascii="Times New Roman" w:hAnsi="Times New Roman" w:cs="Times New Roman"/>
          <w:sz w:val="28"/>
          <w:szCs w:val="28"/>
        </w:rPr>
        <w:t>сбор</w:t>
      </w:r>
      <w:r w:rsidR="00284FA9">
        <w:rPr>
          <w:rFonts w:ascii="Times New Roman" w:hAnsi="Times New Roman" w:cs="Times New Roman"/>
          <w:sz w:val="28"/>
          <w:szCs w:val="28"/>
        </w:rPr>
        <w:t>а</w:t>
      </w:r>
      <w:r w:rsidR="00E404B2" w:rsidRPr="00B80C2E">
        <w:rPr>
          <w:rFonts w:ascii="Times New Roman" w:hAnsi="Times New Roman" w:cs="Times New Roman"/>
          <w:sz w:val="28"/>
          <w:szCs w:val="28"/>
        </w:rPr>
        <w:t xml:space="preserve"> и использовани</w:t>
      </w:r>
      <w:r w:rsidR="004931A6">
        <w:rPr>
          <w:rFonts w:ascii="Times New Roman" w:hAnsi="Times New Roman" w:cs="Times New Roman"/>
          <w:sz w:val="28"/>
          <w:szCs w:val="28"/>
        </w:rPr>
        <w:t>я</w:t>
      </w:r>
      <w:r w:rsidR="00E404B2" w:rsidRPr="00B80C2E">
        <w:rPr>
          <w:rFonts w:ascii="Times New Roman" w:hAnsi="Times New Roman" w:cs="Times New Roman"/>
          <w:sz w:val="28"/>
          <w:szCs w:val="28"/>
        </w:rPr>
        <w:t xml:space="preserve"> средств самообложения граждан </w:t>
      </w:r>
      <w:r w:rsidR="00B80C2E" w:rsidRPr="00B80C2E">
        <w:rPr>
          <w:rFonts w:ascii="Times New Roman" w:hAnsi="Times New Roman" w:cs="Times New Roman"/>
          <w:sz w:val="28"/>
          <w:szCs w:val="28"/>
        </w:rPr>
        <w:t>на территор</w:t>
      </w:r>
      <w:r w:rsidR="00B80C2E">
        <w:rPr>
          <w:rFonts w:ascii="Times New Roman" w:hAnsi="Times New Roman" w:cs="Times New Roman"/>
          <w:sz w:val="28"/>
          <w:szCs w:val="28"/>
        </w:rPr>
        <w:t xml:space="preserve">ии </w:t>
      </w:r>
      <w:r w:rsidR="004931A6">
        <w:rPr>
          <w:rFonts w:ascii="Times New Roman" w:hAnsi="Times New Roman" w:cs="Times New Roman"/>
          <w:sz w:val="28"/>
          <w:szCs w:val="28"/>
        </w:rPr>
        <w:t>населенного пункта (</w:t>
      </w:r>
      <w:r w:rsidR="004E4472">
        <w:rPr>
          <w:rFonts w:ascii="Times New Roman" w:hAnsi="Times New Roman" w:cs="Times New Roman"/>
          <w:sz w:val="28"/>
          <w:szCs w:val="28"/>
        </w:rPr>
        <w:t>либо</w:t>
      </w:r>
      <w:proofErr w:type="gramEnd"/>
      <w:r w:rsidR="004E4472">
        <w:rPr>
          <w:rFonts w:ascii="Times New Roman" w:hAnsi="Times New Roman" w:cs="Times New Roman"/>
          <w:sz w:val="28"/>
          <w:szCs w:val="28"/>
        </w:rPr>
        <w:t xml:space="preserve"> </w:t>
      </w:r>
      <w:r w:rsidR="004931A6">
        <w:rPr>
          <w:rFonts w:ascii="Times New Roman" w:hAnsi="Times New Roman" w:cs="Times New Roman"/>
          <w:sz w:val="28"/>
          <w:szCs w:val="28"/>
        </w:rPr>
        <w:t>части</w:t>
      </w:r>
      <w:r w:rsidR="004E4472">
        <w:rPr>
          <w:rFonts w:ascii="Times New Roman" w:hAnsi="Times New Roman" w:cs="Times New Roman"/>
          <w:sz w:val="28"/>
          <w:szCs w:val="28"/>
        </w:rPr>
        <w:t xml:space="preserve"> его</w:t>
      </w:r>
      <w:r w:rsidR="004931A6">
        <w:rPr>
          <w:rFonts w:ascii="Times New Roman" w:hAnsi="Times New Roman" w:cs="Times New Roman"/>
          <w:sz w:val="28"/>
          <w:szCs w:val="28"/>
        </w:rPr>
        <w:t xml:space="preserve"> территории), входящего в состав </w:t>
      </w:r>
      <w:r w:rsidR="00B80C2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807CD" w:rsidRPr="005807CD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B80C2E" w:rsidRPr="00B80C2E">
        <w:rPr>
          <w:rFonts w:ascii="Times New Roman" w:hAnsi="Times New Roman" w:cs="Times New Roman"/>
          <w:sz w:val="28"/>
          <w:szCs w:val="28"/>
        </w:rPr>
        <w:t>»</w:t>
      </w:r>
      <w:r w:rsidR="00E404B2" w:rsidRPr="00B80C2E">
        <w:rPr>
          <w:rFonts w:ascii="Times New Roman" w:hAnsi="Times New Roman" w:cs="Times New Roman"/>
          <w:sz w:val="28"/>
          <w:szCs w:val="28"/>
        </w:rPr>
        <w:t>.</w:t>
      </w:r>
      <w:r w:rsidR="00F63C5B" w:rsidRPr="00B80C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CBB" w:rsidRDefault="007D6C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1.</w:t>
      </w:r>
      <w:r w:rsidR="001404EB" w:rsidRPr="00B80C2E">
        <w:rPr>
          <w:rFonts w:ascii="Times New Roman" w:hAnsi="Times New Roman" w:cs="Times New Roman"/>
          <w:sz w:val="28"/>
          <w:szCs w:val="28"/>
        </w:rPr>
        <w:t xml:space="preserve">2.  </w:t>
      </w:r>
      <w:r w:rsidR="00E15CBB" w:rsidRPr="00E15CBB">
        <w:rPr>
          <w:rFonts w:ascii="Times New Roman" w:hAnsi="Times New Roman" w:cs="Times New Roman"/>
          <w:sz w:val="28"/>
          <w:szCs w:val="28"/>
        </w:rPr>
        <w:t>Под средствами самообложения граждан понимаются разовые платежи граждан - жителей муниципального образования «</w:t>
      </w:r>
      <w:r w:rsidR="00E15CBB" w:rsidRPr="005807CD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E15CBB" w:rsidRPr="00E15CBB">
        <w:rPr>
          <w:rFonts w:ascii="Times New Roman" w:hAnsi="Times New Roman" w:cs="Times New Roman"/>
          <w:sz w:val="28"/>
          <w:szCs w:val="28"/>
        </w:rPr>
        <w:t xml:space="preserve">», осуществляемые </w:t>
      </w:r>
      <w:r w:rsidR="00FF539A" w:rsidRPr="00B80C2E">
        <w:rPr>
          <w:rFonts w:ascii="Times New Roman" w:hAnsi="Times New Roman" w:cs="Times New Roman"/>
          <w:sz w:val="28"/>
          <w:szCs w:val="28"/>
        </w:rPr>
        <w:t>из собственных сре</w:t>
      </w:r>
      <w:proofErr w:type="gramStart"/>
      <w:r w:rsidR="00FF539A" w:rsidRPr="00B80C2E">
        <w:rPr>
          <w:rFonts w:ascii="Times New Roman" w:hAnsi="Times New Roman" w:cs="Times New Roman"/>
          <w:sz w:val="28"/>
          <w:szCs w:val="28"/>
        </w:rPr>
        <w:t>дств</w:t>
      </w:r>
      <w:r w:rsidR="00FF539A" w:rsidRPr="00E15CBB">
        <w:rPr>
          <w:rFonts w:ascii="Times New Roman" w:hAnsi="Times New Roman" w:cs="Times New Roman"/>
          <w:sz w:val="28"/>
          <w:szCs w:val="28"/>
        </w:rPr>
        <w:t xml:space="preserve"> </w:t>
      </w:r>
      <w:r w:rsidR="00E15CBB" w:rsidRPr="00E15CBB">
        <w:rPr>
          <w:rFonts w:ascii="Times New Roman" w:hAnsi="Times New Roman" w:cs="Times New Roman"/>
          <w:sz w:val="28"/>
          <w:szCs w:val="28"/>
        </w:rPr>
        <w:t>дл</w:t>
      </w:r>
      <w:proofErr w:type="gramEnd"/>
      <w:r w:rsidR="00E15CBB" w:rsidRPr="00E15CBB">
        <w:rPr>
          <w:rFonts w:ascii="Times New Roman" w:hAnsi="Times New Roman" w:cs="Times New Roman"/>
          <w:sz w:val="28"/>
          <w:szCs w:val="28"/>
        </w:rPr>
        <w:t>я решения конкретных вопросов местного значения</w:t>
      </w:r>
      <w:r w:rsidR="00E15CBB">
        <w:rPr>
          <w:rFonts w:ascii="Times New Roman" w:hAnsi="Times New Roman" w:cs="Times New Roman"/>
          <w:sz w:val="28"/>
          <w:szCs w:val="28"/>
        </w:rPr>
        <w:t>.</w:t>
      </w:r>
    </w:p>
    <w:p w:rsidR="002728BA" w:rsidRPr="00B80C2E" w:rsidRDefault="007D6C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1.</w:t>
      </w:r>
      <w:r w:rsidR="00F85C59">
        <w:rPr>
          <w:rFonts w:ascii="Times New Roman" w:hAnsi="Times New Roman" w:cs="Times New Roman"/>
          <w:sz w:val="28"/>
          <w:szCs w:val="28"/>
        </w:rPr>
        <w:t>3</w:t>
      </w:r>
      <w:r w:rsidR="003E6329" w:rsidRPr="00B80C2E">
        <w:rPr>
          <w:rFonts w:ascii="Times New Roman" w:hAnsi="Times New Roman" w:cs="Times New Roman"/>
          <w:sz w:val="28"/>
          <w:szCs w:val="28"/>
        </w:rPr>
        <w:t xml:space="preserve">. </w:t>
      </w:r>
      <w:r w:rsidR="00EF452E">
        <w:rPr>
          <w:rFonts w:ascii="Times New Roman" w:hAnsi="Times New Roman" w:cs="Times New Roman"/>
          <w:sz w:val="28"/>
          <w:szCs w:val="28"/>
        </w:rPr>
        <w:t>Плательщико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м разового платежа, установленного в решении о </w:t>
      </w:r>
      <w:r w:rsidR="00EF452E">
        <w:rPr>
          <w:rFonts w:ascii="Times New Roman" w:hAnsi="Times New Roman" w:cs="Times New Roman"/>
          <w:sz w:val="28"/>
          <w:szCs w:val="28"/>
        </w:rPr>
        <w:t xml:space="preserve">введении </w:t>
      </w:r>
      <w:r w:rsidR="002728BA" w:rsidRPr="00B80C2E">
        <w:rPr>
          <w:rFonts w:ascii="Times New Roman" w:hAnsi="Times New Roman" w:cs="Times New Roman"/>
          <w:sz w:val="28"/>
          <w:szCs w:val="28"/>
        </w:rPr>
        <w:t>самообложени</w:t>
      </w:r>
      <w:r w:rsidR="00EF452E">
        <w:rPr>
          <w:rFonts w:ascii="Times New Roman" w:hAnsi="Times New Roman" w:cs="Times New Roman"/>
          <w:sz w:val="28"/>
          <w:szCs w:val="28"/>
        </w:rPr>
        <w:t>я</w:t>
      </w:r>
      <w:r w:rsidR="00CC2587">
        <w:rPr>
          <w:rFonts w:ascii="Times New Roman" w:hAnsi="Times New Roman" w:cs="Times New Roman"/>
          <w:sz w:val="28"/>
          <w:szCs w:val="28"/>
        </w:rPr>
        <w:t xml:space="preserve"> 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EF452E">
        <w:rPr>
          <w:rFonts w:ascii="Times New Roman" w:hAnsi="Times New Roman" w:cs="Times New Roman"/>
          <w:sz w:val="28"/>
          <w:szCs w:val="28"/>
        </w:rPr>
        <w:t>на территории</w:t>
      </w:r>
      <w:r w:rsidR="003E6329" w:rsidRPr="00B80C2E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EF452E">
        <w:rPr>
          <w:rFonts w:ascii="Times New Roman" w:hAnsi="Times New Roman" w:cs="Times New Roman"/>
          <w:sz w:val="28"/>
          <w:szCs w:val="28"/>
        </w:rPr>
        <w:t>го</w:t>
      </w:r>
      <w:r w:rsidR="003E6329" w:rsidRPr="00B80C2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F452E">
        <w:rPr>
          <w:rFonts w:ascii="Times New Roman" w:hAnsi="Times New Roman" w:cs="Times New Roman"/>
          <w:sz w:val="28"/>
          <w:szCs w:val="28"/>
        </w:rPr>
        <w:t>я</w:t>
      </w:r>
      <w:r w:rsidR="003E6329" w:rsidRPr="00B80C2E">
        <w:rPr>
          <w:rFonts w:ascii="Times New Roman" w:hAnsi="Times New Roman" w:cs="Times New Roman"/>
          <w:sz w:val="28"/>
          <w:szCs w:val="28"/>
        </w:rPr>
        <w:t xml:space="preserve"> «</w:t>
      </w:r>
      <w:r w:rsidR="00EF452E" w:rsidRPr="005807CD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3E6329" w:rsidRPr="00B80C2E">
        <w:rPr>
          <w:rFonts w:ascii="Times New Roman" w:hAnsi="Times New Roman" w:cs="Times New Roman"/>
          <w:sz w:val="28"/>
          <w:szCs w:val="28"/>
        </w:rPr>
        <w:t>»</w:t>
      </w:r>
      <w:r w:rsidR="00EF452E">
        <w:rPr>
          <w:rFonts w:ascii="Times New Roman" w:hAnsi="Times New Roman" w:cs="Times New Roman"/>
          <w:sz w:val="28"/>
          <w:szCs w:val="28"/>
        </w:rPr>
        <w:t xml:space="preserve"> являе</w:t>
      </w:r>
      <w:r w:rsidR="002728BA" w:rsidRPr="006467BC">
        <w:rPr>
          <w:rFonts w:ascii="Times New Roman" w:hAnsi="Times New Roman" w:cs="Times New Roman"/>
          <w:sz w:val="28"/>
          <w:szCs w:val="28"/>
        </w:rPr>
        <w:t xml:space="preserve">тся </w:t>
      </w:r>
      <w:r w:rsidR="00FF539A" w:rsidRPr="00FF539A">
        <w:rPr>
          <w:rFonts w:ascii="Times New Roman" w:hAnsi="Times New Roman" w:cs="Times New Roman"/>
          <w:sz w:val="28"/>
          <w:szCs w:val="28"/>
        </w:rPr>
        <w:t xml:space="preserve">гражданин Российской Федерации, место жительства которого расположено в границах населенного пункта </w:t>
      </w:r>
      <w:r w:rsidR="001D1DBC">
        <w:rPr>
          <w:rFonts w:ascii="Times New Roman" w:hAnsi="Times New Roman" w:cs="Times New Roman"/>
          <w:sz w:val="28"/>
          <w:szCs w:val="28"/>
        </w:rPr>
        <w:t>(</w:t>
      </w:r>
      <w:r w:rsidR="00FF539A">
        <w:rPr>
          <w:rFonts w:ascii="Times New Roman" w:hAnsi="Times New Roman" w:cs="Times New Roman"/>
          <w:sz w:val="28"/>
          <w:szCs w:val="28"/>
        </w:rPr>
        <w:t>либо части</w:t>
      </w:r>
      <w:r w:rsidR="001D1DBC">
        <w:rPr>
          <w:rFonts w:ascii="Times New Roman" w:hAnsi="Times New Roman" w:cs="Times New Roman"/>
          <w:sz w:val="28"/>
          <w:szCs w:val="28"/>
        </w:rPr>
        <w:t xml:space="preserve"> его</w:t>
      </w:r>
      <w:r w:rsidR="00FF539A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1D1DBC">
        <w:rPr>
          <w:rFonts w:ascii="Times New Roman" w:hAnsi="Times New Roman" w:cs="Times New Roman"/>
          <w:sz w:val="28"/>
          <w:szCs w:val="28"/>
        </w:rPr>
        <w:t>)</w:t>
      </w:r>
      <w:r w:rsidR="00F85C59">
        <w:rPr>
          <w:rFonts w:ascii="Times New Roman" w:hAnsi="Times New Roman" w:cs="Times New Roman"/>
          <w:sz w:val="28"/>
          <w:szCs w:val="28"/>
        </w:rPr>
        <w:t>, входящего в состав</w:t>
      </w:r>
      <w:r w:rsidR="00FF539A" w:rsidRPr="00FF539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FF539A" w:rsidRPr="005807CD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FF539A" w:rsidRPr="00FF539A">
        <w:rPr>
          <w:rFonts w:ascii="Times New Roman" w:hAnsi="Times New Roman" w:cs="Times New Roman"/>
          <w:sz w:val="28"/>
          <w:szCs w:val="28"/>
        </w:rPr>
        <w:t xml:space="preserve">», независимо от его участия в сходе граждан и </w:t>
      </w:r>
      <w:r w:rsidR="00FF539A" w:rsidRPr="00DE365D">
        <w:rPr>
          <w:rFonts w:ascii="Times New Roman" w:hAnsi="Times New Roman" w:cs="Times New Roman"/>
          <w:sz w:val="28"/>
          <w:szCs w:val="28"/>
        </w:rPr>
        <w:t>отношения,</w:t>
      </w:r>
      <w:r w:rsidR="00FF539A" w:rsidRPr="00FF539A">
        <w:rPr>
          <w:rFonts w:ascii="Times New Roman" w:hAnsi="Times New Roman" w:cs="Times New Roman"/>
          <w:sz w:val="28"/>
          <w:szCs w:val="28"/>
        </w:rPr>
        <w:t xml:space="preserve"> выраженного им при голосовании.</w:t>
      </w:r>
    </w:p>
    <w:p w:rsidR="00A1292B" w:rsidRDefault="007D6C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1.</w:t>
      </w:r>
      <w:r w:rsidR="00F85C59">
        <w:rPr>
          <w:rFonts w:ascii="Times New Roman" w:hAnsi="Times New Roman" w:cs="Times New Roman"/>
          <w:sz w:val="28"/>
          <w:szCs w:val="28"/>
        </w:rPr>
        <w:t>4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728BA" w:rsidRPr="00B80C2E">
        <w:rPr>
          <w:rFonts w:ascii="Times New Roman" w:hAnsi="Times New Roman" w:cs="Times New Roman"/>
          <w:sz w:val="28"/>
          <w:szCs w:val="28"/>
        </w:rPr>
        <w:t>Размер разовых платежей устанавливается в абсолютной величине равным для всех жителей</w:t>
      </w:r>
      <w:r w:rsidR="009C1B9A" w:rsidRPr="00FF539A">
        <w:rPr>
          <w:rFonts w:ascii="Times New Roman" w:hAnsi="Times New Roman" w:cs="Times New Roman"/>
          <w:sz w:val="28"/>
          <w:szCs w:val="28"/>
        </w:rPr>
        <w:t xml:space="preserve"> населенного пункта </w:t>
      </w:r>
      <w:r w:rsidR="001D1DBC">
        <w:rPr>
          <w:rFonts w:ascii="Times New Roman" w:hAnsi="Times New Roman" w:cs="Times New Roman"/>
          <w:sz w:val="28"/>
          <w:szCs w:val="28"/>
        </w:rPr>
        <w:t>(</w:t>
      </w:r>
      <w:r w:rsidR="009C1B9A">
        <w:rPr>
          <w:rFonts w:ascii="Times New Roman" w:hAnsi="Times New Roman" w:cs="Times New Roman"/>
          <w:sz w:val="28"/>
          <w:szCs w:val="28"/>
        </w:rPr>
        <w:t>либо части</w:t>
      </w:r>
      <w:r w:rsidR="001D1DBC">
        <w:rPr>
          <w:rFonts w:ascii="Times New Roman" w:hAnsi="Times New Roman" w:cs="Times New Roman"/>
          <w:sz w:val="28"/>
          <w:szCs w:val="28"/>
        </w:rPr>
        <w:t xml:space="preserve"> его</w:t>
      </w:r>
      <w:r w:rsidR="009C1B9A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1D1DBC">
        <w:rPr>
          <w:rFonts w:ascii="Times New Roman" w:hAnsi="Times New Roman" w:cs="Times New Roman"/>
          <w:sz w:val="28"/>
          <w:szCs w:val="28"/>
        </w:rPr>
        <w:t>)</w:t>
      </w:r>
      <w:r w:rsidR="009C1B9A">
        <w:rPr>
          <w:rFonts w:ascii="Times New Roman" w:hAnsi="Times New Roman" w:cs="Times New Roman"/>
          <w:sz w:val="28"/>
          <w:szCs w:val="28"/>
        </w:rPr>
        <w:t>, входящего в состав</w:t>
      </w:r>
      <w:r w:rsidR="009C1B9A" w:rsidRPr="00FF539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9C1B9A" w:rsidRPr="005807CD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9C1B9A" w:rsidRPr="00FF539A">
        <w:rPr>
          <w:rFonts w:ascii="Times New Roman" w:hAnsi="Times New Roman" w:cs="Times New Roman"/>
          <w:sz w:val="28"/>
          <w:szCs w:val="28"/>
        </w:rPr>
        <w:t>»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за исключением отдельных категорий граждан, численность которых не может превышать 30 процентов от общего числа жителей </w:t>
      </w:r>
      <w:r w:rsidR="003E6329" w:rsidRPr="00B80C2E">
        <w:rPr>
          <w:rFonts w:ascii="Times New Roman" w:hAnsi="Times New Roman" w:cs="Times New Roman"/>
          <w:sz w:val="28"/>
          <w:szCs w:val="28"/>
        </w:rPr>
        <w:t>населенного пункта</w:t>
      </w:r>
      <w:r w:rsidR="005A49BB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BA5A00">
        <w:rPr>
          <w:rFonts w:ascii="Times New Roman" w:hAnsi="Times New Roman" w:cs="Times New Roman"/>
          <w:sz w:val="28"/>
          <w:szCs w:val="28"/>
        </w:rPr>
        <w:t xml:space="preserve">(либо части его территории) </w:t>
      </w:r>
      <w:r w:rsidR="002728BA" w:rsidRPr="00B80C2E">
        <w:rPr>
          <w:rFonts w:ascii="Times New Roman" w:hAnsi="Times New Roman" w:cs="Times New Roman"/>
          <w:sz w:val="28"/>
          <w:szCs w:val="28"/>
        </w:rPr>
        <w:t>и для которых размер платежей может быть уменьшен.</w:t>
      </w:r>
      <w:proofErr w:type="gramEnd"/>
    </w:p>
    <w:p w:rsidR="000D133B" w:rsidRDefault="00A1292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4341FB">
        <w:rPr>
          <w:rFonts w:ascii="Times New Roman" w:hAnsi="Times New Roman" w:cs="Times New Roman"/>
          <w:sz w:val="28"/>
          <w:szCs w:val="28"/>
        </w:rPr>
        <w:t xml:space="preserve"> </w:t>
      </w:r>
      <w:r w:rsidR="005C3FD7">
        <w:rPr>
          <w:rFonts w:ascii="Times New Roman" w:hAnsi="Times New Roman" w:cs="Times New Roman"/>
          <w:sz w:val="28"/>
          <w:szCs w:val="28"/>
        </w:rPr>
        <w:t>Категориями</w:t>
      </w:r>
      <w:r w:rsidR="005C3FD7" w:rsidRPr="001D1DBC">
        <w:rPr>
          <w:rFonts w:ascii="Times New Roman" w:hAnsi="Times New Roman" w:cs="Times New Roman"/>
          <w:sz w:val="28"/>
          <w:szCs w:val="28"/>
        </w:rPr>
        <w:t xml:space="preserve"> граждан, для которых размер разового платежа может быть уменьшен</w:t>
      </w:r>
      <w:r w:rsidR="005C3FD7">
        <w:rPr>
          <w:rFonts w:ascii="Times New Roman" w:hAnsi="Times New Roman" w:cs="Times New Roman"/>
          <w:sz w:val="28"/>
          <w:szCs w:val="28"/>
        </w:rPr>
        <w:t>, являются:</w:t>
      </w:r>
    </w:p>
    <w:p w:rsidR="000D133B" w:rsidRDefault="000D133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3F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дети, не</w:t>
      </w:r>
      <w:r w:rsidR="005C3FD7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>стигшие возраста</w:t>
      </w:r>
      <w:r w:rsidR="005C3FD7">
        <w:rPr>
          <w:rFonts w:ascii="Times New Roman" w:hAnsi="Times New Roman" w:cs="Times New Roman"/>
          <w:sz w:val="28"/>
          <w:szCs w:val="28"/>
        </w:rPr>
        <w:t xml:space="preserve"> 18 лет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133B" w:rsidRDefault="000D133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граждане, обучающиеся по очной форме обучения в организациях, осуществляющих образовательную деятельность, до достижения возраста 23 лет;</w:t>
      </w:r>
    </w:p>
    <w:p w:rsidR="0017321B" w:rsidRDefault="000D133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3FD7">
        <w:rPr>
          <w:rFonts w:ascii="Times New Roman" w:hAnsi="Times New Roman" w:cs="Times New Roman"/>
          <w:sz w:val="28"/>
          <w:szCs w:val="28"/>
        </w:rPr>
        <w:t xml:space="preserve"> </w:t>
      </w:r>
      <w:r w:rsidR="0017321B">
        <w:rPr>
          <w:rFonts w:ascii="Times New Roman" w:hAnsi="Times New Roman" w:cs="Times New Roman"/>
          <w:sz w:val="28"/>
          <w:szCs w:val="28"/>
        </w:rPr>
        <w:t>одиноко проживающие граждане, достигшие возраста 65 и 60 лет (соответственно мужчины и женщины);</w:t>
      </w:r>
    </w:p>
    <w:p w:rsidR="0017321B" w:rsidRDefault="0017321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граждане, признанные инвалидами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661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66117">
        <w:rPr>
          <w:rFonts w:ascii="Times New Roman" w:hAnsi="Times New Roman" w:cs="Times New Roman"/>
          <w:sz w:val="28"/>
          <w:szCs w:val="28"/>
        </w:rPr>
        <w:t xml:space="preserve">, </w:t>
      </w:r>
      <w:r w:rsidR="00A66117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A1292B">
        <w:rPr>
          <w:rFonts w:ascii="Times New Roman" w:hAnsi="Times New Roman" w:cs="Times New Roman"/>
          <w:sz w:val="28"/>
          <w:szCs w:val="28"/>
        </w:rPr>
        <w:t>.</w:t>
      </w:r>
    </w:p>
    <w:p w:rsidR="002728BA" w:rsidRPr="00B80C2E" w:rsidRDefault="0017321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5C3FD7" w:rsidRPr="001D1DBC">
        <w:rPr>
          <w:rFonts w:ascii="Times New Roman" w:hAnsi="Times New Roman" w:cs="Times New Roman"/>
          <w:sz w:val="28"/>
          <w:szCs w:val="28"/>
        </w:rPr>
        <w:t xml:space="preserve"> </w:t>
      </w:r>
      <w:r w:rsidR="004341FB" w:rsidRPr="001D1DBC">
        <w:rPr>
          <w:rFonts w:ascii="Times New Roman" w:hAnsi="Times New Roman" w:cs="Times New Roman"/>
          <w:sz w:val="28"/>
          <w:szCs w:val="28"/>
        </w:rPr>
        <w:t>Категории граждан, для которых размер разового платежа может быть уменьшен, а также размер льготного разового платежа, утверждается на сходе граждан по введению самообложения граждан</w:t>
      </w:r>
      <w:r w:rsidR="001D1DBC">
        <w:rPr>
          <w:rFonts w:ascii="Times New Roman" w:hAnsi="Times New Roman" w:cs="Times New Roman"/>
          <w:sz w:val="28"/>
          <w:szCs w:val="28"/>
        </w:rPr>
        <w:t>.</w:t>
      </w:r>
    </w:p>
    <w:p w:rsidR="006467BC" w:rsidRDefault="006467BC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2E">
        <w:rPr>
          <w:rFonts w:ascii="Times New Roman" w:hAnsi="Times New Roman" w:cs="Times New Roman"/>
          <w:b/>
          <w:sz w:val="28"/>
          <w:szCs w:val="28"/>
        </w:rPr>
        <w:t>2. Порядок введения самообложения граждан</w:t>
      </w: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5A49BB" w:rsidRPr="009E4292" w:rsidRDefault="007D6C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2.1. </w:t>
      </w:r>
      <w:r w:rsidR="005A49BB" w:rsidRPr="009E4292">
        <w:rPr>
          <w:rFonts w:ascii="Times New Roman" w:hAnsi="Times New Roman" w:cs="Times New Roman"/>
          <w:sz w:val="28"/>
          <w:szCs w:val="28"/>
          <w:u w:val="single"/>
        </w:rPr>
        <w:t>Самообложение граждан вводится по решению</w:t>
      </w:r>
      <w:r w:rsidR="009E4292" w:rsidRPr="009E4292">
        <w:rPr>
          <w:rFonts w:ascii="Times New Roman" w:hAnsi="Times New Roman" w:cs="Times New Roman"/>
          <w:sz w:val="28"/>
          <w:szCs w:val="28"/>
          <w:u w:val="single"/>
        </w:rPr>
        <w:t>, принятому на</w:t>
      </w:r>
      <w:r w:rsidR="001404EB" w:rsidRPr="009E4292">
        <w:rPr>
          <w:rFonts w:ascii="Times New Roman" w:hAnsi="Times New Roman" w:cs="Times New Roman"/>
          <w:sz w:val="28"/>
          <w:szCs w:val="28"/>
          <w:u w:val="single"/>
        </w:rPr>
        <w:t xml:space="preserve"> Сход</w:t>
      </w:r>
      <w:r w:rsidR="009E4292" w:rsidRPr="009E4292">
        <w:rPr>
          <w:rFonts w:ascii="Times New Roman" w:hAnsi="Times New Roman" w:cs="Times New Roman"/>
          <w:sz w:val="28"/>
          <w:szCs w:val="28"/>
          <w:u w:val="single"/>
        </w:rPr>
        <w:t>е граждан</w:t>
      </w:r>
      <w:r w:rsidR="005A49BB" w:rsidRPr="009E429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A08AA" w:rsidRPr="00B80C2E" w:rsidRDefault="007D6C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2.</w:t>
      </w:r>
      <w:r w:rsidR="001404EB" w:rsidRPr="00B80C2E">
        <w:rPr>
          <w:rFonts w:ascii="Times New Roman" w:hAnsi="Times New Roman" w:cs="Times New Roman"/>
          <w:sz w:val="28"/>
          <w:szCs w:val="28"/>
        </w:rPr>
        <w:t>2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5EA7" w:rsidRPr="00B80C2E">
        <w:rPr>
          <w:rFonts w:ascii="Times New Roman" w:hAnsi="Times New Roman" w:cs="Times New Roman"/>
          <w:sz w:val="28"/>
          <w:szCs w:val="28"/>
        </w:rPr>
        <w:t>П</w:t>
      </w:r>
      <w:r w:rsidR="00284BFC" w:rsidRPr="00B80C2E">
        <w:rPr>
          <w:rFonts w:ascii="Times New Roman" w:hAnsi="Times New Roman" w:cs="Times New Roman"/>
          <w:sz w:val="28"/>
          <w:szCs w:val="28"/>
        </w:rPr>
        <w:t>равовые основы</w:t>
      </w:r>
      <w:r w:rsidR="001404EB" w:rsidRPr="00B80C2E">
        <w:rPr>
          <w:rFonts w:ascii="Times New Roman" w:hAnsi="Times New Roman" w:cs="Times New Roman"/>
          <w:sz w:val="28"/>
          <w:szCs w:val="28"/>
        </w:rPr>
        <w:t xml:space="preserve"> подготовки и проведения Сх</w:t>
      </w:r>
      <w:r w:rsidR="005A08AA" w:rsidRPr="00B80C2E">
        <w:rPr>
          <w:rFonts w:ascii="Times New Roman" w:hAnsi="Times New Roman" w:cs="Times New Roman"/>
          <w:sz w:val="28"/>
          <w:szCs w:val="28"/>
        </w:rPr>
        <w:t xml:space="preserve">ода </w:t>
      </w:r>
      <w:r w:rsidR="00460A23" w:rsidRPr="00B80C2E">
        <w:rPr>
          <w:rFonts w:ascii="Times New Roman" w:hAnsi="Times New Roman" w:cs="Times New Roman"/>
          <w:sz w:val="28"/>
          <w:szCs w:val="28"/>
        </w:rPr>
        <w:t xml:space="preserve">определены </w:t>
      </w:r>
      <w:r w:rsidR="003208D9" w:rsidRPr="00B80C2E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5A08AA" w:rsidRPr="00B80C2E">
        <w:rPr>
          <w:rFonts w:ascii="Times New Roman" w:hAnsi="Times New Roman" w:cs="Times New Roman"/>
          <w:sz w:val="28"/>
          <w:szCs w:val="28"/>
        </w:rPr>
        <w:t xml:space="preserve"> №</w:t>
      </w:r>
      <w:r w:rsidR="003208D9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5A08AA" w:rsidRPr="00B80C2E">
        <w:rPr>
          <w:rFonts w:ascii="Times New Roman" w:hAnsi="Times New Roman" w:cs="Times New Roman"/>
          <w:sz w:val="28"/>
          <w:szCs w:val="28"/>
        </w:rPr>
        <w:t>131-ФЗ</w:t>
      </w:r>
      <w:r w:rsidR="009E4292">
        <w:rPr>
          <w:rFonts w:ascii="Times New Roman" w:hAnsi="Times New Roman" w:cs="Times New Roman"/>
          <w:sz w:val="28"/>
          <w:szCs w:val="28"/>
        </w:rPr>
        <w:t xml:space="preserve">, </w:t>
      </w:r>
      <w:r w:rsidR="008C49E8">
        <w:rPr>
          <w:rFonts w:ascii="Times New Roman" w:hAnsi="Times New Roman" w:cs="Times New Roman"/>
          <w:sz w:val="28"/>
          <w:szCs w:val="28"/>
        </w:rPr>
        <w:t>Законом Удмуртской Республики от 13.07.2005г. № 42-РЗ</w:t>
      </w:r>
      <w:r w:rsidR="00733529">
        <w:rPr>
          <w:rFonts w:ascii="Times New Roman" w:hAnsi="Times New Roman" w:cs="Times New Roman"/>
          <w:sz w:val="28"/>
          <w:szCs w:val="28"/>
        </w:rPr>
        <w:t xml:space="preserve"> </w:t>
      </w:r>
      <w:r w:rsidR="00060F43" w:rsidRPr="00424E3F">
        <w:rPr>
          <w:rFonts w:ascii="Times New Roman" w:hAnsi="Times New Roman" w:cs="Times New Roman"/>
          <w:sz w:val="28"/>
          <w:szCs w:val="28"/>
        </w:rPr>
        <w:t>«О местном самоуправлении в Удмуртской Республике»</w:t>
      </w:r>
      <w:r w:rsidR="008C49E8">
        <w:rPr>
          <w:rFonts w:ascii="Times New Roman" w:hAnsi="Times New Roman" w:cs="Times New Roman"/>
          <w:sz w:val="28"/>
          <w:szCs w:val="28"/>
        </w:rPr>
        <w:t xml:space="preserve">, </w:t>
      </w:r>
      <w:r w:rsidR="009E4292">
        <w:rPr>
          <w:rFonts w:ascii="Times New Roman" w:hAnsi="Times New Roman" w:cs="Times New Roman"/>
          <w:sz w:val="28"/>
          <w:szCs w:val="28"/>
        </w:rPr>
        <w:t>Уставом муниципального образования</w:t>
      </w:r>
      <w:r w:rsidR="00125EA7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8C49E8" w:rsidRPr="006E307B">
        <w:rPr>
          <w:rFonts w:ascii="Times New Roman" w:hAnsi="Times New Roman" w:cs="Times New Roman"/>
          <w:sz w:val="28"/>
          <w:szCs w:val="28"/>
        </w:rPr>
        <w:t>«Муниципальный округ Вавожский район Удмуртской Республики»</w:t>
      </w:r>
      <w:r w:rsidR="008C49E8">
        <w:rPr>
          <w:rFonts w:ascii="Times New Roman" w:hAnsi="Times New Roman" w:cs="Times New Roman"/>
          <w:sz w:val="28"/>
          <w:szCs w:val="28"/>
        </w:rPr>
        <w:t>,</w:t>
      </w:r>
      <w:r w:rsidR="00125EA7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6E307B">
        <w:rPr>
          <w:rFonts w:ascii="Times New Roman" w:hAnsi="Times New Roman" w:cs="Times New Roman"/>
          <w:sz w:val="28"/>
          <w:szCs w:val="28"/>
        </w:rPr>
        <w:t xml:space="preserve">Положением о </w:t>
      </w:r>
      <w:r w:rsidR="006E307B" w:rsidRPr="006E307B">
        <w:rPr>
          <w:rFonts w:ascii="Times New Roman" w:hAnsi="Times New Roman" w:cs="Times New Roman"/>
          <w:sz w:val="28"/>
          <w:szCs w:val="28"/>
        </w:rPr>
        <w:t>порядке подготовки и проведения схода граждан в населенных пунктах, входящих в состав муниципального образования «Муниципальный округ Вавожск</w:t>
      </w:r>
      <w:r w:rsidR="001F6CAD">
        <w:rPr>
          <w:rFonts w:ascii="Times New Roman" w:hAnsi="Times New Roman" w:cs="Times New Roman"/>
          <w:sz w:val="28"/>
          <w:szCs w:val="28"/>
        </w:rPr>
        <w:t>ий район Удмуртской Республики»</w:t>
      </w:r>
      <w:r w:rsidR="00460A23" w:rsidRPr="001F6CA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2E">
        <w:rPr>
          <w:rFonts w:ascii="Times New Roman" w:hAnsi="Times New Roman" w:cs="Times New Roman"/>
          <w:b/>
          <w:sz w:val="28"/>
          <w:szCs w:val="28"/>
        </w:rPr>
        <w:t xml:space="preserve">3. Порядок </w:t>
      </w:r>
      <w:r w:rsidR="002E03B3" w:rsidRPr="00B80C2E">
        <w:rPr>
          <w:rFonts w:ascii="Times New Roman" w:hAnsi="Times New Roman" w:cs="Times New Roman"/>
          <w:b/>
          <w:sz w:val="28"/>
          <w:szCs w:val="28"/>
        </w:rPr>
        <w:t xml:space="preserve"> начисления и уплаты гражданами платежей по самообложению</w:t>
      </w: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974736" w:rsidRDefault="002E03B3" w:rsidP="00124A0A">
      <w:pPr>
        <w:pStyle w:val="2"/>
        <w:shd w:val="clear" w:color="auto" w:fill="auto"/>
        <w:tabs>
          <w:tab w:val="left" w:pos="426"/>
        </w:tabs>
        <w:spacing w:after="0" w:line="322" w:lineRule="exact"/>
        <w:ind w:right="283" w:firstLine="709"/>
        <w:jc w:val="both"/>
      </w:pPr>
      <w:r w:rsidRPr="00B80C2E">
        <w:rPr>
          <w:rFonts w:cs="Times New Roman"/>
          <w:sz w:val="28"/>
          <w:szCs w:val="28"/>
        </w:rPr>
        <w:t>3.1</w:t>
      </w:r>
      <w:r w:rsidR="00147F9C" w:rsidRPr="00B80C2E">
        <w:rPr>
          <w:rFonts w:cs="Times New Roman"/>
          <w:sz w:val="28"/>
          <w:szCs w:val="28"/>
        </w:rPr>
        <w:t>.</w:t>
      </w:r>
      <w:r w:rsidRPr="00B80C2E">
        <w:rPr>
          <w:rFonts w:cs="Times New Roman"/>
          <w:sz w:val="28"/>
          <w:szCs w:val="28"/>
        </w:rPr>
        <w:t xml:space="preserve"> </w:t>
      </w:r>
      <w:r w:rsidR="001F6CAD" w:rsidRPr="00B80C2E">
        <w:rPr>
          <w:rFonts w:cs="Times New Roman"/>
          <w:sz w:val="28"/>
          <w:szCs w:val="28"/>
        </w:rPr>
        <w:t>Денежные средства, полученные от самообложения граждан, поступают в бюджет муниципального образования</w:t>
      </w:r>
      <w:r w:rsidR="001F6CAD">
        <w:rPr>
          <w:rFonts w:cs="Times New Roman"/>
          <w:sz w:val="28"/>
          <w:szCs w:val="28"/>
        </w:rPr>
        <w:t xml:space="preserve"> </w:t>
      </w:r>
      <w:r w:rsidR="001F6CAD" w:rsidRPr="00956F65">
        <w:rPr>
          <w:rFonts w:cs="Times New Roman"/>
          <w:sz w:val="28"/>
          <w:szCs w:val="28"/>
        </w:rPr>
        <w:t>«Муниципальный округ Вавожский район Удмуртской Республики»</w:t>
      </w:r>
      <w:r w:rsidR="001F6CAD" w:rsidRPr="00B80C2E">
        <w:rPr>
          <w:rFonts w:cs="Times New Roman"/>
          <w:sz w:val="28"/>
          <w:szCs w:val="28"/>
        </w:rPr>
        <w:t>.</w:t>
      </w:r>
    </w:p>
    <w:p w:rsidR="002728BA" w:rsidRPr="00094024" w:rsidRDefault="00974736" w:rsidP="00124A0A">
      <w:pPr>
        <w:pStyle w:val="2"/>
        <w:shd w:val="clear" w:color="auto" w:fill="auto"/>
        <w:tabs>
          <w:tab w:val="left" w:pos="447"/>
        </w:tabs>
        <w:spacing w:after="0" w:line="322" w:lineRule="exact"/>
        <w:ind w:right="283" w:firstLine="709"/>
        <w:jc w:val="both"/>
        <w:rPr>
          <w:rFonts w:cs="Times New Roman"/>
          <w:sz w:val="28"/>
          <w:szCs w:val="28"/>
        </w:rPr>
      </w:pPr>
      <w:r>
        <w:t xml:space="preserve">3.2. </w:t>
      </w:r>
      <w:r w:rsidR="001F6CAD" w:rsidRPr="00B80C2E">
        <w:rPr>
          <w:rFonts w:cs="Times New Roman"/>
          <w:sz w:val="28"/>
          <w:szCs w:val="28"/>
        </w:rPr>
        <w:t>Начисление</w:t>
      </w:r>
      <w:r w:rsidR="00860A50">
        <w:rPr>
          <w:rFonts w:cs="Times New Roman"/>
          <w:sz w:val="28"/>
          <w:szCs w:val="28"/>
        </w:rPr>
        <w:t xml:space="preserve"> </w:t>
      </w:r>
      <w:r w:rsidR="001F6CAD" w:rsidRPr="00B80C2E">
        <w:rPr>
          <w:rFonts w:cs="Times New Roman"/>
          <w:sz w:val="28"/>
          <w:szCs w:val="28"/>
        </w:rPr>
        <w:t xml:space="preserve">платежей по самообложению производится </w:t>
      </w:r>
      <w:r w:rsidR="00860A50" w:rsidRPr="00974736">
        <w:rPr>
          <w:rFonts w:cs="Times New Roman"/>
          <w:sz w:val="28"/>
          <w:szCs w:val="28"/>
        </w:rPr>
        <w:t>Администраци</w:t>
      </w:r>
      <w:r w:rsidR="00860A50">
        <w:rPr>
          <w:rFonts w:cs="Times New Roman"/>
          <w:sz w:val="28"/>
          <w:szCs w:val="28"/>
        </w:rPr>
        <w:t>ей</w:t>
      </w:r>
      <w:r w:rsidR="00860A50" w:rsidRPr="00974736">
        <w:rPr>
          <w:rFonts w:cs="Times New Roman"/>
          <w:sz w:val="28"/>
          <w:szCs w:val="28"/>
        </w:rPr>
        <w:t xml:space="preserve"> муниципального образования</w:t>
      </w:r>
      <w:r w:rsidR="00860A50">
        <w:rPr>
          <w:rFonts w:cs="Times New Roman"/>
          <w:sz w:val="28"/>
          <w:szCs w:val="28"/>
        </w:rPr>
        <w:t xml:space="preserve"> </w:t>
      </w:r>
      <w:r w:rsidR="001F6CAD">
        <w:rPr>
          <w:rFonts w:cs="Times New Roman"/>
          <w:sz w:val="28"/>
          <w:szCs w:val="28"/>
        </w:rPr>
        <w:t>на основании</w:t>
      </w:r>
      <w:r w:rsidR="001F6CAD" w:rsidRPr="00B80C2E">
        <w:rPr>
          <w:rFonts w:cs="Times New Roman"/>
          <w:sz w:val="28"/>
          <w:szCs w:val="28"/>
        </w:rPr>
        <w:t xml:space="preserve"> принят</w:t>
      </w:r>
      <w:r w:rsidR="001F6CAD">
        <w:rPr>
          <w:rFonts w:cs="Times New Roman"/>
          <w:sz w:val="28"/>
          <w:szCs w:val="28"/>
        </w:rPr>
        <w:t>ого</w:t>
      </w:r>
      <w:r w:rsidR="001F6CAD" w:rsidRPr="00B80C2E">
        <w:rPr>
          <w:rFonts w:cs="Times New Roman"/>
          <w:sz w:val="28"/>
          <w:szCs w:val="28"/>
        </w:rPr>
        <w:t xml:space="preserve"> решени</w:t>
      </w:r>
      <w:r w:rsidR="001F6CAD">
        <w:rPr>
          <w:rFonts w:cs="Times New Roman"/>
          <w:sz w:val="28"/>
          <w:szCs w:val="28"/>
        </w:rPr>
        <w:t>я</w:t>
      </w:r>
      <w:r w:rsidR="001F6CAD" w:rsidRPr="00B80C2E">
        <w:rPr>
          <w:rFonts w:cs="Times New Roman"/>
          <w:sz w:val="28"/>
          <w:szCs w:val="28"/>
        </w:rPr>
        <w:t xml:space="preserve"> схода жителей </w:t>
      </w:r>
      <w:r w:rsidR="001F6CAD">
        <w:rPr>
          <w:rFonts w:cs="Times New Roman"/>
          <w:sz w:val="28"/>
          <w:szCs w:val="28"/>
        </w:rPr>
        <w:t>населенного пункта (либо части его территории)</w:t>
      </w:r>
      <w:r w:rsidR="001F6CAD" w:rsidRPr="00B80C2E">
        <w:rPr>
          <w:rFonts w:cs="Times New Roman"/>
          <w:sz w:val="28"/>
          <w:szCs w:val="28"/>
        </w:rPr>
        <w:t xml:space="preserve"> о введении самообложения граждан</w:t>
      </w:r>
      <w:r w:rsidR="001F6CAD">
        <w:rPr>
          <w:rFonts w:cs="Times New Roman"/>
          <w:sz w:val="28"/>
          <w:szCs w:val="28"/>
        </w:rPr>
        <w:t xml:space="preserve"> </w:t>
      </w:r>
      <w:r w:rsidR="001F6CAD" w:rsidRPr="00094024">
        <w:rPr>
          <w:rFonts w:cs="Times New Roman"/>
          <w:sz w:val="28"/>
          <w:szCs w:val="28"/>
        </w:rPr>
        <w:t>в соответствии со списками плательщиков.</w:t>
      </w:r>
    </w:p>
    <w:p w:rsidR="002728BA" w:rsidRPr="00B80C2E" w:rsidRDefault="00147F9C" w:rsidP="00124A0A">
      <w:pPr>
        <w:widowControl w:val="0"/>
        <w:tabs>
          <w:tab w:val="left" w:pos="426"/>
        </w:tabs>
        <w:spacing w:after="0" w:line="322" w:lineRule="exact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3.</w:t>
      </w:r>
      <w:r w:rsidR="00860A50">
        <w:rPr>
          <w:rFonts w:ascii="Times New Roman" w:hAnsi="Times New Roman" w:cs="Times New Roman"/>
          <w:sz w:val="28"/>
          <w:szCs w:val="28"/>
        </w:rPr>
        <w:t>3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</w:t>
      </w:r>
      <w:r w:rsidR="001F6CAD" w:rsidRPr="00733529">
        <w:rPr>
          <w:rFonts w:ascii="Times New Roman" w:eastAsia="Times New Roman" w:hAnsi="Times New Roman" w:cs="Times New Roman"/>
          <w:sz w:val="28"/>
          <w:szCs w:val="28"/>
        </w:rPr>
        <w:t>Уплата средств самообложения граждан производится в течение срока, установленного сходом граждан.</w:t>
      </w:r>
    </w:p>
    <w:p w:rsidR="00364CB5" w:rsidRPr="00B80C2E" w:rsidRDefault="00860A50" w:rsidP="00124A0A">
      <w:pPr>
        <w:widowControl w:val="0"/>
        <w:spacing w:after="0" w:line="322" w:lineRule="exact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</w:t>
      </w:r>
      <w:r w:rsidR="00956F65" w:rsidRPr="00956F65">
        <w:rPr>
          <w:rFonts w:ascii="Times New Roman" w:hAnsi="Times New Roman" w:cs="Times New Roman"/>
          <w:sz w:val="28"/>
          <w:szCs w:val="28"/>
        </w:rPr>
        <w:t xml:space="preserve">Оплата разовых платежей </w:t>
      </w:r>
      <w:r w:rsidR="001F6CAD" w:rsidRPr="00956F65">
        <w:rPr>
          <w:rFonts w:ascii="Times New Roman" w:hAnsi="Times New Roman" w:cs="Times New Roman"/>
          <w:sz w:val="28"/>
          <w:szCs w:val="28"/>
        </w:rPr>
        <w:t>в бюджет муниципального образования «Муниципальный округ Вавожский район Удмуртской Республики»</w:t>
      </w:r>
      <w:r w:rsidR="001F6CAD">
        <w:rPr>
          <w:rFonts w:ascii="Times New Roman" w:hAnsi="Times New Roman" w:cs="Times New Roman"/>
          <w:sz w:val="28"/>
          <w:szCs w:val="28"/>
        </w:rPr>
        <w:t xml:space="preserve"> </w:t>
      </w:r>
      <w:r w:rsidR="00733529" w:rsidRPr="00956F65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="00956F65" w:rsidRPr="00124A0A">
        <w:rPr>
          <w:rFonts w:ascii="Times New Roman" w:hAnsi="Times New Roman" w:cs="Times New Roman"/>
          <w:sz w:val="28"/>
          <w:szCs w:val="28"/>
        </w:rPr>
        <w:t>гражданами</w:t>
      </w:r>
      <w:r w:rsidR="00C3323F" w:rsidRPr="00124A0A">
        <w:rPr>
          <w:rFonts w:ascii="Times New Roman" w:hAnsi="Times New Roman" w:cs="Times New Roman"/>
          <w:sz w:val="28"/>
          <w:szCs w:val="28"/>
        </w:rPr>
        <w:t xml:space="preserve"> </w:t>
      </w:r>
      <w:r w:rsidR="00C3323F" w:rsidRPr="00124A0A">
        <w:rPr>
          <w:rFonts w:ascii="Times New Roman" w:hAnsi="Times New Roman"/>
          <w:sz w:val="28"/>
          <w:szCs w:val="28"/>
        </w:rPr>
        <w:t>или уполномоченным лицом, установленным на сходе,</w:t>
      </w:r>
      <w:r w:rsidR="00956F65" w:rsidRPr="00956F65">
        <w:rPr>
          <w:rFonts w:ascii="Times New Roman" w:hAnsi="Times New Roman" w:cs="Times New Roman"/>
          <w:sz w:val="28"/>
          <w:szCs w:val="28"/>
        </w:rPr>
        <w:t xml:space="preserve"> на основании извещения Администрации муниципального образования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путем перечисления денежных средств через организации, имеющие право на осуществление расчетов, через терминалы или </w:t>
      </w:r>
      <w:r w:rsidR="00FB398B" w:rsidRPr="00B80C2E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информационно-телекоммуникационную </w:t>
      </w:r>
      <w:r w:rsidR="007D6CAF" w:rsidRPr="00B80C2E">
        <w:rPr>
          <w:rFonts w:ascii="Times New Roman" w:hAnsi="Times New Roman" w:cs="Times New Roman"/>
          <w:sz w:val="28"/>
          <w:szCs w:val="28"/>
        </w:rPr>
        <w:t>сеть Интернет</w:t>
      </w:r>
      <w:r w:rsidR="00364CB5">
        <w:rPr>
          <w:rFonts w:ascii="Times New Roman" w:hAnsi="Times New Roman" w:cs="Times New Roman"/>
          <w:sz w:val="28"/>
          <w:szCs w:val="28"/>
        </w:rPr>
        <w:t>.</w:t>
      </w:r>
      <w:r w:rsidR="00364CB5" w:rsidRPr="00364CB5">
        <w:rPr>
          <w:rFonts w:ascii="Arial" w:hAnsi="Arial" w:cs="Arial"/>
          <w:color w:val="3C4052"/>
          <w:sz w:val="28"/>
          <w:szCs w:val="28"/>
          <w:shd w:val="clear" w:color="auto" w:fill="FFFFFF"/>
        </w:rPr>
        <w:t xml:space="preserve"> </w:t>
      </w:r>
      <w:r w:rsidR="00364CB5" w:rsidRPr="00364CB5">
        <w:rPr>
          <w:rFonts w:ascii="Times New Roman" w:hAnsi="Times New Roman" w:cs="Times New Roman"/>
          <w:sz w:val="28"/>
          <w:szCs w:val="28"/>
        </w:rPr>
        <w:t>Подтверждением факта оплаты является квитанция приходного кассового ордера, чек-ордер, иные документы, подтверждающие факт оплаты.</w:t>
      </w:r>
    </w:p>
    <w:p w:rsidR="002728BA" w:rsidRDefault="00147F9C" w:rsidP="00124A0A">
      <w:pPr>
        <w:widowControl w:val="0"/>
        <w:spacing w:after="0" w:line="322" w:lineRule="exact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3.</w:t>
      </w:r>
      <w:r w:rsidR="00860A50">
        <w:rPr>
          <w:rFonts w:ascii="Times New Roman" w:hAnsi="Times New Roman" w:cs="Times New Roman"/>
          <w:sz w:val="28"/>
          <w:szCs w:val="28"/>
        </w:rPr>
        <w:t>5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Платежи по самообложению, не внесенные в установленный срок, </w:t>
      </w:r>
      <w:r w:rsidR="00D67A64" w:rsidRPr="00B80C2E">
        <w:rPr>
          <w:rFonts w:ascii="Times New Roman" w:hAnsi="Times New Roman" w:cs="Times New Roman"/>
          <w:sz w:val="28"/>
          <w:szCs w:val="28"/>
        </w:rPr>
        <w:t>взыскиваются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в порядке, установленном федеральным законодательством для взыскания невнесенных в срок неналоговых платежей.</w:t>
      </w:r>
    </w:p>
    <w:p w:rsidR="00F63C5B" w:rsidRPr="00B80C2E" w:rsidRDefault="00F63C5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rPr>
          <w:rFonts w:ascii="Times New Roman" w:hAnsi="Times New Roman" w:cs="Times New Roman"/>
          <w:b/>
          <w:sz w:val="28"/>
          <w:szCs w:val="28"/>
        </w:rPr>
      </w:pP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2E">
        <w:rPr>
          <w:rFonts w:ascii="Times New Roman" w:hAnsi="Times New Roman" w:cs="Times New Roman"/>
          <w:b/>
          <w:sz w:val="28"/>
          <w:szCs w:val="28"/>
        </w:rPr>
        <w:t>4. Использование средств самообложения</w:t>
      </w: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lastRenderedPageBreak/>
        <w:t xml:space="preserve">4.1. </w:t>
      </w:r>
      <w:proofErr w:type="gramStart"/>
      <w:r w:rsidRPr="00B80C2E">
        <w:rPr>
          <w:rFonts w:ascii="Times New Roman" w:hAnsi="Times New Roman" w:cs="Times New Roman"/>
          <w:sz w:val="28"/>
          <w:szCs w:val="28"/>
        </w:rPr>
        <w:t>Денежные средства, собранные в порядке самообложения и поступившие в бюджет муниципального образования</w:t>
      </w:r>
      <w:r w:rsidR="008F263D">
        <w:rPr>
          <w:rFonts w:ascii="Times New Roman" w:hAnsi="Times New Roman" w:cs="Times New Roman"/>
          <w:sz w:val="28"/>
          <w:szCs w:val="28"/>
        </w:rPr>
        <w:t xml:space="preserve">, расходуются </w:t>
      </w:r>
      <w:r w:rsidR="00E92482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B80C2E">
        <w:rPr>
          <w:rFonts w:ascii="Times New Roman" w:hAnsi="Times New Roman" w:cs="Times New Roman"/>
          <w:sz w:val="28"/>
          <w:szCs w:val="28"/>
        </w:rPr>
        <w:t xml:space="preserve">на решение конкретных вопросов (конкретного вопроса) местного значения, </w:t>
      </w:r>
      <w:r w:rsidR="00993A36">
        <w:rPr>
          <w:rFonts w:ascii="Times New Roman" w:hAnsi="Times New Roman" w:cs="Times New Roman"/>
          <w:sz w:val="28"/>
          <w:szCs w:val="28"/>
        </w:rPr>
        <w:t>определ</w:t>
      </w:r>
      <w:r w:rsidRPr="00B80C2E">
        <w:rPr>
          <w:rFonts w:ascii="Times New Roman" w:hAnsi="Times New Roman" w:cs="Times New Roman"/>
          <w:sz w:val="28"/>
          <w:szCs w:val="28"/>
        </w:rPr>
        <w:t xml:space="preserve">енных решением, </w:t>
      </w:r>
      <w:r w:rsidR="007D6CAF" w:rsidRPr="00B80C2E">
        <w:rPr>
          <w:rFonts w:ascii="Times New Roman" w:hAnsi="Times New Roman" w:cs="Times New Roman"/>
          <w:sz w:val="28"/>
          <w:szCs w:val="28"/>
        </w:rPr>
        <w:t>принятым на Сходе</w:t>
      </w:r>
      <w:r w:rsidR="004A7BD6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Pr="00B80C2E">
        <w:rPr>
          <w:rFonts w:ascii="Times New Roman" w:hAnsi="Times New Roman" w:cs="Times New Roman"/>
          <w:sz w:val="28"/>
          <w:szCs w:val="28"/>
        </w:rPr>
        <w:t>с учетом требований Бюджетного кодекса Российской Федерации, Федерального закона от 05.04.2013 №</w:t>
      </w:r>
      <w:r w:rsidR="004A7BD6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Pr="00B80C2E">
        <w:rPr>
          <w:rFonts w:ascii="Times New Roman" w:hAnsi="Times New Roman" w:cs="Times New Roman"/>
          <w:sz w:val="28"/>
          <w:szCs w:val="28"/>
        </w:rPr>
        <w:t>44-ФЗ «</w:t>
      </w:r>
      <w:r w:rsidR="0007189F" w:rsidRPr="00B80C2E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B80C2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993A36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4.2.</w:t>
      </w:r>
      <w:r w:rsidR="004C37AF">
        <w:rPr>
          <w:rFonts w:ascii="Times New Roman" w:hAnsi="Times New Roman" w:cs="Times New Roman"/>
          <w:sz w:val="28"/>
          <w:szCs w:val="28"/>
        </w:rPr>
        <w:t xml:space="preserve"> </w:t>
      </w:r>
      <w:r w:rsidR="00993A36" w:rsidRPr="00993A36">
        <w:rPr>
          <w:rFonts w:ascii="Times New Roman" w:hAnsi="Times New Roman" w:cs="Times New Roman"/>
          <w:sz w:val="28"/>
          <w:szCs w:val="28"/>
        </w:rPr>
        <w:t>Средства самообложения граждан, поступившие в бюджет муниципального образования и не израсходованные в текущем финансовом году, сохраняют свое целевое назначение и расходуются в следующем финансовом году.</w:t>
      </w:r>
    </w:p>
    <w:p w:rsidR="002728BA" w:rsidRPr="00B80C2E" w:rsidRDefault="004C37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2728BA" w:rsidRPr="00B80C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8B6" w:rsidRPr="004C37AF">
        <w:rPr>
          <w:rFonts w:ascii="Times New Roman" w:hAnsi="Times New Roman" w:cs="Times New Roman"/>
          <w:sz w:val="28"/>
          <w:szCs w:val="28"/>
        </w:rPr>
        <w:t>Информация о реализации мероприятий по решению вопросов местного значения, определенных решением схода 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6A18B6" w:rsidRPr="004C37AF">
        <w:rPr>
          <w:rFonts w:ascii="Times New Roman" w:hAnsi="Times New Roman" w:cs="Times New Roman"/>
          <w:sz w:val="28"/>
          <w:szCs w:val="28"/>
        </w:rPr>
        <w:t xml:space="preserve"> размещается на сайте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2E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 w:rsidRPr="00B80C2E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B80C2E">
        <w:rPr>
          <w:rFonts w:ascii="Times New Roman" w:hAnsi="Times New Roman" w:cs="Times New Roman"/>
          <w:b/>
          <w:sz w:val="28"/>
          <w:szCs w:val="28"/>
        </w:rPr>
        <w:t xml:space="preserve"> использование</w:t>
      </w:r>
      <w:r w:rsidR="00993A36">
        <w:rPr>
          <w:rFonts w:ascii="Times New Roman" w:hAnsi="Times New Roman" w:cs="Times New Roman"/>
          <w:b/>
          <w:sz w:val="28"/>
          <w:szCs w:val="28"/>
        </w:rPr>
        <w:t>м</w:t>
      </w:r>
      <w:r w:rsidRPr="00B80C2E">
        <w:rPr>
          <w:rFonts w:ascii="Times New Roman" w:hAnsi="Times New Roman" w:cs="Times New Roman"/>
          <w:b/>
          <w:sz w:val="28"/>
          <w:szCs w:val="28"/>
        </w:rPr>
        <w:t xml:space="preserve"> средств самообложения граждан</w:t>
      </w: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B80C2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0C2E">
        <w:rPr>
          <w:rFonts w:ascii="Times New Roman" w:hAnsi="Times New Roman" w:cs="Times New Roman"/>
          <w:sz w:val="28"/>
          <w:szCs w:val="28"/>
        </w:rPr>
        <w:t xml:space="preserve"> использованием</w:t>
      </w:r>
      <w:r w:rsidR="006F3D38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Pr="00B80C2E">
        <w:rPr>
          <w:rFonts w:ascii="Times New Roman" w:hAnsi="Times New Roman" w:cs="Times New Roman"/>
          <w:sz w:val="28"/>
          <w:szCs w:val="28"/>
        </w:rPr>
        <w:t>средств</w:t>
      </w:r>
      <w:r w:rsidR="00993A36">
        <w:rPr>
          <w:rFonts w:ascii="Times New Roman" w:hAnsi="Times New Roman" w:cs="Times New Roman"/>
          <w:sz w:val="28"/>
          <w:szCs w:val="28"/>
        </w:rPr>
        <w:t xml:space="preserve"> самообложения граждан</w:t>
      </w:r>
      <w:r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F51627" w:rsidRPr="00B80C2E">
        <w:rPr>
          <w:rFonts w:ascii="Times New Roman" w:hAnsi="Times New Roman" w:cs="Times New Roman"/>
          <w:sz w:val="28"/>
          <w:szCs w:val="28"/>
        </w:rPr>
        <w:t xml:space="preserve">осуществляют органы </w:t>
      </w:r>
      <w:r w:rsidR="000455EF" w:rsidRPr="00B80C2E">
        <w:rPr>
          <w:rFonts w:ascii="Times New Roman" w:hAnsi="Times New Roman" w:cs="Times New Roman"/>
          <w:sz w:val="28"/>
          <w:szCs w:val="28"/>
        </w:rPr>
        <w:t>внешнего и внутреннего</w:t>
      </w:r>
      <w:r w:rsidR="00F51627" w:rsidRPr="00B80C2E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</w:t>
      </w:r>
      <w:r w:rsidR="000455EF" w:rsidRPr="00B80C2E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993A36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законодательством,</w:t>
      </w:r>
      <w:r w:rsidR="000455EF" w:rsidRPr="00B80C2E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в рамках их полномочий.</w:t>
      </w:r>
    </w:p>
    <w:p w:rsidR="002728BA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5.2.</w:t>
      </w:r>
      <w:r w:rsidR="00993A36">
        <w:rPr>
          <w:rFonts w:ascii="Times New Roman" w:hAnsi="Times New Roman" w:cs="Times New Roman"/>
          <w:sz w:val="28"/>
          <w:szCs w:val="28"/>
        </w:rPr>
        <w:t xml:space="preserve"> </w:t>
      </w:r>
      <w:r w:rsidRPr="004C37AF">
        <w:rPr>
          <w:rFonts w:ascii="Times New Roman" w:hAnsi="Times New Roman" w:cs="Times New Roman"/>
          <w:sz w:val="28"/>
          <w:szCs w:val="28"/>
        </w:rPr>
        <w:t xml:space="preserve">Жалобы </w:t>
      </w:r>
      <w:r w:rsidR="006F3D38" w:rsidRPr="004C37AF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4C37AF">
        <w:rPr>
          <w:rFonts w:ascii="Times New Roman" w:hAnsi="Times New Roman" w:cs="Times New Roman"/>
          <w:sz w:val="28"/>
          <w:szCs w:val="28"/>
        </w:rPr>
        <w:t>на неправильное исчис</w:t>
      </w:r>
      <w:r w:rsidR="00860A50">
        <w:rPr>
          <w:rFonts w:ascii="Times New Roman" w:hAnsi="Times New Roman" w:cs="Times New Roman"/>
          <w:sz w:val="28"/>
          <w:szCs w:val="28"/>
        </w:rPr>
        <w:t>ление самообложения подаются в А</w:t>
      </w:r>
      <w:r w:rsidRPr="004C37AF">
        <w:rPr>
          <w:rFonts w:ascii="Times New Roman" w:hAnsi="Times New Roman" w:cs="Times New Roman"/>
          <w:sz w:val="28"/>
          <w:szCs w:val="28"/>
        </w:rPr>
        <w:t>дминистрацию</w:t>
      </w:r>
      <w:r w:rsidR="00860A5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C37AF">
        <w:rPr>
          <w:rFonts w:ascii="Times New Roman" w:hAnsi="Times New Roman" w:cs="Times New Roman"/>
          <w:sz w:val="28"/>
          <w:szCs w:val="28"/>
        </w:rPr>
        <w:t xml:space="preserve">, которая рассматривает </w:t>
      </w:r>
      <w:r w:rsidR="006F3D38" w:rsidRPr="004C37AF">
        <w:rPr>
          <w:rFonts w:ascii="Times New Roman" w:hAnsi="Times New Roman" w:cs="Times New Roman"/>
          <w:sz w:val="28"/>
          <w:szCs w:val="28"/>
        </w:rPr>
        <w:t xml:space="preserve">их </w:t>
      </w:r>
      <w:r w:rsidRPr="004C37AF">
        <w:rPr>
          <w:rFonts w:ascii="Times New Roman" w:hAnsi="Times New Roman" w:cs="Times New Roman"/>
          <w:sz w:val="28"/>
          <w:szCs w:val="28"/>
        </w:rPr>
        <w:t>в пятидневный срок.</w:t>
      </w:r>
    </w:p>
    <w:p w:rsidR="006F3D38" w:rsidRPr="00B80C2E" w:rsidRDefault="00DC4EB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sectPr w:rsidR="006F3D38" w:rsidRPr="00B80C2E" w:rsidSect="003E6329">
      <w:pgSz w:w="11906" w:h="16838"/>
      <w:pgMar w:top="567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ACB6754"/>
    <w:multiLevelType w:val="hybridMultilevel"/>
    <w:tmpl w:val="C44E78BE"/>
    <w:lvl w:ilvl="0" w:tplc="B8287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D12335"/>
    <w:multiLevelType w:val="multilevel"/>
    <w:tmpl w:val="BB28A3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861"/>
    <w:rsid w:val="00015C60"/>
    <w:rsid w:val="000234C2"/>
    <w:rsid w:val="00024C63"/>
    <w:rsid w:val="00033D0B"/>
    <w:rsid w:val="000434EF"/>
    <w:rsid w:val="000455EF"/>
    <w:rsid w:val="00046606"/>
    <w:rsid w:val="00060F43"/>
    <w:rsid w:val="00066D5B"/>
    <w:rsid w:val="00066FC6"/>
    <w:rsid w:val="00070B88"/>
    <w:rsid w:val="0007189F"/>
    <w:rsid w:val="00071E56"/>
    <w:rsid w:val="000904BD"/>
    <w:rsid w:val="00094024"/>
    <w:rsid w:val="00097DDF"/>
    <w:rsid w:val="000D133B"/>
    <w:rsid w:val="000E0C58"/>
    <w:rsid w:val="000F5BFC"/>
    <w:rsid w:val="00103A14"/>
    <w:rsid w:val="00124A0A"/>
    <w:rsid w:val="00125EA7"/>
    <w:rsid w:val="0014041A"/>
    <w:rsid w:val="001404EB"/>
    <w:rsid w:val="00147EBA"/>
    <w:rsid w:val="00147F9C"/>
    <w:rsid w:val="00150F39"/>
    <w:rsid w:val="00151B66"/>
    <w:rsid w:val="001543EA"/>
    <w:rsid w:val="00164B96"/>
    <w:rsid w:val="0017321B"/>
    <w:rsid w:val="00175020"/>
    <w:rsid w:val="00175155"/>
    <w:rsid w:val="001814F9"/>
    <w:rsid w:val="001865EA"/>
    <w:rsid w:val="00190650"/>
    <w:rsid w:val="001A40AF"/>
    <w:rsid w:val="001B00B8"/>
    <w:rsid w:val="001D1DBC"/>
    <w:rsid w:val="001E6AB8"/>
    <w:rsid w:val="001F6CAD"/>
    <w:rsid w:val="00223FD8"/>
    <w:rsid w:val="00234188"/>
    <w:rsid w:val="0023793C"/>
    <w:rsid w:val="0024651B"/>
    <w:rsid w:val="00254489"/>
    <w:rsid w:val="00270D86"/>
    <w:rsid w:val="002728BA"/>
    <w:rsid w:val="00275184"/>
    <w:rsid w:val="00284BD8"/>
    <w:rsid w:val="00284BFC"/>
    <w:rsid w:val="00284FA9"/>
    <w:rsid w:val="002946D3"/>
    <w:rsid w:val="002E03B3"/>
    <w:rsid w:val="002E2D01"/>
    <w:rsid w:val="002F6A41"/>
    <w:rsid w:val="00307C01"/>
    <w:rsid w:val="00311655"/>
    <w:rsid w:val="003208D9"/>
    <w:rsid w:val="0032379A"/>
    <w:rsid w:val="003366F9"/>
    <w:rsid w:val="003621F9"/>
    <w:rsid w:val="00364CB5"/>
    <w:rsid w:val="003708FC"/>
    <w:rsid w:val="00377329"/>
    <w:rsid w:val="003B1BC3"/>
    <w:rsid w:val="003D6DA9"/>
    <w:rsid w:val="003E6329"/>
    <w:rsid w:val="003F2DAC"/>
    <w:rsid w:val="00417415"/>
    <w:rsid w:val="00420CFF"/>
    <w:rsid w:val="00421283"/>
    <w:rsid w:val="004341FB"/>
    <w:rsid w:val="00460A23"/>
    <w:rsid w:val="00467491"/>
    <w:rsid w:val="00475F8E"/>
    <w:rsid w:val="00484E0B"/>
    <w:rsid w:val="004931A6"/>
    <w:rsid w:val="004947BF"/>
    <w:rsid w:val="00495E88"/>
    <w:rsid w:val="004A27E9"/>
    <w:rsid w:val="004A7BD6"/>
    <w:rsid w:val="004B213D"/>
    <w:rsid w:val="004C112E"/>
    <w:rsid w:val="004C37AF"/>
    <w:rsid w:val="004C3A1F"/>
    <w:rsid w:val="004E0438"/>
    <w:rsid w:val="004E4472"/>
    <w:rsid w:val="004F091A"/>
    <w:rsid w:val="004F6BBD"/>
    <w:rsid w:val="00513595"/>
    <w:rsid w:val="00541651"/>
    <w:rsid w:val="00557E5A"/>
    <w:rsid w:val="005722F1"/>
    <w:rsid w:val="0057437E"/>
    <w:rsid w:val="005807CD"/>
    <w:rsid w:val="0058168F"/>
    <w:rsid w:val="0058758D"/>
    <w:rsid w:val="0058763D"/>
    <w:rsid w:val="005A08AA"/>
    <w:rsid w:val="005A49BB"/>
    <w:rsid w:val="005B5D5D"/>
    <w:rsid w:val="005C2672"/>
    <w:rsid w:val="005C3FD7"/>
    <w:rsid w:val="005C5A5E"/>
    <w:rsid w:val="005D1081"/>
    <w:rsid w:val="00601D60"/>
    <w:rsid w:val="00610BA8"/>
    <w:rsid w:val="0064381C"/>
    <w:rsid w:val="006467BC"/>
    <w:rsid w:val="006631CB"/>
    <w:rsid w:val="0066489F"/>
    <w:rsid w:val="006823AE"/>
    <w:rsid w:val="006A15EB"/>
    <w:rsid w:val="006A18B6"/>
    <w:rsid w:val="006B0928"/>
    <w:rsid w:val="006E307B"/>
    <w:rsid w:val="006E74C7"/>
    <w:rsid w:val="006F30D8"/>
    <w:rsid w:val="006F3D38"/>
    <w:rsid w:val="007264E9"/>
    <w:rsid w:val="00732287"/>
    <w:rsid w:val="00733529"/>
    <w:rsid w:val="00754F31"/>
    <w:rsid w:val="0076634D"/>
    <w:rsid w:val="007737F3"/>
    <w:rsid w:val="00775D65"/>
    <w:rsid w:val="007825C6"/>
    <w:rsid w:val="007A28E3"/>
    <w:rsid w:val="007A7D59"/>
    <w:rsid w:val="007C5189"/>
    <w:rsid w:val="007D6CAF"/>
    <w:rsid w:val="007E731F"/>
    <w:rsid w:val="007F1906"/>
    <w:rsid w:val="00817A7B"/>
    <w:rsid w:val="00823861"/>
    <w:rsid w:val="0082583C"/>
    <w:rsid w:val="008272B0"/>
    <w:rsid w:val="00837322"/>
    <w:rsid w:val="00860A50"/>
    <w:rsid w:val="008654D9"/>
    <w:rsid w:val="0086560A"/>
    <w:rsid w:val="00876923"/>
    <w:rsid w:val="0089738A"/>
    <w:rsid w:val="008C49E8"/>
    <w:rsid w:val="008D6DF6"/>
    <w:rsid w:val="008F263D"/>
    <w:rsid w:val="008F30E0"/>
    <w:rsid w:val="00956F65"/>
    <w:rsid w:val="00974736"/>
    <w:rsid w:val="0097748E"/>
    <w:rsid w:val="0098670E"/>
    <w:rsid w:val="00993A36"/>
    <w:rsid w:val="00995CF9"/>
    <w:rsid w:val="009A2715"/>
    <w:rsid w:val="009C1B9A"/>
    <w:rsid w:val="009C3B76"/>
    <w:rsid w:val="009C41B9"/>
    <w:rsid w:val="009C4235"/>
    <w:rsid w:val="009D3886"/>
    <w:rsid w:val="009E0A18"/>
    <w:rsid w:val="009E4292"/>
    <w:rsid w:val="009E46FE"/>
    <w:rsid w:val="00A1292B"/>
    <w:rsid w:val="00A435D3"/>
    <w:rsid w:val="00A46493"/>
    <w:rsid w:val="00A46E73"/>
    <w:rsid w:val="00A66117"/>
    <w:rsid w:val="00A76848"/>
    <w:rsid w:val="00A77A79"/>
    <w:rsid w:val="00A81D9A"/>
    <w:rsid w:val="00A926D3"/>
    <w:rsid w:val="00AF54D5"/>
    <w:rsid w:val="00B1475E"/>
    <w:rsid w:val="00B2786A"/>
    <w:rsid w:val="00B550AD"/>
    <w:rsid w:val="00B75CF5"/>
    <w:rsid w:val="00B80C2E"/>
    <w:rsid w:val="00B83BE9"/>
    <w:rsid w:val="00B858FB"/>
    <w:rsid w:val="00BA5848"/>
    <w:rsid w:val="00BA5A00"/>
    <w:rsid w:val="00BB043B"/>
    <w:rsid w:val="00BC6515"/>
    <w:rsid w:val="00BE659F"/>
    <w:rsid w:val="00BF51BF"/>
    <w:rsid w:val="00BF74F7"/>
    <w:rsid w:val="00C01BC3"/>
    <w:rsid w:val="00C03938"/>
    <w:rsid w:val="00C25F1A"/>
    <w:rsid w:val="00C3323F"/>
    <w:rsid w:val="00C513C3"/>
    <w:rsid w:val="00C5527E"/>
    <w:rsid w:val="00C6423D"/>
    <w:rsid w:val="00C80C21"/>
    <w:rsid w:val="00C9345A"/>
    <w:rsid w:val="00CB3A84"/>
    <w:rsid w:val="00CB6941"/>
    <w:rsid w:val="00CC2587"/>
    <w:rsid w:val="00CC4D54"/>
    <w:rsid w:val="00CD4ADE"/>
    <w:rsid w:val="00CD72DA"/>
    <w:rsid w:val="00CF6D31"/>
    <w:rsid w:val="00D272C1"/>
    <w:rsid w:val="00D42B06"/>
    <w:rsid w:val="00D43B8F"/>
    <w:rsid w:val="00D64CEE"/>
    <w:rsid w:val="00D66273"/>
    <w:rsid w:val="00D67A64"/>
    <w:rsid w:val="00D963F0"/>
    <w:rsid w:val="00D96502"/>
    <w:rsid w:val="00DA3B33"/>
    <w:rsid w:val="00DC4EBF"/>
    <w:rsid w:val="00DE365D"/>
    <w:rsid w:val="00DF1049"/>
    <w:rsid w:val="00DF4DCA"/>
    <w:rsid w:val="00E15CBB"/>
    <w:rsid w:val="00E404B2"/>
    <w:rsid w:val="00E47C9B"/>
    <w:rsid w:val="00E70FD0"/>
    <w:rsid w:val="00E73884"/>
    <w:rsid w:val="00E77480"/>
    <w:rsid w:val="00E85B06"/>
    <w:rsid w:val="00E92482"/>
    <w:rsid w:val="00E95861"/>
    <w:rsid w:val="00EB4CE0"/>
    <w:rsid w:val="00ED0EAD"/>
    <w:rsid w:val="00EF3DFF"/>
    <w:rsid w:val="00EF452E"/>
    <w:rsid w:val="00EF68B3"/>
    <w:rsid w:val="00F51627"/>
    <w:rsid w:val="00F63C5B"/>
    <w:rsid w:val="00F85C59"/>
    <w:rsid w:val="00F85C5C"/>
    <w:rsid w:val="00FB398B"/>
    <w:rsid w:val="00FF5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E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627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25EA7"/>
    <w:pPr>
      <w:ind w:left="720"/>
      <w:contextualSpacing/>
    </w:pPr>
  </w:style>
  <w:style w:type="character" w:customStyle="1" w:styleId="a7">
    <w:name w:val="Основной текст_"/>
    <w:link w:val="2"/>
    <w:rsid w:val="002E03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2E03B3"/>
    <w:pPr>
      <w:widowControl w:val="0"/>
      <w:shd w:val="clear" w:color="auto" w:fill="FFFFFF"/>
      <w:spacing w:after="180" w:line="317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styleId="a8">
    <w:name w:val="Normal (Web)"/>
    <w:basedOn w:val="a"/>
    <w:rsid w:val="0018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1814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E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627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25EA7"/>
    <w:pPr>
      <w:ind w:left="720"/>
      <w:contextualSpacing/>
    </w:pPr>
  </w:style>
  <w:style w:type="character" w:customStyle="1" w:styleId="a7">
    <w:name w:val="Основной текст_"/>
    <w:link w:val="2"/>
    <w:rsid w:val="002E03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2E03B3"/>
    <w:pPr>
      <w:widowControl w:val="0"/>
      <w:shd w:val="clear" w:color="auto" w:fill="FFFFFF"/>
      <w:spacing w:after="180" w:line="317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styleId="a8">
    <w:name w:val="Normal (Web)"/>
    <w:basedOn w:val="a"/>
    <w:rsid w:val="0018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1814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23355-C9BD-4200-9FBC-FC1005C8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3140</TotalTime>
  <Pages>1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SavchukAN</dc:creator>
  <cp:lastModifiedBy>user</cp:lastModifiedBy>
  <cp:revision>18</cp:revision>
  <cp:lastPrinted>2022-03-25T07:31:00Z</cp:lastPrinted>
  <dcterms:created xsi:type="dcterms:W3CDTF">2022-03-10T08:09:00Z</dcterms:created>
  <dcterms:modified xsi:type="dcterms:W3CDTF">2022-03-25T07:31:00Z</dcterms:modified>
</cp:coreProperties>
</file>