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C8AD4" w14:textId="77777777" w:rsidR="00973873" w:rsidRDefault="00973873" w:rsidP="00F42266">
      <w:pPr>
        <w:pStyle w:val="Normal1"/>
        <w:spacing w:before="0" w:line="240" w:lineRule="auto"/>
        <w:jc w:val="center"/>
      </w:pPr>
      <w:r>
        <w:t>03.5 Подпрограмма «Развитие туризма».</w:t>
      </w:r>
    </w:p>
    <w:p w14:paraId="0E26DCA8" w14:textId="77777777" w:rsidR="00973873" w:rsidRDefault="00973873" w:rsidP="00F42266">
      <w:pPr>
        <w:pStyle w:val="Normal1"/>
        <w:spacing w:before="0" w:line="240" w:lineRule="auto"/>
        <w:jc w:val="center"/>
      </w:pPr>
      <w:r>
        <w:t>Краткая характеристика (паспорт) подпрограммы</w:t>
      </w:r>
    </w:p>
    <w:p w14:paraId="03EBD341" w14:textId="77777777" w:rsidR="00973873" w:rsidRDefault="00973873" w:rsidP="00F42266">
      <w:pPr>
        <w:pStyle w:val="Normal1"/>
        <w:spacing w:before="0" w:line="240" w:lineRule="auto"/>
        <w:jc w:val="center"/>
      </w:pPr>
    </w:p>
    <w:tbl>
      <w:tblPr>
        <w:tblW w:w="0" w:type="auto"/>
        <w:tblInd w:w="-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8" w:type="dxa"/>
        </w:tblCellMar>
        <w:tblLook w:val="00A0" w:firstRow="1" w:lastRow="0" w:firstColumn="1" w:lastColumn="0" w:noHBand="0" w:noVBand="0"/>
      </w:tblPr>
      <w:tblGrid>
        <w:gridCol w:w="3745"/>
        <w:gridCol w:w="7305"/>
      </w:tblGrid>
      <w:tr w:rsidR="00973873" w14:paraId="7187FC63" w14:textId="77777777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14:paraId="09141D43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Наименование подпрограммы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14:paraId="63B3531A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Развитие туризма </w:t>
            </w:r>
          </w:p>
        </w:tc>
      </w:tr>
      <w:tr w:rsidR="00973873" w14:paraId="40DC0EB7" w14:textId="77777777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14:paraId="08EA4A0B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Координатор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14:paraId="1F274703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Заместитель главы Администрации муниципального образования «</w:t>
            </w:r>
            <w:r w:rsidR="009028F7">
              <w:t xml:space="preserve">Муниципальный округ </w:t>
            </w:r>
            <w:r>
              <w:t>Вавожский район</w:t>
            </w:r>
            <w:r w:rsidR="009028F7">
              <w:t xml:space="preserve"> Удмуртской Республики</w:t>
            </w:r>
            <w:r>
              <w:t>» по социальным вопросам</w:t>
            </w:r>
          </w:p>
        </w:tc>
      </w:tr>
      <w:tr w:rsidR="00973873" w14:paraId="58AB1A4F" w14:textId="77777777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14:paraId="552D470A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Ответственный исполнитель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14:paraId="450B2C31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Отдел культуры Администрации муниципального образования «</w:t>
            </w:r>
            <w:r w:rsidR="009028F7">
              <w:t>Муниципальный округ</w:t>
            </w:r>
            <w:r w:rsidR="00D70A29">
              <w:t xml:space="preserve"> </w:t>
            </w:r>
            <w:r>
              <w:t>Вавожский район</w:t>
            </w:r>
            <w:r w:rsidR="009028F7">
              <w:t xml:space="preserve"> Удмуртской Республики</w:t>
            </w:r>
            <w:r>
              <w:t xml:space="preserve">». </w:t>
            </w:r>
          </w:p>
        </w:tc>
      </w:tr>
      <w:tr w:rsidR="00973873" w14:paraId="1BD8808A" w14:textId="77777777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14:paraId="371D1F9E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Соисполнители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14:paraId="7352BED8" w14:textId="77777777" w:rsidR="00F53B10" w:rsidRPr="00C36608" w:rsidRDefault="00973873" w:rsidP="00F42266">
            <w:pPr>
              <w:pStyle w:val="Normal1"/>
              <w:spacing w:before="0" w:line="240" w:lineRule="auto"/>
              <w:jc w:val="both"/>
              <w:rPr>
                <w:color w:val="000000" w:themeColor="text1"/>
              </w:rPr>
            </w:pPr>
            <w:r w:rsidRPr="00C36608">
              <w:rPr>
                <w:color w:val="000000" w:themeColor="text1"/>
              </w:rPr>
              <w:t>Администрация муниципального образования «</w:t>
            </w:r>
            <w:r w:rsidR="00C82341">
              <w:rPr>
                <w:color w:val="000000" w:themeColor="text1"/>
              </w:rPr>
              <w:t xml:space="preserve">Муниципальный округ </w:t>
            </w:r>
            <w:r w:rsidRPr="00C36608">
              <w:rPr>
                <w:color w:val="000000" w:themeColor="text1"/>
              </w:rPr>
              <w:t>Вавожский район</w:t>
            </w:r>
            <w:r w:rsidR="00C82341">
              <w:rPr>
                <w:color w:val="000000" w:themeColor="text1"/>
              </w:rPr>
              <w:t xml:space="preserve"> Удмуртской Республики</w:t>
            </w:r>
            <w:r w:rsidRPr="00C36608">
              <w:rPr>
                <w:color w:val="000000" w:themeColor="text1"/>
              </w:rPr>
              <w:t>»</w:t>
            </w:r>
          </w:p>
          <w:p w14:paraId="48706B7D" w14:textId="77777777" w:rsidR="00973873" w:rsidRDefault="00FC3E6F" w:rsidP="00F42266">
            <w:pPr>
              <w:pStyle w:val="Normal1"/>
              <w:spacing w:before="0" w:line="240" w:lineRule="auto"/>
              <w:jc w:val="both"/>
            </w:pPr>
            <w:r w:rsidRPr="00C36608">
              <w:rPr>
                <w:color w:val="000000" w:themeColor="text1"/>
              </w:rPr>
              <w:t xml:space="preserve">Муниципальное бюджетное учреждение культуры «Вавожский районный краеведческий </w:t>
            </w:r>
            <w:proofErr w:type="gramStart"/>
            <w:r w:rsidRPr="00C36608">
              <w:rPr>
                <w:color w:val="000000" w:themeColor="text1"/>
              </w:rPr>
              <w:t>музей»(</w:t>
            </w:r>
            <w:proofErr w:type="gramEnd"/>
            <w:r w:rsidRPr="00C36608">
              <w:rPr>
                <w:color w:val="000000" w:themeColor="text1"/>
              </w:rPr>
              <w:t>МБУК «Вавожский РКМ»)</w:t>
            </w:r>
          </w:p>
        </w:tc>
      </w:tr>
      <w:tr w:rsidR="00973873" w14:paraId="69DCE21A" w14:textId="77777777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14:paraId="5BC7F7B6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Цель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14:paraId="2176E932" w14:textId="77777777" w:rsidR="00973873" w:rsidRDefault="001B4AD8" w:rsidP="00F42266">
            <w:pPr>
              <w:pStyle w:val="Normal1"/>
              <w:spacing w:before="0" w:line="240" w:lineRule="auto"/>
              <w:jc w:val="both"/>
            </w:pPr>
            <w:r>
              <w:t>Повышение эффективности использования туристского потенциала Вавожского района Удмуртской Республики, увеличение внутреннего и въездного туристских потоков</w:t>
            </w:r>
          </w:p>
        </w:tc>
      </w:tr>
      <w:tr w:rsidR="00973873" w14:paraId="3364215C" w14:textId="77777777" w:rsidTr="0065079C">
        <w:trPr>
          <w:trHeight w:val="1256"/>
        </w:trPr>
        <w:tc>
          <w:tcPr>
            <w:tcW w:w="2012" w:type="dxa"/>
            <w:tcBorders>
              <w:bottom w:val="single" w:sz="4" w:space="0" w:color="auto"/>
            </w:tcBorders>
            <w:shd w:val="clear" w:color="auto" w:fill="FFFFFF"/>
            <w:tcMar>
              <w:left w:w="78" w:type="dxa"/>
            </w:tcMar>
          </w:tcPr>
          <w:p w14:paraId="59DAEF76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Задачи 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FFFFF"/>
            <w:tcMar>
              <w:left w:w="78" w:type="dxa"/>
            </w:tcMar>
          </w:tcPr>
          <w:p w14:paraId="3F2170E9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-развитие туристической инфраструктуры Вавожского района;</w:t>
            </w:r>
          </w:p>
          <w:p w14:paraId="00F57BD5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-рекламно-информационное обеспечение туристической индустрии;</w:t>
            </w:r>
          </w:p>
          <w:p w14:paraId="649C3E0B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-повышение качества и доступности предоставляемых туристических услуг, увеличение их разнообразия;</w:t>
            </w:r>
          </w:p>
          <w:p w14:paraId="59051785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-создание благоприятных условий для развития малого предпринимательства.</w:t>
            </w:r>
          </w:p>
        </w:tc>
      </w:tr>
      <w:tr w:rsidR="0065079C" w14:paraId="7925E97F" w14:textId="77777777" w:rsidTr="0065079C">
        <w:trPr>
          <w:trHeight w:val="276"/>
        </w:trPr>
        <w:tc>
          <w:tcPr>
            <w:tcW w:w="2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</w:tcPr>
          <w:p w14:paraId="23608A4F" w14:textId="77777777" w:rsidR="0065079C" w:rsidRDefault="0065079C" w:rsidP="00F42266">
            <w:pPr>
              <w:pStyle w:val="Normal1"/>
              <w:spacing w:line="240" w:lineRule="auto"/>
              <w:jc w:val="both"/>
            </w:pPr>
            <w:r>
              <w:t>Приоритетные проекты(программы</w:t>
            </w:r>
            <w:proofErr w:type="gramStart"/>
            <w:r>
              <w:t>),реализуемые</w:t>
            </w:r>
            <w:proofErr w:type="gramEnd"/>
            <w:r>
              <w:t xml:space="preserve"> в рамках подпрограммы</w:t>
            </w:r>
          </w:p>
        </w:tc>
        <w:tc>
          <w:tcPr>
            <w:tcW w:w="8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left w:w="78" w:type="dxa"/>
            </w:tcMar>
          </w:tcPr>
          <w:p w14:paraId="49A6C1E7" w14:textId="77777777" w:rsidR="0065079C" w:rsidRDefault="006B23BB" w:rsidP="00F42266">
            <w:pPr>
              <w:pStyle w:val="Normal1"/>
              <w:spacing w:line="240" w:lineRule="auto"/>
              <w:jc w:val="both"/>
            </w:pPr>
            <w:r>
              <w:t>Приоритетные проекты (программы) в рамках государственной программы не реализуются</w:t>
            </w:r>
          </w:p>
          <w:p w14:paraId="1D69A684" w14:textId="77777777" w:rsidR="0065079C" w:rsidRDefault="0065079C" w:rsidP="00F42266">
            <w:pPr>
              <w:pStyle w:val="Normal1"/>
              <w:spacing w:line="240" w:lineRule="auto"/>
              <w:jc w:val="both"/>
            </w:pPr>
          </w:p>
        </w:tc>
      </w:tr>
      <w:tr w:rsidR="0065079C" w14:paraId="626DE936" w14:textId="77777777" w:rsidTr="0065079C">
        <w:trPr>
          <w:trHeight w:val="225"/>
        </w:trPr>
        <w:tc>
          <w:tcPr>
            <w:tcW w:w="2012" w:type="dxa"/>
            <w:tcBorders>
              <w:top w:val="single" w:sz="4" w:space="0" w:color="auto"/>
            </w:tcBorders>
            <w:shd w:val="clear" w:color="auto" w:fill="FFFFFF"/>
            <w:tcMar>
              <w:left w:w="78" w:type="dxa"/>
            </w:tcMar>
          </w:tcPr>
          <w:p w14:paraId="3E7B9B48" w14:textId="77777777" w:rsidR="0065079C" w:rsidRDefault="0065079C" w:rsidP="00F42266">
            <w:pPr>
              <w:pStyle w:val="Normal1"/>
              <w:spacing w:line="240" w:lineRule="auto"/>
              <w:jc w:val="both"/>
            </w:pPr>
            <w:r>
              <w:t>Региональные проекты</w:t>
            </w:r>
            <w:r w:rsidR="005151C7">
              <w:t xml:space="preserve"> </w:t>
            </w:r>
            <w:r>
              <w:t>(программы)</w:t>
            </w:r>
            <w:r w:rsidR="005151C7">
              <w:t xml:space="preserve"> </w:t>
            </w:r>
            <w:r>
              <w:t>федеральных национальных проектов</w:t>
            </w:r>
            <w:r w:rsidR="005151C7">
              <w:t xml:space="preserve"> </w:t>
            </w:r>
            <w:r>
              <w:t>(программ), реализуемые в рамках подпрограммы</w:t>
            </w:r>
          </w:p>
        </w:tc>
        <w:tc>
          <w:tcPr>
            <w:tcW w:w="8789" w:type="dxa"/>
            <w:tcBorders>
              <w:top w:val="single" w:sz="4" w:space="0" w:color="auto"/>
            </w:tcBorders>
            <w:shd w:val="clear" w:color="auto" w:fill="FFFFFF"/>
            <w:tcMar>
              <w:left w:w="78" w:type="dxa"/>
            </w:tcMar>
          </w:tcPr>
          <w:p w14:paraId="2700F399" w14:textId="77777777" w:rsidR="0065079C" w:rsidRDefault="0065079C" w:rsidP="00F42266">
            <w:pPr>
              <w:pStyle w:val="Normal1"/>
              <w:spacing w:line="240" w:lineRule="auto"/>
              <w:jc w:val="both"/>
            </w:pPr>
            <w:r>
              <w:t>Не реализуются</w:t>
            </w:r>
          </w:p>
          <w:p w14:paraId="6A8DF146" w14:textId="77777777" w:rsidR="0065079C" w:rsidRDefault="0065079C" w:rsidP="00F42266">
            <w:pPr>
              <w:pStyle w:val="Normal1"/>
              <w:spacing w:line="240" w:lineRule="auto"/>
              <w:jc w:val="both"/>
            </w:pPr>
          </w:p>
        </w:tc>
      </w:tr>
      <w:tr w:rsidR="00973873" w14:paraId="0B7AF463" w14:textId="77777777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14:paraId="2D98B434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 xml:space="preserve">Целевые показатели (индикаторы)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14:paraId="564604D5" w14:textId="77777777" w:rsidR="006B23BB" w:rsidRDefault="006B23BB" w:rsidP="00F42266">
            <w:pPr>
              <w:pStyle w:val="Normal1"/>
              <w:spacing w:before="0" w:line="240" w:lineRule="auto"/>
              <w:jc w:val="both"/>
            </w:pPr>
            <w:r>
              <w:t xml:space="preserve">1.Количество мероприятий (фестивалей, праздников и </w:t>
            </w:r>
            <w:proofErr w:type="spellStart"/>
            <w:r>
              <w:t>т.д</w:t>
            </w:r>
            <w:proofErr w:type="spellEnd"/>
            <w:r>
              <w:t>)</w:t>
            </w:r>
          </w:p>
          <w:p w14:paraId="57344654" w14:textId="77777777" w:rsidR="006B23BB" w:rsidRPr="007325B4" w:rsidRDefault="006B23BB" w:rsidP="00F42266">
            <w:pPr>
              <w:pStyle w:val="Normal1"/>
              <w:spacing w:before="0" w:line="240" w:lineRule="auto"/>
              <w:jc w:val="both"/>
            </w:pPr>
          </w:p>
        </w:tc>
      </w:tr>
      <w:tr w:rsidR="00973873" w14:paraId="1BB179BF" w14:textId="77777777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14:paraId="06FE34B6" w14:textId="77777777" w:rsidR="00973873" w:rsidRPr="008B644C" w:rsidRDefault="00973873" w:rsidP="00F42266">
            <w:pPr>
              <w:pStyle w:val="Normal1"/>
              <w:spacing w:before="0" w:line="240" w:lineRule="auto"/>
              <w:jc w:val="both"/>
            </w:pPr>
            <w:r w:rsidRPr="008B644C">
              <w:t>Сроки и этапы  реализации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14:paraId="6138ED2D" w14:textId="77777777" w:rsidR="00646D48" w:rsidRPr="008B644C" w:rsidRDefault="00646D48" w:rsidP="00F4226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B644C">
              <w:rPr>
                <w:rFonts w:ascii="Times New Roman" w:hAnsi="Times New Roman" w:cs="Times New Roman"/>
                <w:sz w:val="24"/>
                <w:szCs w:val="24"/>
              </w:rPr>
              <w:t>1 этап 2015-2018</w:t>
            </w:r>
            <w:r w:rsidR="008B644C" w:rsidRPr="008B644C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  <w:p w14:paraId="5FEFC6FD" w14:textId="77777777" w:rsidR="00646D48" w:rsidRPr="008B644C" w:rsidRDefault="00646D48" w:rsidP="00F42266">
            <w:pPr>
              <w:pStyle w:val="Normal1"/>
              <w:spacing w:before="0" w:line="240" w:lineRule="auto"/>
              <w:jc w:val="both"/>
            </w:pPr>
            <w:r w:rsidRPr="008B644C">
              <w:t>2 этап 2019 - 202</w:t>
            </w:r>
            <w:r w:rsidR="005151C7">
              <w:t>8</w:t>
            </w:r>
            <w:r w:rsidRPr="008B644C">
              <w:t xml:space="preserve"> годы</w:t>
            </w:r>
          </w:p>
          <w:p w14:paraId="0CB1CA7B" w14:textId="77777777" w:rsidR="003D5DA1" w:rsidRPr="008B644C" w:rsidRDefault="003D5DA1" w:rsidP="00F42266">
            <w:pPr>
              <w:pStyle w:val="Normal1"/>
              <w:spacing w:before="0" w:line="240" w:lineRule="auto"/>
              <w:jc w:val="both"/>
            </w:pPr>
          </w:p>
        </w:tc>
      </w:tr>
      <w:tr w:rsidR="00973873" w14:paraId="7DBB3D0F" w14:textId="77777777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14:paraId="02985C8C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Ресурсное обеспечение подпрограммы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14:paraId="2A231744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t>Сведения о ресурсном обеспечении подпрограммы за счет средств бюджета муниципального образования «</w:t>
            </w:r>
            <w:r w:rsidR="006B23BB">
              <w:t xml:space="preserve">Муниципальный округ </w:t>
            </w:r>
            <w:r>
              <w:t>Вавожский район</w:t>
            </w:r>
            <w:r w:rsidR="006B23BB">
              <w:t xml:space="preserve"> Удмуртской Республики</w:t>
            </w:r>
            <w:r>
              <w:t>» по годам реализации муниципальной программы:</w:t>
            </w:r>
          </w:p>
          <w:p w14:paraId="1F404C39" w14:textId="77777777" w:rsidR="00D10145" w:rsidRDefault="00D10145" w:rsidP="00F42266">
            <w:pPr>
              <w:pStyle w:val="Normal1"/>
              <w:spacing w:before="0" w:line="240" w:lineRule="auto"/>
              <w:jc w:val="both"/>
            </w:pPr>
            <w:r>
              <w:t>1 этап</w:t>
            </w:r>
          </w:p>
          <w:p w14:paraId="00B8D9E3" w14:textId="28972DC8" w:rsidR="00973873" w:rsidRPr="003B7D66" w:rsidRDefault="00973873" w:rsidP="00F42266">
            <w:pPr>
              <w:pStyle w:val="Normal1"/>
              <w:spacing w:before="0" w:line="240" w:lineRule="auto"/>
            </w:pPr>
            <w:r>
              <w:t xml:space="preserve">в 2015 году </w:t>
            </w:r>
            <w:r w:rsidR="00BA4485">
              <w:t>–</w:t>
            </w:r>
            <w:r w:rsidR="000D05CD" w:rsidRPr="003B7D66">
              <w:t xml:space="preserve">751,0 </w:t>
            </w:r>
            <w:r w:rsidRPr="003B7D66">
              <w:t xml:space="preserve">тыс. </w:t>
            </w:r>
            <w:proofErr w:type="spellStart"/>
            <w:r w:rsidRPr="003B7D66">
              <w:t>руб</w:t>
            </w:r>
            <w:proofErr w:type="spellEnd"/>
            <w:r w:rsidRPr="003B7D66">
              <w:t>;</w:t>
            </w:r>
          </w:p>
          <w:p w14:paraId="4E8B8F43" w14:textId="6DD8696F" w:rsidR="00973873" w:rsidRPr="003B7D66" w:rsidRDefault="00BA4485" w:rsidP="00F42266">
            <w:pPr>
              <w:pStyle w:val="Normal1"/>
              <w:spacing w:before="0" w:line="240" w:lineRule="auto"/>
            </w:pPr>
            <w:r w:rsidRPr="003B7D66">
              <w:t xml:space="preserve">в 2016 году – </w:t>
            </w:r>
            <w:r w:rsidR="000D05CD" w:rsidRPr="003B7D66">
              <w:t>790</w:t>
            </w:r>
            <w:r w:rsidRPr="003B7D66">
              <w:t>,6</w:t>
            </w:r>
            <w:r w:rsidR="00973873" w:rsidRPr="003B7D66">
              <w:t xml:space="preserve"> тыс. </w:t>
            </w:r>
            <w:proofErr w:type="spellStart"/>
            <w:r w:rsidR="00973873" w:rsidRPr="003B7D66">
              <w:t>руб</w:t>
            </w:r>
            <w:proofErr w:type="spellEnd"/>
            <w:r w:rsidR="00973873" w:rsidRPr="003B7D66">
              <w:t>;</w:t>
            </w:r>
          </w:p>
          <w:p w14:paraId="5B03E737" w14:textId="6D23F751" w:rsidR="00973873" w:rsidRPr="00CA1B8C" w:rsidRDefault="00973873" w:rsidP="00F42266">
            <w:pPr>
              <w:pStyle w:val="Normal1"/>
              <w:spacing w:before="0" w:line="240" w:lineRule="auto"/>
            </w:pPr>
            <w:r w:rsidRPr="003B7D66">
              <w:t>в 2017 году –</w:t>
            </w:r>
            <w:r w:rsidR="000D05CD" w:rsidRPr="003B7D66">
              <w:t>838</w:t>
            </w:r>
            <w:r w:rsidR="00BA4485" w:rsidRPr="003B7D66">
              <w:t>,</w:t>
            </w:r>
            <w:r w:rsidR="000D05CD" w:rsidRPr="003B7D66">
              <w:t>4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14:paraId="3FCA012C" w14:textId="77777777" w:rsidR="00973873" w:rsidRPr="00CA1B8C" w:rsidRDefault="00973873" w:rsidP="00F42266">
            <w:pPr>
              <w:pStyle w:val="Normal1"/>
              <w:spacing w:before="0" w:line="240" w:lineRule="auto"/>
            </w:pPr>
            <w:r>
              <w:t>в 2018 году – 153,4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14:paraId="439BC6CE" w14:textId="77777777" w:rsidR="00D10145" w:rsidRDefault="00D10145" w:rsidP="00F42266">
            <w:pPr>
              <w:pStyle w:val="Normal1"/>
              <w:spacing w:before="0" w:line="240" w:lineRule="auto"/>
            </w:pPr>
          </w:p>
          <w:p w14:paraId="4A26B429" w14:textId="77777777" w:rsidR="00D10145" w:rsidRDefault="00D10145" w:rsidP="00F42266">
            <w:pPr>
              <w:pStyle w:val="Normal1"/>
              <w:spacing w:before="0" w:line="240" w:lineRule="auto"/>
            </w:pPr>
            <w:r>
              <w:t>2 Этап</w:t>
            </w:r>
          </w:p>
          <w:p w14:paraId="49DA753E" w14:textId="77777777" w:rsidR="00973873" w:rsidRPr="00CA1B8C" w:rsidRDefault="00973873" w:rsidP="00F42266">
            <w:pPr>
              <w:pStyle w:val="Normal1"/>
              <w:spacing w:before="0" w:line="240" w:lineRule="auto"/>
            </w:pPr>
            <w:r>
              <w:t xml:space="preserve">в 2019 году – </w:t>
            </w:r>
            <w:r w:rsidR="00035693">
              <w:t>00,</w:t>
            </w:r>
            <w:r>
              <w:t>0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14:paraId="5CD09806" w14:textId="77777777" w:rsidR="0065079C" w:rsidRDefault="00973873" w:rsidP="00F42266">
            <w:pPr>
              <w:pStyle w:val="Normal1"/>
              <w:spacing w:before="0" w:line="240" w:lineRule="auto"/>
            </w:pPr>
            <w:r w:rsidRPr="00CA1B8C">
              <w:t xml:space="preserve">в 2020 году – </w:t>
            </w:r>
            <w:r w:rsidR="00035693">
              <w:t>00</w:t>
            </w:r>
            <w:r w:rsidRPr="00CA1B8C">
              <w:t>,</w:t>
            </w:r>
            <w:r>
              <w:t>0</w:t>
            </w:r>
            <w:r w:rsidR="005151C7">
              <w:t xml:space="preserve"> </w:t>
            </w:r>
            <w:proofErr w:type="spellStart"/>
            <w:proofErr w:type="gramStart"/>
            <w:r w:rsidRPr="00CA1B8C">
              <w:t>тыс.руб</w:t>
            </w:r>
            <w:proofErr w:type="spellEnd"/>
            <w:proofErr w:type="gramEnd"/>
            <w:r w:rsidRPr="00CA1B8C">
              <w:t>;</w:t>
            </w:r>
          </w:p>
          <w:p w14:paraId="4965097A" w14:textId="77777777" w:rsidR="0021419D" w:rsidRDefault="0021419D" w:rsidP="00F42266">
            <w:pPr>
              <w:pStyle w:val="Normal1"/>
              <w:spacing w:before="0" w:line="240" w:lineRule="auto"/>
            </w:pPr>
            <w:r>
              <w:t xml:space="preserve">в 2021 году- 00,0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44296B5B" w14:textId="77777777" w:rsidR="0021419D" w:rsidRDefault="0021419D" w:rsidP="00F42266">
            <w:pPr>
              <w:pStyle w:val="Normal1"/>
              <w:spacing w:before="0" w:line="240" w:lineRule="auto"/>
            </w:pPr>
            <w:r>
              <w:t xml:space="preserve">в 2022 году – 00,0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04085A54" w14:textId="77777777" w:rsidR="0021419D" w:rsidRDefault="0021419D" w:rsidP="00F42266">
            <w:pPr>
              <w:pStyle w:val="Normal1"/>
              <w:spacing w:before="0" w:line="240" w:lineRule="auto"/>
            </w:pPr>
            <w:r>
              <w:t xml:space="preserve">в 2023 году – 00,0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4F7DFAF1" w14:textId="77777777" w:rsidR="0021419D" w:rsidRDefault="0021419D" w:rsidP="00F42266">
            <w:pPr>
              <w:pStyle w:val="Normal1"/>
              <w:spacing w:before="0" w:line="240" w:lineRule="auto"/>
            </w:pPr>
            <w:r>
              <w:t xml:space="preserve">в 2024 году – 00,0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2F10D2C2" w14:textId="77777777" w:rsidR="00C82341" w:rsidRDefault="00C82341" w:rsidP="00F42266">
            <w:pPr>
              <w:pStyle w:val="Normal1"/>
              <w:spacing w:before="0" w:line="240" w:lineRule="auto"/>
            </w:pPr>
            <w:r>
              <w:t xml:space="preserve">в 2025 году-0,00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337222D6" w14:textId="77777777" w:rsidR="00A03CE4" w:rsidRDefault="005151C7" w:rsidP="00F42266">
            <w:pPr>
              <w:pStyle w:val="Normal1"/>
              <w:spacing w:before="0" w:line="240" w:lineRule="auto"/>
            </w:pPr>
            <w:r>
              <w:lastRenderedPageBreak/>
              <w:t xml:space="preserve">в 2026 году – 0,00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3CAF34B9" w14:textId="77777777" w:rsidR="005151C7" w:rsidRDefault="005151C7" w:rsidP="00F42266">
            <w:pPr>
              <w:pStyle w:val="Normal1"/>
              <w:spacing w:before="0" w:line="240" w:lineRule="auto"/>
            </w:pPr>
            <w:r>
              <w:t xml:space="preserve">в 2027 году – 0,00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288673E7" w14:textId="77777777" w:rsidR="005151C7" w:rsidRPr="00CA1B8C" w:rsidRDefault="005151C7" w:rsidP="00F42266">
            <w:pPr>
              <w:pStyle w:val="Normal1"/>
              <w:spacing w:before="0" w:line="240" w:lineRule="auto"/>
            </w:pPr>
            <w:r>
              <w:t xml:space="preserve">в 2028 году – 0,00 </w:t>
            </w:r>
            <w:proofErr w:type="gramStart"/>
            <w:r>
              <w:t>тыс.рублей</w:t>
            </w:r>
            <w:proofErr w:type="gramEnd"/>
            <w:r>
              <w:t>.</w:t>
            </w:r>
          </w:p>
          <w:p w14:paraId="49191E76" w14:textId="77777777" w:rsidR="00973873" w:rsidRPr="00CA1B8C" w:rsidRDefault="00973873" w:rsidP="00F42266">
            <w:pPr>
              <w:pStyle w:val="Normal1"/>
              <w:spacing w:before="0" w:line="240" w:lineRule="auto"/>
              <w:ind w:firstLine="708"/>
              <w:jc w:val="both"/>
            </w:pPr>
            <w:r w:rsidRPr="00CA1B8C">
              <w:t xml:space="preserve">Расходы за счет иных источников ориентировочно составят </w:t>
            </w:r>
            <w:r>
              <w:t>757,2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, в том числе:</w:t>
            </w:r>
          </w:p>
          <w:p w14:paraId="63B281E3" w14:textId="77777777" w:rsidR="00973873" w:rsidRPr="00CA1B8C" w:rsidRDefault="00973873" w:rsidP="00F42266">
            <w:pPr>
              <w:pStyle w:val="Normal1"/>
              <w:spacing w:before="0" w:line="240" w:lineRule="auto"/>
            </w:pPr>
            <w:r w:rsidRPr="00CA1B8C">
              <w:t xml:space="preserve">в 2015 году – 235,7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14:paraId="522DC651" w14:textId="77777777" w:rsidR="00973873" w:rsidRPr="00CA1B8C" w:rsidRDefault="00973873" w:rsidP="00F42266">
            <w:pPr>
              <w:pStyle w:val="Normal1"/>
              <w:spacing w:before="0" w:line="240" w:lineRule="auto"/>
            </w:pPr>
            <w:r w:rsidRPr="00CA1B8C">
              <w:t xml:space="preserve">в 2016 году – 325,0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14:paraId="411DFDFF" w14:textId="77777777" w:rsidR="00973873" w:rsidRPr="00CA1B8C" w:rsidRDefault="00973873" w:rsidP="00F42266">
            <w:pPr>
              <w:pStyle w:val="Normal1"/>
              <w:spacing w:before="0" w:line="240" w:lineRule="auto"/>
            </w:pPr>
            <w:r>
              <w:t>в 2017 году – 196</w:t>
            </w:r>
            <w:r w:rsidRPr="00CA1B8C">
              <w:t>,</w:t>
            </w:r>
            <w:r>
              <w:t>5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14:paraId="36A6010B" w14:textId="77777777" w:rsidR="00973873" w:rsidRPr="00CA1B8C" w:rsidRDefault="00973873" w:rsidP="00F42266">
            <w:pPr>
              <w:pStyle w:val="Normal1"/>
              <w:spacing w:before="0" w:line="240" w:lineRule="auto"/>
            </w:pPr>
            <w:r>
              <w:t>в 2018 году – 0,00</w:t>
            </w:r>
            <w:r w:rsidRPr="00CA1B8C">
              <w:t xml:space="preserve">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14:paraId="1982E1EF" w14:textId="77777777" w:rsidR="00973873" w:rsidRPr="00CA1B8C" w:rsidRDefault="00973873" w:rsidP="00F42266">
            <w:pPr>
              <w:pStyle w:val="Normal1"/>
              <w:spacing w:before="0" w:line="240" w:lineRule="auto"/>
            </w:pPr>
            <w:r>
              <w:t>в 2019 году – 0,0</w:t>
            </w:r>
            <w:r w:rsidRPr="00CA1B8C">
              <w:t xml:space="preserve">0 тыс. </w:t>
            </w:r>
            <w:proofErr w:type="spellStart"/>
            <w:r w:rsidRPr="00CA1B8C">
              <w:t>руб</w:t>
            </w:r>
            <w:proofErr w:type="spellEnd"/>
            <w:r w:rsidRPr="00CA1B8C">
              <w:t>;</w:t>
            </w:r>
          </w:p>
          <w:p w14:paraId="4D22469F" w14:textId="77777777" w:rsidR="00973873" w:rsidRDefault="00973873" w:rsidP="00F42266">
            <w:pPr>
              <w:pStyle w:val="21"/>
              <w:shd w:val="clear" w:color="auto" w:fill="FFFFFF"/>
              <w:spacing w:before="0" w:line="240" w:lineRule="auto"/>
              <w:ind w:left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035693">
              <w:rPr>
                <w:rFonts w:ascii="Calibri" w:hAnsi="Calibri" w:cs="Calibri"/>
                <w:sz w:val="24"/>
                <w:szCs w:val="24"/>
              </w:rPr>
              <w:t xml:space="preserve">в 2020 году – 0,00 </w:t>
            </w:r>
            <w:proofErr w:type="spellStart"/>
            <w:proofErr w:type="gramStart"/>
            <w:r w:rsidRPr="00035693">
              <w:rPr>
                <w:rFonts w:ascii="Calibri" w:hAnsi="Calibri" w:cs="Calibri"/>
                <w:sz w:val="24"/>
                <w:szCs w:val="24"/>
              </w:rPr>
              <w:t>тыс.руб</w:t>
            </w:r>
            <w:proofErr w:type="spellEnd"/>
            <w:proofErr w:type="gramEnd"/>
            <w:r w:rsidRPr="00035693">
              <w:rPr>
                <w:rFonts w:ascii="Calibri" w:hAnsi="Calibri" w:cs="Calibri"/>
                <w:sz w:val="24"/>
                <w:szCs w:val="24"/>
              </w:rPr>
              <w:t>;</w:t>
            </w:r>
          </w:p>
          <w:p w14:paraId="36FC0F77" w14:textId="77777777" w:rsidR="0021419D" w:rsidRDefault="0021419D" w:rsidP="0021419D">
            <w:pPr>
              <w:pStyle w:val="Normal1"/>
              <w:spacing w:before="0" w:line="240" w:lineRule="auto"/>
            </w:pPr>
            <w:r>
              <w:t xml:space="preserve">в 2021 году- 00,0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7EEA0990" w14:textId="77777777" w:rsidR="0021419D" w:rsidRDefault="0021419D" w:rsidP="0021419D">
            <w:pPr>
              <w:pStyle w:val="Normal1"/>
              <w:spacing w:before="0" w:line="240" w:lineRule="auto"/>
            </w:pPr>
            <w:r>
              <w:t xml:space="preserve">в 2022 году – 00,0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737DE87F" w14:textId="77777777" w:rsidR="0021419D" w:rsidRDefault="0021419D" w:rsidP="0021419D">
            <w:pPr>
              <w:pStyle w:val="Normal1"/>
              <w:spacing w:before="0" w:line="240" w:lineRule="auto"/>
            </w:pPr>
            <w:r>
              <w:t xml:space="preserve">в 2023 году – 00,0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404D54D6" w14:textId="77777777" w:rsidR="00973873" w:rsidRDefault="0021419D" w:rsidP="0021419D">
            <w:pPr>
              <w:pStyle w:val="Normal1"/>
              <w:spacing w:before="0" w:line="240" w:lineRule="auto"/>
            </w:pPr>
            <w:r>
              <w:t xml:space="preserve">в 2024 году – 00,0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71BC6397" w14:textId="77777777" w:rsidR="00C82341" w:rsidRDefault="00C82341" w:rsidP="00C82341">
            <w:pPr>
              <w:pStyle w:val="Normal1"/>
              <w:spacing w:before="0" w:line="240" w:lineRule="auto"/>
            </w:pPr>
            <w:r>
              <w:t xml:space="preserve">в 2025 году – 00,0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63458D7E" w14:textId="77777777" w:rsidR="00A03CE4" w:rsidRDefault="005151C7" w:rsidP="00C82341">
            <w:pPr>
              <w:pStyle w:val="Normal1"/>
              <w:spacing w:before="0" w:line="240" w:lineRule="auto"/>
            </w:pPr>
            <w:r>
              <w:t xml:space="preserve">в 2026 году – 0,00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7E51FB81" w14:textId="77777777" w:rsidR="005151C7" w:rsidRDefault="005151C7" w:rsidP="005151C7">
            <w:pPr>
              <w:pStyle w:val="Normal1"/>
              <w:spacing w:before="0" w:line="240" w:lineRule="auto"/>
            </w:pPr>
            <w:r>
              <w:t xml:space="preserve">в 2027 году – 0,00 </w:t>
            </w:r>
            <w:proofErr w:type="gramStart"/>
            <w:r>
              <w:t>тыс.рублей</w:t>
            </w:r>
            <w:proofErr w:type="gramEnd"/>
            <w:r>
              <w:t>;</w:t>
            </w:r>
          </w:p>
          <w:p w14:paraId="2A2A70D0" w14:textId="77777777" w:rsidR="005151C7" w:rsidRPr="00CA1B8C" w:rsidRDefault="005151C7" w:rsidP="005151C7">
            <w:pPr>
              <w:pStyle w:val="Normal1"/>
              <w:spacing w:before="0" w:line="240" w:lineRule="auto"/>
            </w:pPr>
            <w:r>
              <w:t xml:space="preserve">в 2028 году – 0,00 </w:t>
            </w:r>
            <w:proofErr w:type="gramStart"/>
            <w:r>
              <w:t>тыс.рублей</w:t>
            </w:r>
            <w:proofErr w:type="gramEnd"/>
            <w:r>
              <w:t>.</w:t>
            </w:r>
          </w:p>
          <w:p w14:paraId="3936933C" w14:textId="77777777" w:rsidR="005151C7" w:rsidRDefault="00BA4485" w:rsidP="00C82341">
            <w:pPr>
              <w:pStyle w:val="Normal1"/>
              <w:spacing w:before="0" w:line="240" w:lineRule="auto"/>
            </w:pPr>
            <w:r>
              <w:t xml:space="preserve">Всего с 2015-2028 г.   – 3290,6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</w:tr>
      <w:tr w:rsidR="00973873" w14:paraId="6D5AC5E9" w14:textId="77777777" w:rsidTr="008524ED">
        <w:tc>
          <w:tcPr>
            <w:tcW w:w="2012" w:type="dxa"/>
            <w:shd w:val="clear" w:color="auto" w:fill="FFFFFF"/>
            <w:tcMar>
              <w:left w:w="78" w:type="dxa"/>
            </w:tcMar>
          </w:tcPr>
          <w:p w14:paraId="1322679B" w14:textId="77777777" w:rsidR="00973873" w:rsidRDefault="00973873" w:rsidP="00F42266">
            <w:pPr>
              <w:pStyle w:val="Normal1"/>
              <w:spacing w:before="0" w:line="240" w:lineRule="auto"/>
              <w:jc w:val="both"/>
            </w:pPr>
            <w:r>
              <w:lastRenderedPageBreak/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789" w:type="dxa"/>
            <w:shd w:val="clear" w:color="auto" w:fill="FFFFFF"/>
            <w:tcMar>
              <w:left w:w="78" w:type="dxa"/>
            </w:tcMar>
          </w:tcPr>
          <w:p w14:paraId="29ED623A" w14:textId="77777777" w:rsidR="0065079C" w:rsidRDefault="00763EF1" w:rsidP="00F42266">
            <w:pPr>
              <w:pStyle w:val="Normal1"/>
              <w:spacing w:before="0" w:line="240" w:lineRule="auto"/>
              <w:jc w:val="both"/>
            </w:pPr>
            <w:r>
              <w:t>1</w:t>
            </w:r>
            <w:r w:rsidR="00B46CD5">
              <w:t>.</w:t>
            </w:r>
            <w:r w:rsidR="0065079C" w:rsidRPr="00CA1791">
              <w:t xml:space="preserve">Количество мероприятий (фестивалей, праздников и т.д.), </w:t>
            </w:r>
            <w:r>
              <w:t>42</w:t>
            </w:r>
            <w:r w:rsidR="0065079C" w:rsidRPr="00CA1791">
              <w:t xml:space="preserve"> </w:t>
            </w:r>
            <w:proofErr w:type="spellStart"/>
            <w:r w:rsidR="0065079C" w:rsidRPr="00CA1791">
              <w:t>ед</w:t>
            </w:r>
            <w:proofErr w:type="spellEnd"/>
            <w:r w:rsidR="0065079C" w:rsidRPr="00CA1791">
              <w:t>;</w:t>
            </w:r>
          </w:p>
          <w:p w14:paraId="12DE1866" w14:textId="77777777" w:rsidR="0065079C" w:rsidRDefault="0065079C" w:rsidP="00763EF1">
            <w:pPr>
              <w:pStyle w:val="Normal1"/>
              <w:spacing w:before="0" w:line="240" w:lineRule="auto"/>
              <w:jc w:val="both"/>
            </w:pPr>
          </w:p>
        </w:tc>
      </w:tr>
    </w:tbl>
    <w:p w14:paraId="4E677913" w14:textId="77777777" w:rsidR="00973873" w:rsidRPr="00722621" w:rsidRDefault="00973873" w:rsidP="00F42266">
      <w:pPr>
        <w:pStyle w:val="Normal1"/>
        <w:numPr>
          <w:ilvl w:val="2"/>
          <w:numId w:val="4"/>
        </w:numPr>
        <w:spacing w:before="0" w:line="240" w:lineRule="auto"/>
        <w:jc w:val="center"/>
      </w:pPr>
      <w:r w:rsidRPr="00722621">
        <w:t>Характеристика сферы деятельности</w:t>
      </w:r>
    </w:p>
    <w:p w14:paraId="729CAA70" w14:textId="77777777" w:rsidR="00F42266" w:rsidRDefault="00F42266" w:rsidP="00F42266">
      <w:pPr>
        <w:pStyle w:val="Normal1"/>
        <w:spacing w:before="0" w:line="240" w:lineRule="auto"/>
        <w:jc w:val="both"/>
      </w:pPr>
      <w:r>
        <w:t xml:space="preserve">              </w:t>
      </w:r>
      <w:r w:rsidRPr="00F42266">
        <w:t xml:space="preserve">В целях организации культурного досуга населения Вавожского района </w:t>
      </w:r>
      <w:r w:rsidR="0021419D">
        <w:t>с</w:t>
      </w:r>
      <w:r w:rsidRPr="00F42266">
        <w:t xml:space="preserve"> 2013году </w:t>
      </w:r>
      <w:r w:rsidR="0021419D">
        <w:t xml:space="preserve">осуществлял </w:t>
      </w:r>
      <w:r w:rsidRPr="00F42266">
        <w:t xml:space="preserve"> свою деятельность автономное учреждение культуры  муниципального образования «Вавожский район» «Культурно туристический центр «</w:t>
      </w:r>
      <w:proofErr w:type="spellStart"/>
      <w:r w:rsidRPr="00F42266">
        <w:t>Сюан</w:t>
      </w:r>
      <w:proofErr w:type="spellEnd"/>
      <w:r w:rsidRPr="00F42266">
        <w:t xml:space="preserve"> </w:t>
      </w:r>
      <w:proofErr w:type="spellStart"/>
      <w:r w:rsidRPr="00F42266">
        <w:t>Малиновкаын</w:t>
      </w:r>
      <w:proofErr w:type="spellEnd"/>
      <w:r w:rsidRPr="00F42266">
        <w:t>» (АУК МО «Вавожский район» «КТЦ «</w:t>
      </w:r>
      <w:proofErr w:type="spellStart"/>
      <w:r w:rsidRPr="00F42266">
        <w:t>Сюан</w:t>
      </w:r>
      <w:proofErr w:type="spellEnd"/>
      <w:r w:rsidRPr="00F42266">
        <w:t xml:space="preserve"> </w:t>
      </w:r>
      <w:proofErr w:type="spellStart"/>
      <w:r w:rsidRPr="00F42266">
        <w:t>Малиновкаын</w:t>
      </w:r>
      <w:proofErr w:type="spellEnd"/>
      <w:r w:rsidRPr="00F42266">
        <w:t>»)</w:t>
      </w:r>
      <w:r w:rsidR="0021419D">
        <w:t xml:space="preserve">, </w:t>
      </w:r>
      <w:r>
        <w:t xml:space="preserve"> </w:t>
      </w:r>
      <w:r w:rsidRPr="00F42266">
        <w:t xml:space="preserve">16.03.2018 года Автономное учреждение культуры МО «Вавожский район»  «КТЦ» </w:t>
      </w:r>
      <w:proofErr w:type="spellStart"/>
      <w:r w:rsidRPr="00F42266">
        <w:t>СюанМалиновкаын</w:t>
      </w:r>
      <w:proofErr w:type="spellEnd"/>
      <w:r w:rsidRPr="00F42266">
        <w:t xml:space="preserve">» было реорганизовано путем </w:t>
      </w:r>
      <w:proofErr w:type="spellStart"/>
      <w:r w:rsidRPr="00F42266">
        <w:t>присоединенияк</w:t>
      </w:r>
      <w:proofErr w:type="spellEnd"/>
      <w:r w:rsidRPr="00F42266">
        <w:t xml:space="preserve"> МБУК «Вавожский РКМ»</w:t>
      </w:r>
      <w:r>
        <w:t>.</w:t>
      </w:r>
    </w:p>
    <w:p w14:paraId="7F437109" w14:textId="77777777" w:rsidR="00973873" w:rsidRPr="00125C25" w:rsidRDefault="00F42266" w:rsidP="00F42266">
      <w:pPr>
        <w:pStyle w:val="Normal1"/>
        <w:spacing w:before="0" w:line="240" w:lineRule="auto"/>
        <w:jc w:val="both"/>
      </w:pPr>
      <w:r>
        <w:t xml:space="preserve">            </w:t>
      </w:r>
      <w:r w:rsidR="007325B4" w:rsidRPr="00F42266">
        <w:t>В 2018 году создан и начинает свою деятельность экскурсио</w:t>
      </w:r>
      <w:r w:rsidR="005151C7">
        <w:t>н</w:t>
      </w:r>
      <w:r w:rsidR="007325B4" w:rsidRPr="00F42266">
        <w:t>но-туристический отдел Муниципального бюджетного учреждения культуры «Вавожский районный краеведческий музей». Экскурсионно- туристический отдел является структурным подразделением МБУК «Вавожского РКМ». Отдел</w:t>
      </w:r>
      <w:r w:rsidR="007325B4" w:rsidRPr="00F42266">
        <w:rPr>
          <w:color w:val="000000"/>
        </w:rPr>
        <w:t xml:space="preserve"> осуществляет свою деятельность в соответствии с государственным заданием на оказание услуг (выполнение работ) физическим лицам (далее – государственное задание) и основанными на государственном задании планами деятельности на</w:t>
      </w:r>
      <w:r w:rsidR="007325B4" w:rsidRPr="00125C25">
        <w:rPr>
          <w:color w:val="000000"/>
        </w:rPr>
        <w:t xml:space="preserve"> текущий год. Планы работы утверждаются директором Учреждения.</w:t>
      </w:r>
      <w:r>
        <w:rPr>
          <w:color w:val="000000"/>
        </w:rPr>
        <w:t xml:space="preserve"> </w:t>
      </w:r>
      <w:r w:rsidR="007325B4" w:rsidRPr="00125C25">
        <w:rPr>
          <w:color w:val="000000"/>
        </w:rPr>
        <w:t xml:space="preserve">Отдел не преследует цели извлечения прибыли от основной </w:t>
      </w:r>
      <w:proofErr w:type="gramStart"/>
      <w:r w:rsidR="007325B4" w:rsidRPr="00125C25">
        <w:rPr>
          <w:color w:val="000000"/>
        </w:rPr>
        <w:t>деятельности;вместе</w:t>
      </w:r>
      <w:proofErr w:type="gramEnd"/>
      <w:r w:rsidR="007325B4" w:rsidRPr="00125C25">
        <w:rPr>
          <w:color w:val="000000"/>
        </w:rPr>
        <w:t xml:space="preserve"> с тем он вправе оказывать платные услуги и заниматьсядеятельностью, приносящей доход под общим руководством директора Учреждения. Отдельными видами деятельности, требующими наличие специального разрешения (лицензии) Отдел вправе заниматься только с согласования директора Учреждения и с момента получения специального разрешения (лицензии).</w:t>
      </w:r>
    </w:p>
    <w:p w14:paraId="59546B44" w14:textId="77777777" w:rsidR="00973873" w:rsidRDefault="00973873" w:rsidP="00F42266">
      <w:pPr>
        <w:pStyle w:val="Normal1"/>
        <w:spacing w:before="0" w:line="240" w:lineRule="auto"/>
        <w:jc w:val="center"/>
      </w:pPr>
    </w:p>
    <w:p w14:paraId="16A3F96E" w14:textId="77777777" w:rsidR="00973873" w:rsidRDefault="00973873" w:rsidP="00F42266">
      <w:pPr>
        <w:pStyle w:val="Normal1"/>
        <w:spacing w:before="0" w:line="240" w:lineRule="auto"/>
        <w:jc w:val="center"/>
      </w:pPr>
      <w:r>
        <w:t>3.5.2 Приоритеты, цели и задачи в сфере деятельности</w:t>
      </w:r>
    </w:p>
    <w:p w14:paraId="2BA4AFC1" w14:textId="77777777" w:rsidR="00973873" w:rsidRDefault="00973873" w:rsidP="00F42266">
      <w:pPr>
        <w:pStyle w:val="Normal1"/>
        <w:spacing w:before="0" w:line="240" w:lineRule="auto"/>
        <w:jc w:val="center"/>
      </w:pPr>
    </w:p>
    <w:p w14:paraId="67F73AD4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Федеральным законом от 6 октября 2003года №131-ФЗ «Об общих принципах организации местного самоуправления в РФ» к вопросам местного значения муниципального района отнесены вопросы создания условий для обеспечения туристической деятельности в районе. </w:t>
      </w:r>
    </w:p>
    <w:p w14:paraId="1298CE4E" w14:textId="77777777" w:rsidR="00973873" w:rsidRDefault="00973873" w:rsidP="00F42266">
      <w:pPr>
        <w:pStyle w:val="Normal1"/>
        <w:spacing w:before="0" w:line="240" w:lineRule="auto"/>
        <w:ind w:firstLine="709"/>
        <w:jc w:val="both"/>
      </w:pPr>
      <w:r>
        <w:t xml:space="preserve">Указом Президента Российской Федерации от 7 мая 2012 года № 601 «Об основных направлениях совершенствования системы государственного управления» поставлена задача, обеспечить уровень удовлетворенности граждан Российской Федерации качеством предоставления государственных и муниципальных </w:t>
      </w:r>
      <w:r w:rsidRPr="001D6459">
        <w:t>услуг к 20</w:t>
      </w:r>
      <w:r w:rsidR="003C5FC0" w:rsidRPr="001D6459">
        <w:t>24</w:t>
      </w:r>
      <w:r w:rsidRPr="001D6459">
        <w:t xml:space="preserve"> году не менее 90 процентов</w:t>
      </w:r>
      <w:r>
        <w:t xml:space="preserve">, что имеет непосредственное отношение к муниципальным услугам, предоставляемым в целях развития туризма. </w:t>
      </w:r>
    </w:p>
    <w:p w14:paraId="0B2F4069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Цель подпрограммы - создание благоприятных условий  для реализации комплекса мер, направленных на повышение туристической привлекательности Вавожского района. </w:t>
      </w:r>
    </w:p>
    <w:p w14:paraId="2EC6A6DB" w14:textId="77777777" w:rsidR="00973873" w:rsidRDefault="00973873" w:rsidP="00F42266">
      <w:pPr>
        <w:pStyle w:val="Normal1"/>
        <w:spacing w:before="0" w:line="240" w:lineRule="auto"/>
        <w:jc w:val="both"/>
      </w:pPr>
    </w:p>
    <w:p w14:paraId="15FBE791" w14:textId="77777777" w:rsidR="00973873" w:rsidRDefault="00973873" w:rsidP="00F42266">
      <w:pPr>
        <w:pStyle w:val="Normal1"/>
        <w:spacing w:before="0" w:line="240" w:lineRule="auto"/>
        <w:jc w:val="center"/>
      </w:pPr>
      <w:r>
        <w:t>3.5.3 Целевые показатели (индикаторы)</w:t>
      </w:r>
    </w:p>
    <w:p w14:paraId="7BEF6E81" w14:textId="77777777" w:rsidR="001D6459" w:rsidRDefault="00C4148E" w:rsidP="00F42266">
      <w:pPr>
        <w:pStyle w:val="Normal1"/>
        <w:spacing w:before="0" w:line="240" w:lineRule="auto"/>
        <w:jc w:val="both"/>
      </w:pPr>
      <w:r>
        <w:lastRenderedPageBreak/>
        <w:t xml:space="preserve">     Планом мероприятий («дорожной картой») «Изменения, направленные на повышение эффективности сферы культуры в Удмуртской Республике», утвержденным распоряжением Правительства Удмуртской Республики от 25 марта 2013 года № 191-р,  </w:t>
      </w:r>
      <w:r w:rsidR="00973873">
        <w:t>определены направления и система мероприятий, направленных на повышение эффективности сферы культуры в Удмуртской Республике, а также целевые показатели (индикаторы) развития сферы культуры до 20</w:t>
      </w:r>
      <w:r w:rsidR="0064112E">
        <w:t>2</w:t>
      </w:r>
      <w:r w:rsidR="00C82341">
        <w:t>5</w:t>
      </w:r>
      <w:r w:rsidR="00973873">
        <w:t xml:space="preserve"> года. В качестве целевых показателей (индикаторов) подпрограммы определены:</w:t>
      </w:r>
    </w:p>
    <w:p w14:paraId="2B6F39FC" w14:textId="77777777" w:rsidR="00B46CD5" w:rsidRDefault="00763EF1" w:rsidP="00B46CD5">
      <w:pPr>
        <w:pStyle w:val="Normal1"/>
        <w:spacing w:before="0" w:line="240" w:lineRule="auto"/>
        <w:ind w:firstLine="708"/>
        <w:jc w:val="both"/>
      </w:pPr>
      <w:r>
        <w:t>1</w:t>
      </w:r>
      <w:r w:rsidR="00B46CD5">
        <w:t>. Количество мероприятий (фестивалей, праздников и т.д.)</w:t>
      </w:r>
    </w:p>
    <w:p w14:paraId="65103A68" w14:textId="77777777" w:rsidR="00B46CD5" w:rsidRDefault="00B46CD5" w:rsidP="00F42266">
      <w:pPr>
        <w:pStyle w:val="Normal1"/>
        <w:spacing w:before="0" w:line="240" w:lineRule="auto"/>
        <w:ind w:firstLine="708"/>
        <w:jc w:val="both"/>
      </w:pPr>
      <w:r>
        <w:t>Показатель предусмотрен на оказание услуги по предоставлению мероприятий (фестивалей,  праздников и т.д.) в качестве показателя, характеризующего объем муниципальной услуги. Показатель характеризует возможности для проведения досуга населением муниципального района.</w:t>
      </w:r>
    </w:p>
    <w:p w14:paraId="3A9D9B06" w14:textId="77777777" w:rsidR="00C4148E" w:rsidRDefault="00C4148E" w:rsidP="00F42266">
      <w:pPr>
        <w:pStyle w:val="Normal1"/>
        <w:spacing w:before="0" w:line="240" w:lineRule="auto"/>
        <w:ind w:firstLine="708"/>
        <w:jc w:val="both"/>
      </w:pPr>
    </w:p>
    <w:p w14:paraId="4B50F697" w14:textId="77777777" w:rsidR="00973873" w:rsidRDefault="00973873" w:rsidP="00F42266">
      <w:pPr>
        <w:pStyle w:val="Normal1"/>
        <w:spacing w:before="0" w:line="240" w:lineRule="auto"/>
        <w:jc w:val="center"/>
      </w:pPr>
      <w:r>
        <w:t>3.5.4 Сроки и этапы реализации</w:t>
      </w:r>
    </w:p>
    <w:p w14:paraId="7C10EEA5" w14:textId="77777777" w:rsidR="00F42266" w:rsidRDefault="00973873" w:rsidP="00F4226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727EF">
        <w:rPr>
          <w:rFonts w:ascii="Times New Roman" w:hAnsi="Times New Roman" w:cs="Times New Roman"/>
          <w:sz w:val="24"/>
          <w:szCs w:val="24"/>
        </w:rPr>
        <w:t xml:space="preserve">Подпрограмма реализуется в </w:t>
      </w:r>
      <w:r w:rsidR="00B44434" w:rsidRPr="00D727EF">
        <w:rPr>
          <w:rFonts w:ascii="Times New Roman" w:hAnsi="Times New Roman" w:cs="Times New Roman"/>
          <w:sz w:val="24"/>
          <w:szCs w:val="24"/>
        </w:rPr>
        <w:t>2</w:t>
      </w:r>
      <w:r w:rsidR="001D6459" w:rsidRPr="00D727EF">
        <w:rPr>
          <w:rFonts w:ascii="Times New Roman" w:hAnsi="Times New Roman" w:cs="Times New Roman"/>
          <w:sz w:val="24"/>
          <w:szCs w:val="24"/>
        </w:rPr>
        <w:t xml:space="preserve"> этапах</w:t>
      </w:r>
    </w:p>
    <w:p w14:paraId="30A03072" w14:textId="77777777" w:rsidR="001D6459" w:rsidRPr="00D727EF" w:rsidRDefault="00F42266" w:rsidP="00F42266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459" w:rsidRPr="00D727EF">
        <w:rPr>
          <w:rFonts w:ascii="Times New Roman" w:hAnsi="Times New Roman" w:cs="Times New Roman"/>
          <w:sz w:val="24"/>
          <w:szCs w:val="24"/>
        </w:rPr>
        <w:t xml:space="preserve"> 1 этап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1D6459" w:rsidRPr="00D727EF">
        <w:rPr>
          <w:rFonts w:ascii="Times New Roman" w:hAnsi="Times New Roman" w:cs="Times New Roman"/>
          <w:sz w:val="24"/>
          <w:szCs w:val="24"/>
        </w:rPr>
        <w:t xml:space="preserve">  2015-2018 годы </w:t>
      </w:r>
    </w:p>
    <w:p w14:paraId="0C6F4CAD" w14:textId="77777777" w:rsidR="001D6459" w:rsidRPr="00D727EF" w:rsidRDefault="00F42266" w:rsidP="00F42266">
      <w:pPr>
        <w:pStyle w:val="Normal1"/>
        <w:spacing w:before="0" w:line="240" w:lineRule="auto"/>
        <w:jc w:val="both"/>
      </w:pPr>
      <w:r>
        <w:t xml:space="preserve">  </w:t>
      </w:r>
      <w:r w:rsidR="001D6459" w:rsidRPr="00D727EF">
        <w:t>2 этап</w:t>
      </w:r>
      <w:r>
        <w:t xml:space="preserve"> -</w:t>
      </w:r>
      <w:r w:rsidR="001D6459" w:rsidRPr="00D727EF">
        <w:t xml:space="preserve"> 2019 - 202</w:t>
      </w:r>
      <w:r w:rsidR="005151C7">
        <w:t>8</w:t>
      </w:r>
      <w:r w:rsidR="001D6459" w:rsidRPr="00D727EF">
        <w:t xml:space="preserve"> годы</w:t>
      </w:r>
    </w:p>
    <w:p w14:paraId="24DD325C" w14:textId="77777777" w:rsidR="00973873" w:rsidRDefault="00973873" w:rsidP="00F42266">
      <w:pPr>
        <w:pStyle w:val="Normal1"/>
        <w:spacing w:before="0" w:line="240" w:lineRule="auto"/>
        <w:ind w:left="3540"/>
        <w:jc w:val="both"/>
      </w:pPr>
    </w:p>
    <w:p w14:paraId="54E1BF06" w14:textId="77777777" w:rsidR="00973873" w:rsidRDefault="00973873" w:rsidP="00F42266">
      <w:pPr>
        <w:pStyle w:val="Normal1"/>
        <w:spacing w:before="0" w:line="240" w:lineRule="auto"/>
        <w:jc w:val="center"/>
      </w:pPr>
      <w:r>
        <w:t>3.5.5 Основные мероприятия</w:t>
      </w:r>
    </w:p>
    <w:p w14:paraId="736A2D95" w14:textId="77777777" w:rsidR="00973873" w:rsidRDefault="00973873" w:rsidP="00F42266">
      <w:pPr>
        <w:pStyle w:val="Normal1"/>
        <w:spacing w:before="0" w:line="240" w:lineRule="auto"/>
        <w:jc w:val="center"/>
      </w:pPr>
    </w:p>
    <w:p w14:paraId="4B639641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>Основные мероприятия в сфере реализации подпрограммы:</w:t>
      </w:r>
    </w:p>
    <w:p w14:paraId="46880F75" w14:textId="77777777" w:rsidR="00973873" w:rsidRDefault="00973873" w:rsidP="00F42266">
      <w:pPr>
        <w:pStyle w:val="Normal1"/>
        <w:spacing w:before="0" w:line="240" w:lineRule="auto"/>
        <w:jc w:val="both"/>
      </w:pPr>
      <w:r>
        <w:t>1. Организация комплексн</w:t>
      </w:r>
      <w:r w:rsidR="00B46CD5">
        <w:t>ого туристического обслуживания:</w:t>
      </w:r>
    </w:p>
    <w:p w14:paraId="6CC5DF28" w14:textId="77777777" w:rsidR="00B46CD5" w:rsidRDefault="00B46CD5" w:rsidP="00B46CD5">
      <w:pPr>
        <w:pStyle w:val="Normal1"/>
        <w:spacing w:before="0" w:line="240" w:lineRule="auto"/>
        <w:jc w:val="both"/>
      </w:pPr>
      <w:r>
        <w:t xml:space="preserve">- организация и проведение на территории области туристических событийных мероприятий, </w:t>
      </w:r>
      <w:proofErr w:type="spellStart"/>
      <w:r>
        <w:t>инфотуров</w:t>
      </w:r>
      <w:proofErr w:type="spellEnd"/>
      <w:r>
        <w:t>, социальных туров и экскурсий;</w:t>
      </w:r>
    </w:p>
    <w:p w14:paraId="7E0EF1B2" w14:textId="77777777" w:rsidR="00A6316A" w:rsidRDefault="00A6316A" w:rsidP="00A6316A">
      <w:pPr>
        <w:pStyle w:val="Normal1"/>
        <w:spacing w:before="0" w:line="240" w:lineRule="auto"/>
        <w:jc w:val="both"/>
      </w:pPr>
      <w:r>
        <w:t>-рост объема платных туристических услуг, оказанных населению и объема внутреннего туристического потока;</w:t>
      </w:r>
    </w:p>
    <w:p w14:paraId="1E5B36B9" w14:textId="77777777" w:rsidR="00A6316A" w:rsidRDefault="00A6316A" w:rsidP="00B46CD5">
      <w:pPr>
        <w:pStyle w:val="Normal1"/>
        <w:spacing w:before="0" w:line="240" w:lineRule="auto"/>
        <w:jc w:val="both"/>
      </w:pPr>
      <w:r>
        <w:t>2.Укрепление материально технической базы и безопасности деятельности учреждения</w:t>
      </w:r>
    </w:p>
    <w:p w14:paraId="2C4F10D4" w14:textId="77777777" w:rsidR="00B46CD5" w:rsidRDefault="00A6316A" w:rsidP="00F42266">
      <w:pPr>
        <w:pStyle w:val="Normal1"/>
        <w:spacing w:before="0" w:line="240" w:lineRule="auto"/>
        <w:jc w:val="both"/>
      </w:pPr>
      <w:r>
        <w:t>3.Уплата налога на имущество.</w:t>
      </w:r>
    </w:p>
    <w:p w14:paraId="704562A4" w14:textId="77777777" w:rsidR="008B644C" w:rsidRDefault="008B644C" w:rsidP="00F42266">
      <w:pPr>
        <w:pStyle w:val="formattexttopleveltext"/>
        <w:shd w:val="clear" w:color="auto" w:fill="FFFFFF"/>
        <w:spacing w:before="0" w:after="0" w:line="240" w:lineRule="auto"/>
        <w:ind w:firstLine="708"/>
        <w:jc w:val="both"/>
        <w:textAlignment w:val="baseline"/>
        <w:rPr>
          <w:spacing w:val="2"/>
        </w:rPr>
      </w:pPr>
    </w:p>
    <w:p w14:paraId="30E60E50" w14:textId="77777777" w:rsidR="00973873" w:rsidRDefault="00973873" w:rsidP="00F42266">
      <w:pPr>
        <w:pStyle w:val="formattexttopleveltext"/>
        <w:shd w:val="clear" w:color="auto" w:fill="FFFFFF"/>
        <w:spacing w:before="0" w:after="0" w:line="240" w:lineRule="auto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Основн</w:t>
      </w:r>
      <w:r w:rsidR="008B644C">
        <w:rPr>
          <w:spacing w:val="2"/>
        </w:rPr>
        <w:t>ы</w:t>
      </w:r>
      <w:r>
        <w:rPr>
          <w:spacing w:val="2"/>
        </w:rPr>
        <w:t>е мероприяти</w:t>
      </w:r>
      <w:r w:rsidR="008B644C">
        <w:rPr>
          <w:spacing w:val="2"/>
        </w:rPr>
        <w:t>я</w:t>
      </w:r>
      <w:r>
        <w:rPr>
          <w:spacing w:val="2"/>
        </w:rPr>
        <w:t xml:space="preserve"> направлен</w:t>
      </w:r>
      <w:r w:rsidR="008B644C">
        <w:rPr>
          <w:spacing w:val="2"/>
        </w:rPr>
        <w:t>ы</w:t>
      </w:r>
      <w:r>
        <w:rPr>
          <w:spacing w:val="2"/>
        </w:rPr>
        <w:t xml:space="preserve"> на достижение показате</w:t>
      </w:r>
      <w:r w:rsidR="008B644C">
        <w:rPr>
          <w:spacing w:val="2"/>
        </w:rPr>
        <w:t>лей</w:t>
      </w:r>
      <w:r>
        <w:rPr>
          <w:spacing w:val="2"/>
        </w:rPr>
        <w:t xml:space="preserve"> подпрограммы - количество граждан, посетивших </w:t>
      </w:r>
      <w:r w:rsidR="00C14FFA">
        <w:t>МБУК «Вавожский РКМ»</w:t>
      </w:r>
      <w:r>
        <w:rPr>
          <w:spacing w:val="2"/>
        </w:rPr>
        <w:t xml:space="preserve"> Вавожского района. В ходе его реализации будут достигнуты следующие результаты:</w:t>
      </w:r>
    </w:p>
    <w:p w14:paraId="04BFD9B9" w14:textId="77777777" w:rsidR="003D5DA1" w:rsidRDefault="00973873" w:rsidP="00F42266">
      <w:pPr>
        <w:pStyle w:val="formattexttopleveltext"/>
        <w:shd w:val="clear" w:color="auto" w:fill="FFFFFF"/>
        <w:spacing w:before="0" w:after="0" w:line="240" w:lineRule="auto"/>
        <w:jc w:val="both"/>
        <w:textAlignment w:val="baseline"/>
        <w:rPr>
          <w:spacing w:val="2"/>
        </w:rPr>
      </w:pPr>
      <w:r>
        <w:rPr>
          <w:spacing w:val="2"/>
        </w:rPr>
        <w:t xml:space="preserve">- </w:t>
      </w:r>
      <w:r w:rsidR="003D5DA1">
        <w:rPr>
          <w:spacing w:val="2"/>
        </w:rPr>
        <w:t>рост туристских потоков внутреннего и въездного туризма на территорию Вавожского района, улучшение качества приема и обслуживания в соответствии с распространенными международными стандартами;</w:t>
      </w:r>
    </w:p>
    <w:p w14:paraId="4F104CB2" w14:textId="77777777" w:rsidR="00973873" w:rsidRDefault="003D5DA1" w:rsidP="00F42266">
      <w:pPr>
        <w:pStyle w:val="formattexttopleveltext"/>
        <w:shd w:val="clear" w:color="auto" w:fill="FFFFFF"/>
        <w:spacing w:before="0" w:after="0" w:line="240" w:lineRule="auto"/>
        <w:jc w:val="both"/>
        <w:textAlignment w:val="baseline"/>
        <w:rPr>
          <w:spacing w:val="2"/>
        </w:rPr>
      </w:pPr>
      <w:r>
        <w:rPr>
          <w:spacing w:val="2"/>
        </w:rPr>
        <w:t>-</w:t>
      </w:r>
      <w:r w:rsidR="00973873">
        <w:rPr>
          <w:spacing w:val="2"/>
        </w:rPr>
        <w:t>привлекательность Вавожского района как территории, благоприятной для туризма и отдыха, обеспечение интереса к рай</w:t>
      </w:r>
      <w:r w:rsidR="00C14FFA">
        <w:rPr>
          <w:spacing w:val="2"/>
        </w:rPr>
        <w:t>о</w:t>
      </w:r>
      <w:r w:rsidR="00973873">
        <w:rPr>
          <w:spacing w:val="2"/>
        </w:rPr>
        <w:t>ну как к туристскому направлению;</w:t>
      </w:r>
    </w:p>
    <w:p w14:paraId="3F5B353C" w14:textId="77777777" w:rsidR="00973873" w:rsidRDefault="00973873" w:rsidP="00F42266">
      <w:pPr>
        <w:pStyle w:val="formattexttopleveltext"/>
        <w:shd w:val="clear" w:color="auto" w:fill="FFFFFF"/>
        <w:spacing w:before="0" w:after="0" w:line="240" w:lineRule="auto"/>
        <w:jc w:val="both"/>
        <w:textAlignment w:val="baseline"/>
        <w:rPr>
          <w:spacing w:val="2"/>
        </w:rPr>
      </w:pPr>
      <w:r>
        <w:rPr>
          <w:spacing w:val="2"/>
        </w:rPr>
        <w:t>- доступность к туристской информации о Вавожском районе - информационное обеспечение туристов, пребывающих на территории района: развитие комфортной среды пребывания и атмосферы гостеприимства;</w:t>
      </w:r>
    </w:p>
    <w:p w14:paraId="29162035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Перечень основных мероприятий подпрограммы с указанием ответственного исполнителя, сроков исполнения и ожидаемого непосредственного результата представлен в </w:t>
      </w:r>
      <w:r w:rsidR="00D727EF">
        <w:t>Приложении 2 муниципального задания.</w:t>
      </w:r>
    </w:p>
    <w:p w14:paraId="50DE49D3" w14:textId="77777777" w:rsidR="00973873" w:rsidRDefault="00973873" w:rsidP="00F42266">
      <w:pPr>
        <w:pStyle w:val="Normal1"/>
        <w:spacing w:before="0" w:line="240" w:lineRule="auto"/>
        <w:jc w:val="both"/>
      </w:pPr>
    </w:p>
    <w:p w14:paraId="7AC302CF" w14:textId="77777777" w:rsidR="00973873" w:rsidRDefault="00973873" w:rsidP="00F42266">
      <w:pPr>
        <w:pStyle w:val="Normal1"/>
        <w:spacing w:before="0" w:line="240" w:lineRule="auto"/>
        <w:jc w:val="center"/>
      </w:pPr>
      <w:r>
        <w:t>3.5.6. Меры муниципального регулирования</w:t>
      </w:r>
    </w:p>
    <w:p w14:paraId="264FB344" w14:textId="77777777" w:rsidR="00973873" w:rsidRDefault="00973873" w:rsidP="00F42266">
      <w:pPr>
        <w:pStyle w:val="Normal1"/>
        <w:spacing w:before="0" w:line="240" w:lineRule="auto"/>
        <w:jc w:val="center"/>
      </w:pPr>
    </w:p>
    <w:p w14:paraId="5A9CF91D" w14:textId="77777777" w:rsidR="008832C7" w:rsidRDefault="008832C7" w:rsidP="00F42266">
      <w:pPr>
        <w:pStyle w:val="Normal1"/>
        <w:spacing w:before="0" w:line="240" w:lineRule="auto"/>
        <w:ind w:firstLine="708"/>
        <w:jc w:val="both"/>
        <w:rPr>
          <w:color w:val="000000"/>
        </w:rPr>
      </w:pPr>
      <w:r w:rsidRPr="003A3E1D">
        <w:rPr>
          <w:rFonts w:ascii="Times New Roman CYR" w:hAnsi="Times New Roman CYR" w:cs="Times New Roman CYR"/>
          <w:color w:val="000000"/>
        </w:rPr>
        <w:t xml:space="preserve">Постановлением Администрации МО </w:t>
      </w:r>
      <w:r w:rsidRPr="003A3E1D">
        <w:rPr>
          <w:color w:val="000000"/>
        </w:rPr>
        <w:t xml:space="preserve">«Муниципальный округ </w:t>
      </w:r>
      <w:r w:rsidRPr="003A3E1D">
        <w:rPr>
          <w:rFonts w:ascii="Times New Roman CYR" w:hAnsi="Times New Roman CYR" w:cs="Times New Roman CYR"/>
          <w:color w:val="000000"/>
        </w:rPr>
        <w:t>Вавожский район Удмуртской Республики</w:t>
      </w:r>
      <w:r w:rsidRPr="003A3E1D">
        <w:rPr>
          <w:color w:val="000000"/>
        </w:rPr>
        <w:t xml:space="preserve">» </w:t>
      </w:r>
      <w:r w:rsidRPr="003A3E1D">
        <w:rPr>
          <w:rFonts w:ascii="Times New Roman CYR" w:hAnsi="Times New Roman CYR" w:cs="Times New Roman CYR"/>
          <w:color w:val="000000"/>
        </w:rPr>
        <w:t xml:space="preserve">от 30 декабря 2022 года № 1637 </w:t>
      </w:r>
      <w:r w:rsidRPr="003A3E1D">
        <w:rPr>
          <w:color w:val="000000"/>
        </w:rPr>
        <w:t>«</w:t>
      </w:r>
      <w:r w:rsidRPr="003A3E1D">
        <w:rPr>
          <w:rFonts w:ascii="Times New Roman CYR" w:hAnsi="Times New Roman CYR" w:cs="Times New Roman CYR"/>
          <w:color w:val="000000"/>
        </w:rPr>
        <w:t xml:space="preserve">Об утверждении Положения об оплате труда работников бюджетных, казенных, автономных учреждений культуры муниципального образования </w:t>
      </w:r>
      <w:r w:rsidRPr="003A3E1D">
        <w:rPr>
          <w:color w:val="000000"/>
        </w:rPr>
        <w:t>«</w:t>
      </w:r>
      <w:r w:rsidRPr="003A3E1D">
        <w:rPr>
          <w:rFonts w:ascii="Times New Roman CYR" w:hAnsi="Times New Roman CYR" w:cs="Times New Roman CYR"/>
          <w:color w:val="000000"/>
        </w:rPr>
        <w:t xml:space="preserve">Вавожский район внесены изменения в постановление Администрации муниципального образования </w:t>
      </w:r>
      <w:r w:rsidRPr="003A3E1D">
        <w:rPr>
          <w:color w:val="000000"/>
        </w:rPr>
        <w:t>«</w:t>
      </w:r>
      <w:r w:rsidRPr="003A3E1D">
        <w:rPr>
          <w:rFonts w:ascii="Times New Roman CYR" w:hAnsi="Times New Roman CYR" w:cs="Times New Roman CYR"/>
          <w:color w:val="000000"/>
        </w:rPr>
        <w:t>Вавожский район</w:t>
      </w:r>
      <w:r w:rsidRPr="003A3E1D">
        <w:rPr>
          <w:color w:val="000000"/>
        </w:rPr>
        <w:t xml:space="preserve">» </w:t>
      </w:r>
      <w:r w:rsidRPr="003A3E1D">
        <w:rPr>
          <w:rFonts w:ascii="Times New Roman CYR" w:hAnsi="Times New Roman CYR" w:cs="Times New Roman CYR"/>
          <w:color w:val="000000"/>
        </w:rPr>
        <w:t xml:space="preserve">от 10 февраля 2014 года № 90 </w:t>
      </w:r>
      <w:r w:rsidRPr="003A3E1D">
        <w:rPr>
          <w:color w:val="000000"/>
        </w:rPr>
        <w:t>«</w:t>
      </w:r>
      <w:r w:rsidRPr="003A3E1D">
        <w:rPr>
          <w:rFonts w:ascii="Times New Roman CYR" w:hAnsi="Times New Roman CYR" w:cs="Times New Roman CYR"/>
          <w:color w:val="000000"/>
        </w:rPr>
        <w:t xml:space="preserve">Об утверждении Положения об оплате труда работников бюджетных, казенных, автономных учреждений культуры муниципального образования </w:t>
      </w:r>
      <w:r w:rsidRPr="003A3E1D">
        <w:rPr>
          <w:color w:val="000000"/>
        </w:rPr>
        <w:t>«</w:t>
      </w:r>
      <w:r w:rsidRPr="003A3E1D">
        <w:rPr>
          <w:rFonts w:ascii="Times New Roman CYR" w:hAnsi="Times New Roman CYR" w:cs="Times New Roman CYR"/>
          <w:color w:val="000000"/>
        </w:rPr>
        <w:t>Вавожский район</w:t>
      </w:r>
      <w:r w:rsidRPr="003A3E1D">
        <w:rPr>
          <w:color w:val="000000"/>
        </w:rPr>
        <w:t>».</w:t>
      </w:r>
    </w:p>
    <w:p w14:paraId="530DBD54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В рамках подпрограммы реализуются следующие меры, способствующие развитию туризма в Вавожском районе: </w:t>
      </w:r>
    </w:p>
    <w:p w14:paraId="512519A7" w14:textId="77777777" w:rsidR="00973873" w:rsidRDefault="00973873" w:rsidP="00F42266">
      <w:pPr>
        <w:pStyle w:val="Normal1"/>
        <w:spacing w:before="0" w:line="240" w:lineRule="auto"/>
        <w:jc w:val="both"/>
      </w:pPr>
      <w:r>
        <w:t>1) предоставление средств из бюджета муниципального образования «Вавожский район» на развитие туристских маршрутов и туристской индустрии;</w:t>
      </w:r>
    </w:p>
    <w:p w14:paraId="17560937" w14:textId="77777777" w:rsidR="00973873" w:rsidRDefault="00973873" w:rsidP="00F42266">
      <w:pPr>
        <w:pStyle w:val="Normal1"/>
        <w:spacing w:before="0" w:line="240" w:lineRule="auto"/>
        <w:jc w:val="both"/>
      </w:pPr>
      <w:r w:rsidRPr="003C5FC0">
        <w:t xml:space="preserve">2) мероприятия, направленные на повышение квалификации работников туристской отрасли; </w:t>
      </w:r>
    </w:p>
    <w:p w14:paraId="5AAC4BE2" w14:textId="77777777" w:rsidR="00D727EF" w:rsidRPr="003C5FC0" w:rsidRDefault="00D727EF" w:rsidP="00F42266">
      <w:pPr>
        <w:pStyle w:val="Normal1"/>
        <w:spacing w:before="0" w:line="240" w:lineRule="auto"/>
        <w:jc w:val="both"/>
      </w:pPr>
      <w:r>
        <w:lastRenderedPageBreak/>
        <w:t>Оценка применения мер государственного регулирования в сфере реализации подпрограммы представлена в приложении 3 муниципального задания.</w:t>
      </w:r>
    </w:p>
    <w:p w14:paraId="1EE81331" w14:textId="77777777" w:rsidR="00D727EF" w:rsidRDefault="00D727EF" w:rsidP="00F42266">
      <w:pPr>
        <w:pStyle w:val="Normal1"/>
        <w:spacing w:before="0" w:line="240" w:lineRule="auto"/>
        <w:jc w:val="center"/>
      </w:pPr>
    </w:p>
    <w:p w14:paraId="4834FC77" w14:textId="77777777" w:rsidR="00973873" w:rsidRDefault="00973873" w:rsidP="00F42266">
      <w:pPr>
        <w:pStyle w:val="Normal1"/>
        <w:spacing w:before="0" w:line="240" w:lineRule="auto"/>
        <w:jc w:val="center"/>
      </w:pPr>
      <w:r>
        <w:t>3.5.7 Прогноз сводных показателей муниципальных заданий</w:t>
      </w:r>
    </w:p>
    <w:p w14:paraId="33C64DE1" w14:textId="77777777" w:rsidR="00973873" w:rsidRDefault="00973873" w:rsidP="00F42266">
      <w:pPr>
        <w:pStyle w:val="Normal1"/>
        <w:spacing w:before="0" w:line="240" w:lineRule="auto"/>
        <w:jc w:val="center"/>
      </w:pPr>
    </w:p>
    <w:p w14:paraId="59A672C0" w14:textId="77777777" w:rsidR="00973873" w:rsidRPr="00DA5515" w:rsidRDefault="00973873" w:rsidP="00F42266">
      <w:pPr>
        <w:pStyle w:val="Normal1"/>
        <w:spacing w:before="0" w:line="240" w:lineRule="auto"/>
        <w:ind w:firstLine="708"/>
        <w:jc w:val="both"/>
      </w:pPr>
      <w:r w:rsidRPr="00DA5515">
        <w:t xml:space="preserve">В рамках подпрограммы осуществляется оказание муниципальной услуги «Оказание </w:t>
      </w:r>
      <w:r w:rsidR="003E3BAB">
        <w:t>экскурсионно-туристический</w:t>
      </w:r>
      <w:r w:rsidRPr="00DA5515">
        <w:t xml:space="preserve"> услуг</w:t>
      </w:r>
      <w:r w:rsidR="00D727EF">
        <w:t>».</w:t>
      </w:r>
    </w:p>
    <w:p w14:paraId="618D0A90" w14:textId="77777777" w:rsidR="00973873" w:rsidRPr="00DA5515" w:rsidRDefault="00973873" w:rsidP="00F4226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515">
        <w:rPr>
          <w:rFonts w:ascii="Times New Roman" w:hAnsi="Times New Roman" w:cs="Times New Roman"/>
        </w:rPr>
        <w:t xml:space="preserve">Муниципальную услугу оказывает </w:t>
      </w:r>
      <w:r w:rsidR="003E3BAB">
        <w:rPr>
          <w:rFonts w:ascii="Times New Roman" w:hAnsi="Times New Roman" w:cs="Times New Roman"/>
        </w:rPr>
        <w:t>МБУК «Вавожский РКМ»</w:t>
      </w:r>
      <w:r w:rsidRPr="00DA5515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Муниципальная услуга (работа), предоставляемая в рамках подпрограммы, включена в </w:t>
      </w:r>
      <w:r w:rsidRPr="00DA5515">
        <w:rPr>
          <w:rFonts w:ascii="Times New Roman" w:hAnsi="Times New Roman" w:cs="Times New Roman"/>
          <w:sz w:val="24"/>
          <w:szCs w:val="24"/>
        </w:rPr>
        <w:t>Ведомственный перечень муниципальных услуг (работ), предоставляемых (выполняемых) муниципальными учреждениями культуры муниципального образования «Вавожский район»</w:t>
      </w:r>
      <w:r w:rsidRPr="00DA5515">
        <w:rPr>
          <w:rFonts w:ascii="Times New Roman" w:hAnsi="Times New Roman" w:cs="Times New Roman"/>
          <w:sz w:val="24"/>
          <w:szCs w:val="24"/>
          <w:lang w:eastAsia="ru-RU"/>
        </w:rPr>
        <w:t xml:space="preserve">, утвержденный Приказом по отделу культуры Администрации Вавожского района Удмуртской </w:t>
      </w:r>
      <w:r w:rsidR="00D727EF">
        <w:rPr>
          <w:rFonts w:ascii="Times New Roman" w:hAnsi="Times New Roman" w:cs="Times New Roman"/>
          <w:sz w:val="24"/>
          <w:szCs w:val="24"/>
          <w:lang w:eastAsia="ru-RU"/>
        </w:rPr>
        <w:t>республики от 30 ноября 2016 года № 38.</w:t>
      </w:r>
    </w:p>
    <w:p w14:paraId="7ADB15D8" w14:textId="77777777" w:rsidR="00973873" w:rsidRDefault="00973873" w:rsidP="00F42266">
      <w:pPr>
        <w:pStyle w:val="Normal1"/>
        <w:spacing w:before="0" w:line="240" w:lineRule="auto"/>
        <w:jc w:val="both"/>
      </w:pPr>
    </w:p>
    <w:p w14:paraId="41E1F003" w14:textId="77777777" w:rsidR="00973873" w:rsidRDefault="00C36608" w:rsidP="00C36608">
      <w:pPr>
        <w:pStyle w:val="Normal1"/>
        <w:spacing w:before="0" w:line="240" w:lineRule="auto"/>
        <w:jc w:val="center"/>
      </w:pPr>
      <w:r>
        <w:t xml:space="preserve">                      </w:t>
      </w:r>
      <w:r w:rsidR="00973873">
        <w:t>3.5.8 Взаимодействие с органами государственной власти и местного самоуправления, организациями и гражданами</w:t>
      </w:r>
    </w:p>
    <w:p w14:paraId="13C17657" w14:textId="77777777" w:rsidR="00973873" w:rsidRDefault="00973873" w:rsidP="00F42266">
      <w:pPr>
        <w:pStyle w:val="Normal1"/>
        <w:spacing w:line="240" w:lineRule="auto"/>
        <w:ind w:firstLine="708"/>
        <w:jc w:val="both"/>
      </w:pPr>
      <w:r>
        <w:t xml:space="preserve">Федеральным законом от 6 октября 2003 года № 131-ФЗ «Об общих принципах организации местного самоуправления в Российской Федерации» органам местного самоуправления предоставлено право на создание условий для развития туризма. В рамках выполнения </w:t>
      </w:r>
      <w:r w:rsidR="003C28D3">
        <w:t xml:space="preserve">социально-экономического развития вавожского района </w:t>
      </w:r>
      <w:r>
        <w:t>программы</w:t>
      </w:r>
      <w:r w:rsidR="003C28D3">
        <w:t>(подпрограмма)</w:t>
      </w:r>
      <w:r>
        <w:t xml:space="preserve"> разрабатывает муниципальные программы развития туризма, осуществляет развитие собственной туристической инфраструктуры.</w:t>
      </w:r>
    </w:p>
    <w:p w14:paraId="7FE59383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>В рамках подпрограммы осуществляется взаимодействие:</w:t>
      </w:r>
    </w:p>
    <w:p w14:paraId="2558F35D" w14:textId="77777777" w:rsidR="00973873" w:rsidRDefault="00973873" w:rsidP="00F42266">
      <w:pPr>
        <w:pStyle w:val="Normal1"/>
        <w:shd w:val="clear" w:color="auto" w:fill="FFFFFF"/>
        <w:spacing w:before="0" w:line="240" w:lineRule="auto"/>
        <w:ind w:right="-2" w:firstLine="709"/>
        <w:jc w:val="both"/>
      </w:pPr>
      <w:r>
        <w:t>-с муниципальными учреждениями культуры: МБУК «Вавожский РДК», МБУК «Вавожский районный краеведческий музей», МБУК «Вавожский</w:t>
      </w:r>
      <w:r w:rsidR="00A6316A">
        <w:t xml:space="preserve"> </w:t>
      </w:r>
      <w:proofErr w:type="spellStart"/>
      <w:r>
        <w:t>ЦДПИиР</w:t>
      </w:r>
      <w:proofErr w:type="spellEnd"/>
      <w:r>
        <w:t>», МБУК «Вавожская ЦБС</w:t>
      </w:r>
      <w:r w:rsidR="003C28D3">
        <w:t>»</w:t>
      </w:r>
    </w:p>
    <w:p w14:paraId="607D0A7A" w14:textId="77777777" w:rsidR="003C28D3" w:rsidRDefault="003C28D3" w:rsidP="00F42266">
      <w:pPr>
        <w:pStyle w:val="Normal1"/>
        <w:shd w:val="clear" w:color="auto" w:fill="FFFFFF"/>
        <w:spacing w:before="0" w:line="240" w:lineRule="auto"/>
        <w:ind w:right="-2" w:firstLine="709"/>
        <w:jc w:val="both"/>
      </w:pPr>
      <w:r>
        <w:t>- С И</w:t>
      </w:r>
      <w:r w:rsidR="00F37C7A">
        <w:t>ндивидуальными предпринимателями</w:t>
      </w:r>
      <w:r>
        <w:t xml:space="preserve">, </w:t>
      </w:r>
      <w:r w:rsidR="00F37C7A">
        <w:t>колхоз (</w:t>
      </w:r>
      <w:r>
        <w:t>СХПК</w:t>
      </w:r>
      <w:r w:rsidR="00F37C7A">
        <w:t>) им. Мичурина, СХПК Колхоз «Колос», СХПК -колхоз «Луч»</w:t>
      </w:r>
      <w:r>
        <w:t>,</w:t>
      </w:r>
      <w:r w:rsidR="00F37C7A">
        <w:t xml:space="preserve"> ООО «Лес-Строй</w:t>
      </w:r>
      <w:proofErr w:type="gramStart"/>
      <w:r w:rsidR="00F37C7A">
        <w:t>»</w:t>
      </w:r>
      <w:r>
        <w:t>,</w:t>
      </w:r>
      <w:r w:rsidR="00822426">
        <w:t>Спортивный</w:t>
      </w:r>
      <w:proofErr w:type="gramEnd"/>
      <w:r w:rsidR="00822426">
        <w:t xml:space="preserve"> хостел «Крылья», ПО «О</w:t>
      </w:r>
      <w:r>
        <w:t>бщепит</w:t>
      </w:r>
      <w:r w:rsidR="00822426">
        <w:t>»</w:t>
      </w:r>
      <w:r w:rsidR="00A03CE4">
        <w:t>.</w:t>
      </w:r>
    </w:p>
    <w:p w14:paraId="3807E667" w14:textId="77777777" w:rsidR="00973873" w:rsidRDefault="00973873" w:rsidP="00F42266">
      <w:pPr>
        <w:pStyle w:val="Normal1"/>
        <w:spacing w:before="0" w:line="240" w:lineRule="auto"/>
        <w:jc w:val="both"/>
      </w:pPr>
    </w:p>
    <w:p w14:paraId="221ECF77" w14:textId="77777777" w:rsidR="00973873" w:rsidRDefault="00973873" w:rsidP="00F42266">
      <w:pPr>
        <w:pStyle w:val="Normal1"/>
        <w:spacing w:before="0" w:line="240" w:lineRule="auto"/>
        <w:jc w:val="center"/>
      </w:pPr>
      <w:r>
        <w:t>3.5.9 Ресурсное обеспечение</w:t>
      </w:r>
    </w:p>
    <w:p w14:paraId="1309DE1A" w14:textId="77777777" w:rsidR="00973873" w:rsidRDefault="00973873" w:rsidP="00F42266">
      <w:pPr>
        <w:pStyle w:val="Normal1"/>
        <w:spacing w:before="0" w:line="240" w:lineRule="auto"/>
        <w:jc w:val="center"/>
      </w:pPr>
    </w:p>
    <w:p w14:paraId="7C9A4510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>Сведения о ресурсном обеспечении подпрограммы:</w:t>
      </w:r>
    </w:p>
    <w:p w14:paraId="45586ACD" w14:textId="77777777" w:rsidR="00973873" w:rsidRPr="00F37C7A" w:rsidRDefault="00973873" w:rsidP="00F42266">
      <w:pPr>
        <w:pStyle w:val="Normal1"/>
        <w:spacing w:before="0" w:line="240" w:lineRule="auto"/>
        <w:jc w:val="both"/>
      </w:pPr>
      <w:r w:rsidRPr="00F37C7A">
        <w:t>- за счет средств бюджета муниципального образования «</w:t>
      </w:r>
      <w:r w:rsidR="007524EA">
        <w:t>Муниципальный округ Вавожский район Удмуртской Республики</w:t>
      </w:r>
      <w:r w:rsidRPr="00F37C7A">
        <w:t>» по годам реализации муниципальной программы;</w:t>
      </w:r>
    </w:p>
    <w:p w14:paraId="6C061B34" w14:textId="77777777" w:rsidR="00973873" w:rsidRPr="00F37C7A" w:rsidRDefault="00973873" w:rsidP="00F42266">
      <w:pPr>
        <w:pStyle w:val="Normal1"/>
        <w:spacing w:before="0" w:line="240" w:lineRule="auto"/>
        <w:jc w:val="both"/>
      </w:pPr>
      <w:r w:rsidRPr="00F37C7A">
        <w:t>- за счет иных (доходы от оказания платных услуг</w:t>
      </w:r>
      <w:r w:rsidR="003C5FC0" w:rsidRPr="00F37C7A">
        <w:t>)</w:t>
      </w:r>
    </w:p>
    <w:p w14:paraId="414E86D6" w14:textId="77777777" w:rsidR="003C28D3" w:rsidRPr="00F37C7A" w:rsidRDefault="003C28D3" w:rsidP="00F42266">
      <w:pPr>
        <w:pStyle w:val="Normal1"/>
        <w:spacing w:before="0" w:line="240" w:lineRule="auto"/>
        <w:jc w:val="both"/>
      </w:pPr>
      <w:r w:rsidRPr="00F37C7A">
        <w:t>- спонсорские услуги.</w:t>
      </w:r>
    </w:p>
    <w:p w14:paraId="7C979DC6" w14:textId="77777777" w:rsidR="00973873" w:rsidRDefault="00D727EF" w:rsidP="00F42266">
      <w:pPr>
        <w:pStyle w:val="Normal1"/>
        <w:spacing w:before="0" w:line="240" w:lineRule="auto"/>
        <w:ind w:firstLine="708"/>
        <w:jc w:val="both"/>
      </w:pPr>
      <w:r>
        <w:t>Ресурсное обеспечение подпрограммы за счет средств бюджета муниципального образования «</w:t>
      </w:r>
      <w:r w:rsidR="007524EA">
        <w:t>Муниципальный округ Вавожский район Удмуртской Республики</w:t>
      </w:r>
      <w:r>
        <w:t xml:space="preserve">» подлежит уточнению в рамках бюджетного цикла. </w:t>
      </w:r>
    </w:p>
    <w:p w14:paraId="5F8CB38F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 w:rsidRPr="00CA1B8C">
        <w:t>Общий объем финансирования мероприятий подпрограммы за 2015-202</w:t>
      </w:r>
      <w:r w:rsidR="005151C7">
        <w:t>8</w:t>
      </w:r>
      <w:r w:rsidRPr="00CA1B8C">
        <w:t xml:space="preserve"> годы за счет средств бюджета муниципального образования «</w:t>
      </w:r>
      <w:r w:rsidR="00A6316A">
        <w:t xml:space="preserve">Муниципальный округ </w:t>
      </w:r>
      <w:r w:rsidRPr="00CA1B8C">
        <w:t>Вавожский район</w:t>
      </w:r>
      <w:r w:rsidR="00A6316A">
        <w:t xml:space="preserve"> Удмуртской Республики</w:t>
      </w:r>
      <w:r w:rsidRPr="00CA1B8C">
        <w:t xml:space="preserve">» составляет </w:t>
      </w:r>
      <w:r w:rsidR="0019609A">
        <w:t xml:space="preserve">2533,40 </w:t>
      </w:r>
      <w:r w:rsidRPr="00CA1B8C">
        <w:t>тыс. рублей. Сведения о ресурсном обеспечении подпрограммы за счет средств бюджета муниципального образования «</w:t>
      </w:r>
      <w:r w:rsidR="007524EA">
        <w:t>Муниципальный округ Вавожский район Удмуртской Республики</w:t>
      </w:r>
      <w:r w:rsidRPr="00CA1B8C">
        <w:t>» по годам реализации муниципальной программы:</w:t>
      </w:r>
    </w:p>
    <w:p w14:paraId="33D14DE4" w14:textId="77777777" w:rsidR="00F86A92" w:rsidRDefault="00F86A92" w:rsidP="00F42266">
      <w:pPr>
        <w:pStyle w:val="Normal1"/>
        <w:spacing w:before="0" w:line="240" w:lineRule="auto"/>
        <w:ind w:firstLine="708"/>
        <w:jc w:val="both"/>
      </w:pPr>
      <w:r>
        <w:t>1 этап – 2015-2018 годы</w:t>
      </w:r>
    </w:p>
    <w:p w14:paraId="7FA5EE9A" w14:textId="77777777" w:rsidR="00F86A92" w:rsidRPr="00CA1B8C" w:rsidRDefault="00F86A92" w:rsidP="00F42266">
      <w:pPr>
        <w:pStyle w:val="Normal1"/>
        <w:spacing w:before="0" w:line="240" w:lineRule="auto"/>
        <w:ind w:firstLine="708"/>
        <w:jc w:val="both"/>
      </w:pPr>
    </w:p>
    <w:p w14:paraId="1BBF94CA" w14:textId="28DD41C4" w:rsidR="00973873" w:rsidRPr="003B7D66" w:rsidRDefault="00BA4485" w:rsidP="00F42266">
      <w:pPr>
        <w:pStyle w:val="Normal1"/>
        <w:spacing w:before="0" w:line="240" w:lineRule="auto"/>
      </w:pPr>
      <w:r w:rsidRPr="003B7D66">
        <w:t xml:space="preserve">в 2015 году – </w:t>
      </w:r>
      <w:r w:rsidR="000D05CD" w:rsidRPr="003B7D66">
        <w:t>751</w:t>
      </w:r>
      <w:r w:rsidR="00973873" w:rsidRPr="003B7D66">
        <w:t xml:space="preserve"> тыс. </w:t>
      </w:r>
      <w:proofErr w:type="spellStart"/>
      <w:r w:rsidR="00973873" w:rsidRPr="003B7D66">
        <w:t>руб</w:t>
      </w:r>
      <w:proofErr w:type="spellEnd"/>
      <w:r w:rsidR="00973873" w:rsidRPr="003B7D66">
        <w:t>;</w:t>
      </w:r>
    </w:p>
    <w:p w14:paraId="1FBBD331" w14:textId="367866B6" w:rsidR="00973873" w:rsidRPr="003B7D66" w:rsidRDefault="00973873" w:rsidP="00F42266">
      <w:pPr>
        <w:pStyle w:val="Normal1"/>
        <w:spacing w:before="0" w:line="240" w:lineRule="auto"/>
      </w:pPr>
      <w:r w:rsidRPr="003B7D66">
        <w:t xml:space="preserve">в 2016 </w:t>
      </w:r>
      <w:r w:rsidR="00BA4485" w:rsidRPr="003B7D66">
        <w:t xml:space="preserve">году – </w:t>
      </w:r>
      <w:r w:rsidR="000D05CD" w:rsidRPr="003B7D66">
        <w:t>790</w:t>
      </w:r>
      <w:r w:rsidRPr="003B7D66">
        <w:t xml:space="preserve">,6 тыс. </w:t>
      </w:r>
      <w:proofErr w:type="spellStart"/>
      <w:r w:rsidRPr="003B7D66">
        <w:t>руб</w:t>
      </w:r>
      <w:proofErr w:type="spellEnd"/>
      <w:r w:rsidRPr="003B7D66">
        <w:t>;</w:t>
      </w:r>
    </w:p>
    <w:p w14:paraId="03A1AF0F" w14:textId="450E1A46" w:rsidR="00973873" w:rsidRPr="00CA1B8C" w:rsidRDefault="00973873" w:rsidP="00F42266">
      <w:pPr>
        <w:pStyle w:val="Normal1"/>
        <w:spacing w:before="0" w:line="240" w:lineRule="auto"/>
      </w:pPr>
      <w:r w:rsidRPr="003B7D66">
        <w:t xml:space="preserve">в 2017 году – </w:t>
      </w:r>
      <w:r w:rsidR="000D05CD" w:rsidRPr="003B7D66">
        <w:t>838</w:t>
      </w:r>
      <w:r w:rsidR="00BA4485" w:rsidRPr="003B7D66">
        <w:t>,</w:t>
      </w:r>
      <w:r w:rsidR="000D05CD" w:rsidRPr="003B7D66">
        <w:t>4</w:t>
      </w:r>
      <w:r w:rsidRPr="003B7D66">
        <w:t xml:space="preserve"> тыс. </w:t>
      </w:r>
      <w:proofErr w:type="spellStart"/>
      <w:r w:rsidRPr="003B7D66">
        <w:t>руб</w:t>
      </w:r>
      <w:proofErr w:type="spellEnd"/>
      <w:r w:rsidRPr="003B7D66">
        <w:t>;</w:t>
      </w:r>
    </w:p>
    <w:p w14:paraId="6CC58506" w14:textId="77777777" w:rsidR="00973873" w:rsidRDefault="00973873" w:rsidP="00F42266">
      <w:pPr>
        <w:pStyle w:val="Normal1"/>
        <w:spacing w:before="0" w:line="240" w:lineRule="auto"/>
      </w:pPr>
      <w:r>
        <w:t>в 2018 году – 153,40</w:t>
      </w:r>
      <w:r w:rsidRPr="00CA1B8C">
        <w:t xml:space="preserve"> тыс. </w:t>
      </w:r>
      <w:proofErr w:type="spellStart"/>
      <w:r w:rsidRPr="00CA1B8C">
        <w:t>руб</w:t>
      </w:r>
      <w:proofErr w:type="spellEnd"/>
      <w:r w:rsidRPr="00CA1B8C">
        <w:t>;</w:t>
      </w:r>
    </w:p>
    <w:p w14:paraId="708D2852" w14:textId="77777777" w:rsidR="00F86A92" w:rsidRPr="00CA1B8C" w:rsidRDefault="00F86A92" w:rsidP="00F42266">
      <w:pPr>
        <w:pStyle w:val="Normal1"/>
        <w:spacing w:before="0" w:line="240" w:lineRule="auto"/>
      </w:pPr>
    </w:p>
    <w:p w14:paraId="7250B66A" w14:textId="77777777" w:rsidR="00D10145" w:rsidRDefault="00F86A92" w:rsidP="00F42266">
      <w:pPr>
        <w:pStyle w:val="Normal1"/>
        <w:spacing w:before="0" w:line="240" w:lineRule="auto"/>
      </w:pPr>
      <w:r>
        <w:t xml:space="preserve">         2 этап – 2019-202</w:t>
      </w:r>
      <w:r w:rsidR="005151C7">
        <w:t>8</w:t>
      </w:r>
      <w:r>
        <w:t xml:space="preserve"> годы</w:t>
      </w:r>
    </w:p>
    <w:p w14:paraId="1D72FE9D" w14:textId="77777777" w:rsidR="00F86A92" w:rsidRDefault="00F86A92" w:rsidP="00F42266">
      <w:pPr>
        <w:pStyle w:val="Normal1"/>
        <w:spacing w:before="0" w:line="240" w:lineRule="auto"/>
      </w:pPr>
    </w:p>
    <w:p w14:paraId="5F9E9B7C" w14:textId="77777777" w:rsidR="00973873" w:rsidRPr="00CA1B8C" w:rsidRDefault="00F86A92" w:rsidP="00F42266">
      <w:pPr>
        <w:pStyle w:val="Normal1"/>
        <w:spacing w:before="0" w:line="240" w:lineRule="auto"/>
      </w:pPr>
      <w:r>
        <w:t>в</w:t>
      </w:r>
      <w:r w:rsidR="00973873">
        <w:t xml:space="preserve">2019 году – </w:t>
      </w:r>
      <w:r w:rsidR="00035693">
        <w:t>00</w:t>
      </w:r>
      <w:r w:rsidR="00973873">
        <w:t>,0</w:t>
      </w:r>
      <w:r w:rsidR="00973873" w:rsidRPr="00CA1B8C">
        <w:t xml:space="preserve"> тыс. </w:t>
      </w:r>
      <w:proofErr w:type="spellStart"/>
      <w:r w:rsidR="00973873" w:rsidRPr="00CA1B8C">
        <w:t>руб</w:t>
      </w:r>
      <w:proofErr w:type="spellEnd"/>
      <w:r w:rsidR="00973873" w:rsidRPr="00CA1B8C">
        <w:t>;</w:t>
      </w:r>
    </w:p>
    <w:p w14:paraId="62BFC4B4" w14:textId="77777777" w:rsidR="00973873" w:rsidRDefault="00973873" w:rsidP="00F42266">
      <w:pPr>
        <w:pStyle w:val="Normal1"/>
        <w:spacing w:before="0" w:line="240" w:lineRule="auto"/>
      </w:pPr>
      <w:r w:rsidRPr="00CA1B8C">
        <w:t xml:space="preserve">в 2020 году – </w:t>
      </w:r>
      <w:proofErr w:type="gramStart"/>
      <w:r w:rsidR="00035693">
        <w:t>00</w:t>
      </w:r>
      <w:r w:rsidRPr="00CA1B8C">
        <w:t>,</w:t>
      </w:r>
      <w:r>
        <w:t>0</w:t>
      </w:r>
      <w:r w:rsidRPr="00CA1B8C">
        <w:t>тыс.руб</w:t>
      </w:r>
      <w:proofErr w:type="gramEnd"/>
      <w:r w:rsidRPr="00CA1B8C">
        <w:t>;</w:t>
      </w:r>
    </w:p>
    <w:p w14:paraId="71EA135E" w14:textId="77777777" w:rsidR="00F86A92" w:rsidRDefault="00F86A92" w:rsidP="00F42266">
      <w:pPr>
        <w:pStyle w:val="Normal1"/>
        <w:spacing w:before="0" w:line="240" w:lineRule="auto"/>
      </w:pPr>
      <w:r>
        <w:t xml:space="preserve">в 2021 году – 00,0 </w:t>
      </w:r>
      <w:proofErr w:type="spellStart"/>
      <w:proofErr w:type="gramStart"/>
      <w:r>
        <w:t>тыс.руб</w:t>
      </w:r>
      <w:proofErr w:type="spellEnd"/>
      <w:proofErr w:type="gramEnd"/>
      <w:r>
        <w:t>;</w:t>
      </w:r>
    </w:p>
    <w:p w14:paraId="3BF5DF28" w14:textId="77777777" w:rsidR="00F86A92" w:rsidRDefault="00F86A92" w:rsidP="00F42266">
      <w:pPr>
        <w:pStyle w:val="Normal1"/>
        <w:spacing w:before="0" w:line="240" w:lineRule="auto"/>
      </w:pPr>
      <w:r>
        <w:t xml:space="preserve">в 2022 году – 00,0 </w:t>
      </w:r>
      <w:proofErr w:type="spellStart"/>
      <w:proofErr w:type="gramStart"/>
      <w:r>
        <w:t>тыс.руб</w:t>
      </w:r>
      <w:proofErr w:type="spellEnd"/>
      <w:proofErr w:type="gramEnd"/>
      <w:r>
        <w:t>;</w:t>
      </w:r>
    </w:p>
    <w:p w14:paraId="627ECB7C" w14:textId="77777777" w:rsidR="00F86A92" w:rsidRDefault="00F86A92" w:rsidP="00F42266">
      <w:pPr>
        <w:pStyle w:val="Normal1"/>
        <w:spacing w:before="0" w:line="240" w:lineRule="auto"/>
      </w:pPr>
      <w:r>
        <w:t xml:space="preserve">в 2023 году – 00,0 </w:t>
      </w:r>
      <w:proofErr w:type="spellStart"/>
      <w:proofErr w:type="gramStart"/>
      <w:r>
        <w:t>тыс.руб</w:t>
      </w:r>
      <w:proofErr w:type="spellEnd"/>
      <w:proofErr w:type="gramEnd"/>
      <w:r>
        <w:t>;</w:t>
      </w:r>
    </w:p>
    <w:p w14:paraId="3551389A" w14:textId="77777777" w:rsidR="00F86A92" w:rsidRDefault="00F86A92" w:rsidP="00F42266">
      <w:pPr>
        <w:pStyle w:val="Normal1"/>
        <w:spacing w:before="0" w:line="240" w:lineRule="auto"/>
      </w:pPr>
      <w:r>
        <w:t xml:space="preserve">в 2024 году – 00,0 </w:t>
      </w:r>
      <w:proofErr w:type="spellStart"/>
      <w:proofErr w:type="gramStart"/>
      <w:r>
        <w:t>тыс.руб</w:t>
      </w:r>
      <w:proofErr w:type="spellEnd"/>
      <w:proofErr w:type="gramEnd"/>
      <w:r>
        <w:t>;</w:t>
      </w:r>
    </w:p>
    <w:p w14:paraId="07F53CA6" w14:textId="77777777" w:rsidR="00F86A92" w:rsidRDefault="00C82341" w:rsidP="00F42266">
      <w:pPr>
        <w:pStyle w:val="Normal1"/>
        <w:spacing w:before="0" w:line="240" w:lineRule="auto"/>
      </w:pPr>
      <w:r>
        <w:t xml:space="preserve">в 2025 году – 00,0 </w:t>
      </w:r>
      <w:proofErr w:type="spellStart"/>
      <w:proofErr w:type="gramStart"/>
      <w:r>
        <w:t>тыс.руб</w:t>
      </w:r>
      <w:proofErr w:type="spellEnd"/>
      <w:proofErr w:type="gramEnd"/>
      <w:r>
        <w:t>;</w:t>
      </w:r>
    </w:p>
    <w:p w14:paraId="66245178" w14:textId="77777777" w:rsidR="00C82341" w:rsidRDefault="00A03CE4" w:rsidP="00F42266">
      <w:pPr>
        <w:pStyle w:val="Normal1"/>
        <w:spacing w:before="0" w:line="240" w:lineRule="auto"/>
      </w:pPr>
      <w:r>
        <w:lastRenderedPageBreak/>
        <w:t xml:space="preserve">в 2026 году – 0,00 </w:t>
      </w:r>
      <w:proofErr w:type="gramStart"/>
      <w:r>
        <w:t>тыс.рублей</w:t>
      </w:r>
      <w:proofErr w:type="gramEnd"/>
      <w:r w:rsidR="005151C7">
        <w:t>;</w:t>
      </w:r>
    </w:p>
    <w:p w14:paraId="1A564608" w14:textId="77777777" w:rsidR="005151C7" w:rsidRDefault="005151C7" w:rsidP="005151C7">
      <w:pPr>
        <w:pStyle w:val="Normal1"/>
        <w:spacing w:before="0" w:line="240" w:lineRule="auto"/>
      </w:pPr>
      <w:r>
        <w:t xml:space="preserve">в 2027 году – 0,00 </w:t>
      </w:r>
      <w:proofErr w:type="gramStart"/>
      <w:r>
        <w:t>тыс.рублей</w:t>
      </w:r>
      <w:proofErr w:type="gramEnd"/>
      <w:r>
        <w:t>;</w:t>
      </w:r>
    </w:p>
    <w:p w14:paraId="7AC967C9" w14:textId="77777777" w:rsidR="005151C7" w:rsidRPr="00CA1B8C" w:rsidRDefault="005151C7" w:rsidP="005151C7">
      <w:pPr>
        <w:pStyle w:val="Normal1"/>
        <w:spacing w:before="0" w:line="240" w:lineRule="auto"/>
      </w:pPr>
      <w:r>
        <w:t xml:space="preserve">в 2028 году – 0,00 </w:t>
      </w:r>
      <w:proofErr w:type="gramStart"/>
      <w:r>
        <w:t>тыс.рублей</w:t>
      </w:r>
      <w:proofErr w:type="gramEnd"/>
      <w:r>
        <w:t>.</w:t>
      </w:r>
    </w:p>
    <w:p w14:paraId="1B9F83C8" w14:textId="77777777" w:rsidR="005151C7" w:rsidRPr="00CA1B8C" w:rsidRDefault="005151C7" w:rsidP="00F42266">
      <w:pPr>
        <w:pStyle w:val="Normal1"/>
        <w:spacing w:before="0" w:line="240" w:lineRule="auto"/>
      </w:pPr>
    </w:p>
    <w:p w14:paraId="518F4993" w14:textId="77777777" w:rsidR="00973873" w:rsidRDefault="00973873" w:rsidP="00F42266">
      <w:pPr>
        <w:pStyle w:val="Normal1"/>
        <w:spacing w:before="0" w:line="240" w:lineRule="auto"/>
        <w:ind w:firstLine="708"/>
      </w:pPr>
      <w:r w:rsidRPr="00CA1B8C">
        <w:t xml:space="preserve">Расходы за счет иных источников ориентировочно составят </w:t>
      </w:r>
      <w:r>
        <w:t xml:space="preserve">757,2 </w:t>
      </w:r>
      <w:r w:rsidRPr="00CA1B8C">
        <w:t xml:space="preserve"> тыс. </w:t>
      </w:r>
      <w:proofErr w:type="spellStart"/>
      <w:r w:rsidRPr="00CA1B8C">
        <w:t>руб</w:t>
      </w:r>
      <w:proofErr w:type="spellEnd"/>
      <w:r w:rsidRPr="00CA1B8C">
        <w:t>, в том числе:</w:t>
      </w:r>
    </w:p>
    <w:p w14:paraId="010675E8" w14:textId="77777777" w:rsidR="00F86A92" w:rsidRPr="00CA1B8C" w:rsidRDefault="00F86A92" w:rsidP="00BA4485">
      <w:pPr>
        <w:pStyle w:val="Normal1"/>
        <w:spacing w:before="0" w:line="240" w:lineRule="auto"/>
        <w:ind w:firstLine="708"/>
      </w:pPr>
      <w:r>
        <w:t>1 этап – 2015-2018 годы</w:t>
      </w:r>
    </w:p>
    <w:p w14:paraId="6FE5EF2A" w14:textId="77777777" w:rsidR="00973873" w:rsidRPr="003B7D66" w:rsidRDefault="00973873" w:rsidP="00F42266">
      <w:pPr>
        <w:pStyle w:val="Normal1"/>
        <w:spacing w:before="0" w:line="240" w:lineRule="auto"/>
      </w:pPr>
      <w:r w:rsidRPr="003B7D66">
        <w:t xml:space="preserve">в 2015 году – 235,7 тыс. </w:t>
      </w:r>
      <w:proofErr w:type="spellStart"/>
      <w:r w:rsidRPr="003B7D66">
        <w:t>руб</w:t>
      </w:r>
      <w:proofErr w:type="spellEnd"/>
      <w:r w:rsidRPr="003B7D66">
        <w:t>;</w:t>
      </w:r>
    </w:p>
    <w:p w14:paraId="63150CB4" w14:textId="77777777" w:rsidR="00973873" w:rsidRPr="003B7D66" w:rsidRDefault="00973873" w:rsidP="00F42266">
      <w:pPr>
        <w:pStyle w:val="Normal1"/>
        <w:spacing w:before="0" w:line="240" w:lineRule="auto"/>
      </w:pPr>
      <w:r w:rsidRPr="003B7D66">
        <w:t xml:space="preserve">в 2016 году – 325,0 тыс. </w:t>
      </w:r>
      <w:proofErr w:type="spellStart"/>
      <w:r w:rsidRPr="003B7D66">
        <w:t>руб</w:t>
      </w:r>
      <w:proofErr w:type="spellEnd"/>
      <w:r w:rsidRPr="003B7D66">
        <w:t>;</w:t>
      </w:r>
    </w:p>
    <w:p w14:paraId="399530BB" w14:textId="77777777" w:rsidR="00973873" w:rsidRPr="00CA1B8C" w:rsidRDefault="00973873" w:rsidP="00F42266">
      <w:pPr>
        <w:pStyle w:val="Normal1"/>
        <w:spacing w:before="0" w:line="240" w:lineRule="auto"/>
      </w:pPr>
      <w:r w:rsidRPr="003B7D66">
        <w:t xml:space="preserve">в 2017 году – 196,5 тыс. </w:t>
      </w:r>
      <w:proofErr w:type="spellStart"/>
      <w:r w:rsidRPr="003B7D66">
        <w:t>руб</w:t>
      </w:r>
      <w:proofErr w:type="spellEnd"/>
      <w:r w:rsidRPr="003B7D66">
        <w:t>;</w:t>
      </w:r>
    </w:p>
    <w:p w14:paraId="2B7B3985" w14:textId="77777777" w:rsidR="00973873" w:rsidRDefault="00973873" w:rsidP="00F42266">
      <w:pPr>
        <w:pStyle w:val="Normal1"/>
        <w:spacing w:before="0" w:line="240" w:lineRule="auto"/>
      </w:pPr>
      <w:r>
        <w:t>в 2018 году – 0</w:t>
      </w:r>
      <w:r w:rsidRPr="00CA1B8C">
        <w:t>,</w:t>
      </w:r>
      <w:r>
        <w:t>0</w:t>
      </w:r>
      <w:r w:rsidRPr="00CA1B8C">
        <w:t xml:space="preserve">0 тыс. </w:t>
      </w:r>
      <w:proofErr w:type="spellStart"/>
      <w:r w:rsidRPr="00CA1B8C">
        <w:t>руб</w:t>
      </w:r>
      <w:proofErr w:type="spellEnd"/>
      <w:r w:rsidRPr="00CA1B8C">
        <w:t>;</w:t>
      </w:r>
    </w:p>
    <w:p w14:paraId="315A7703" w14:textId="77777777" w:rsidR="00F86A92" w:rsidRDefault="00F86A92" w:rsidP="00F42266">
      <w:pPr>
        <w:pStyle w:val="Normal1"/>
        <w:spacing w:before="0" w:line="240" w:lineRule="auto"/>
      </w:pPr>
      <w:r>
        <w:t xml:space="preserve"> </w:t>
      </w:r>
    </w:p>
    <w:p w14:paraId="769483CE" w14:textId="77777777" w:rsidR="00F86A92" w:rsidRPr="00CA1B8C" w:rsidRDefault="00F86A92" w:rsidP="00F42266">
      <w:pPr>
        <w:pStyle w:val="Normal1"/>
        <w:spacing w:before="0" w:line="240" w:lineRule="auto"/>
      </w:pPr>
      <w:r>
        <w:t xml:space="preserve">            2 этап – 2019-202</w:t>
      </w:r>
      <w:r w:rsidR="005151C7">
        <w:t>8</w:t>
      </w:r>
      <w:r>
        <w:t xml:space="preserve"> годы</w:t>
      </w:r>
    </w:p>
    <w:p w14:paraId="3A916E3F" w14:textId="77777777" w:rsidR="00973873" w:rsidRPr="00CA1B8C" w:rsidRDefault="00973873" w:rsidP="00F42266">
      <w:pPr>
        <w:pStyle w:val="Normal1"/>
        <w:spacing w:before="0" w:line="240" w:lineRule="auto"/>
      </w:pPr>
      <w:r>
        <w:t>в 2019 году – 0</w:t>
      </w:r>
      <w:r w:rsidRPr="00CA1B8C">
        <w:t>,</w:t>
      </w:r>
      <w:r>
        <w:t>0</w:t>
      </w:r>
      <w:r w:rsidRPr="00CA1B8C">
        <w:t xml:space="preserve">0 тыс. </w:t>
      </w:r>
      <w:proofErr w:type="spellStart"/>
      <w:r w:rsidRPr="00CA1B8C">
        <w:t>руб</w:t>
      </w:r>
      <w:proofErr w:type="spellEnd"/>
      <w:r w:rsidRPr="00CA1B8C">
        <w:t>;</w:t>
      </w:r>
    </w:p>
    <w:p w14:paraId="783F3CD4" w14:textId="77777777" w:rsidR="00973873" w:rsidRDefault="00973873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2020 году – 0</w:t>
      </w:r>
      <w:r w:rsidRPr="00CA1B8C">
        <w:rPr>
          <w:sz w:val="24"/>
          <w:szCs w:val="24"/>
        </w:rPr>
        <w:t>,</w:t>
      </w:r>
      <w:r>
        <w:rPr>
          <w:sz w:val="24"/>
          <w:szCs w:val="24"/>
        </w:rPr>
        <w:t>0</w:t>
      </w:r>
      <w:r w:rsidRPr="00CA1B8C">
        <w:rPr>
          <w:sz w:val="24"/>
          <w:szCs w:val="24"/>
        </w:rPr>
        <w:t xml:space="preserve">0 </w:t>
      </w:r>
      <w:proofErr w:type="spellStart"/>
      <w:proofErr w:type="gramStart"/>
      <w:r w:rsidRPr="00CA1B8C">
        <w:rPr>
          <w:sz w:val="24"/>
          <w:szCs w:val="24"/>
        </w:rPr>
        <w:t>тыс.руб</w:t>
      </w:r>
      <w:proofErr w:type="spellEnd"/>
      <w:proofErr w:type="gramEnd"/>
      <w:r w:rsidRPr="00CA1B8C">
        <w:rPr>
          <w:sz w:val="24"/>
          <w:szCs w:val="24"/>
        </w:rPr>
        <w:t>;</w:t>
      </w:r>
    </w:p>
    <w:p w14:paraId="2D0D77F8" w14:textId="77777777" w:rsidR="00F86A92" w:rsidRDefault="00F86A92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2021 году – 0,00 </w:t>
      </w:r>
      <w:proofErr w:type="spellStart"/>
      <w:proofErr w:type="gramStart"/>
      <w:r>
        <w:rPr>
          <w:sz w:val="24"/>
          <w:szCs w:val="24"/>
        </w:rPr>
        <w:t>тыс.руб</w:t>
      </w:r>
      <w:proofErr w:type="spellEnd"/>
      <w:proofErr w:type="gramEnd"/>
      <w:r>
        <w:rPr>
          <w:sz w:val="24"/>
          <w:szCs w:val="24"/>
        </w:rPr>
        <w:t>;</w:t>
      </w:r>
    </w:p>
    <w:p w14:paraId="78C02EBF" w14:textId="77777777" w:rsidR="00F86A92" w:rsidRDefault="00F86A92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2022 году – 0,00 </w:t>
      </w:r>
      <w:proofErr w:type="spellStart"/>
      <w:proofErr w:type="gramStart"/>
      <w:r>
        <w:rPr>
          <w:sz w:val="24"/>
          <w:szCs w:val="24"/>
        </w:rPr>
        <w:t>тыс.руб</w:t>
      </w:r>
      <w:proofErr w:type="spellEnd"/>
      <w:proofErr w:type="gramEnd"/>
      <w:r>
        <w:rPr>
          <w:sz w:val="24"/>
          <w:szCs w:val="24"/>
        </w:rPr>
        <w:t>;</w:t>
      </w:r>
    </w:p>
    <w:p w14:paraId="7FCE446D" w14:textId="77777777" w:rsidR="00F86A92" w:rsidRDefault="00F86A92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2023 году – 0,00 </w:t>
      </w:r>
      <w:proofErr w:type="spellStart"/>
      <w:proofErr w:type="gramStart"/>
      <w:r>
        <w:rPr>
          <w:sz w:val="24"/>
          <w:szCs w:val="24"/>
        </w:rPr>
        <w:t>тыс.руб</w:t>
      </w:r>
      <w:proofErr w:type="spellEnd"/>
      <w:proofErr w:type="gramEnd"/>
      <w:r>
        <w:rPr>
          <w:sz w:val="24"/>
          <w:szCs w:val="24"/>
        </w:rPr>
        <w:t>;</w:t>
      </w:r>
    </w:p>
    <w:p w14:paraId="2724114B" w14:textId="77777777" w:rsidR="00F86A92" w:rsidRDefault="00F86A92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2024 году – 0,00 </w:t>
      </w:r>
      <w:proofErr w:type="spellStart"/>
      <w:proofErr w:type="gramStart"/>
      <w:r>
        <w:rPr>
          <w:sz w:val="24"/>
          <w:szCs w:val="24"/>
        </w:rPr>
        <w:t>тыс.руб</w:t>
      </w:r>
      <w:proofErr w:type="spellEnd"/>
      <w:proofErr w:type="gramEnd"/>
      <w:r>
        <w:rPr>
          <w:sz w:val="24"/>
          <w:szCs w:val="24"/>
        </w:rPr>
        <w:t>;</w:t>
      </w:r>
    </w:p>
    <w:p w14:paraId="2DB8424A" w14:textId="77777777" w:rsidR="00C82341" w:rsidRDefault="00C82341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 w:rsidRPr="00C82341">
        <w:rPr>
          <w:sz w:val="24"/>
          <w:szCs w:val="24"/>
        </w:rPr>
        <w:t>в 202</w:t>
      </w:r>
      <w:r>
        <w:rPr>
          <w:sz w:val="24"/>
          <w:szCs w:val="24"/>
        </w:rPr>
        <w:t>5</w:t>
      </w:r>
      <w:r w:rsidRPr="00C82341">
        <w:rPr>
          <w:sz w:val="24"/>
          <w:szCs w:val="24"/>
        </w:rPr>
        <w:t xml:space="preserve"> году – 00,0 </w:t>
      </w:r>
      <w:proofErr w:type="spellStart"/>
      <w:proofErr w:type="gramStart"/>
      <w:r w:rsidRPr="00C82341">
        <w:rPr>
          <w:sz w:val="24"/>
          <w:szCs w:val="24"/>
        </w:rPr>
        <w:t>тыс.руб</w:t>
      </w:r>
      <w:proofErr w:type="spellEnd"/>
      <w:proofErr w:type="gramEnd"/>
      <w:r w:rsidRPr="00C82341">
        <w:rPr>
          <w:sz w:val="24"/>
          <w:szCs w:val="24"/>
        </w:rPr>
        <w:t>;</w:t>
      </w:r>
    </w:p>
    <w:p w14:paraId="10D3D4C5" w14:textId="77777777" w:rsidR="00A03CE4" w:rsidRDefault="005151C7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2026 году – 0,00 </w:t>
      </w:r>
      <w:proofErr w:type="spellStart"/>
      <w:proofErr w:type="gramStart"/>
      <w:r>
        <w:rPr>
          <w:sz w:val="24"/>
          <w:szCs w:val="24"/>
        </w:rPr>
        <w:t>тыс.руб</w:t>
      </w:r>
      <w:proofErr w:type="spellEnd"/>
      <w:proofErr w:type="gramEnd"/>
      <w:r>
        <w:rPr>
          <w:sz w:val="24"/>
          <w:szCs w:val="24"/>
        </w:rPr>
        <w:t>;</w:t>
      </w:r>
    </w:p>
    <w:p w14:paraId="299652C6" w14:textId="77777777" w:rsidR="005151C7" w:rsidRDefault="005151C7" w:rsidP="005151C7">
      <w:pPr>
        <w:pStyle w:val="Normal1"/>
        <w:spacing w:before="0" w:line="240" w:lineRule="auto"/>
      </w:pPr>
      <w:r>
        <w:t xml:space="preserve">в 2027 году – 0,00 </w:t>
      </w:r>
      <w:proofErr w:type="gramStart"/>
      <w:r>
        <w:t>тыс.рублей</w:t>
      </w:r>
      <w:proofErr w:type="gramEnd"/>
      <w:r>
        <w:t>;</w:t>
      </w:r>
    </w:p>
    <w:p w14:paraId="06F23B2B" w14:textId="77777777" w:rsidR="005151C7" w:rsidRPr="00CA1B8C" w:rsidRDefault="005151C7" w:rsidP="005151C7">
      <w:pPr>
        <w:pStyle w:val="Normal1"/>
        <w:spacing w:before="0" w:line="240" w:lineRule="auto"/>
      </w:pPr>
      <w:r>
        <w:t xml:space="preserve">в 2028 году – 0,00 </w:t>
      </w:r>
      <w:proofErr w:type="gramStart"/>
      <w:r>
        <w:t>тыс.рублей</w:t>
      </w:r>
      <w:proofErr w:type="gramEnd"/>
      <w:r>
        <w:t>.</w:t>
      </w:r>
    </w:p>
    <w:p w14:paraId="15D48DCE" w14:textId="77777777" w:rsidR="005151C7" w:rsidRPr="00C82341" w:rsidRDefault="005151C7" w:rsidP="00F42266">
      <w:pPr>
        <w:pStyle w:val="21"/>
        <w:shd w:val="clear" w:color="auto" w:fill="FFFFFF"/>
        <w:spacing w:before="0" w:line="240" w:lineRule="auto"/>
        <w:ind w:left="0"/>
        <w:jc w:val="both"/>
        <w:rPr>
          <w:sz w:val="24"/>
          <w:szCs w:val="24"/>
        </w:rPr>
      </w:pPr>
    </w:p>
    <w:p w14:paraId="1650DF9F" w14:textId="77777777" w:rsidR="00973873" w:rsidRPr="00BA4485" w:rsidRDefault="00973873" w:rsidP="00F42266">
      <w:pPr>
        <w:pStyle w:val="Normal1"/>
        <w:spacing w:before="0" w:line="240" w:lineRule="auto"/>
        <w:ind w:firstLine="709"/>
        <w:jc w:val="both"/>
        <w:rPr>
          <w:lang w:eastAsia="en-US"/>
        </w:rPr>
      </w:pPr>
      <w:r w:rsidRPr="00BA4485">
        <w:rPr>
          <w:lang w:eastAsia="en-US"/>
        </w:rPr>
        <w:t>Ресурсное обеспечение подпрограммы за счет средств бюджета муниципального образования «</w:t>
      </w:r>
      <w:r w:rsidR="007524EA" w:rsidRPr="00BA4485">
        <w:t>Муниципальный округ Вавожский район Удмуртской Республики</w:t>
      </w:r>
      <w:r w:rsidRPr="00BA4485">
        <w:rPr>
          <w:lang w:eastAsia="en-US"/>
        </w:rPr>
        <w:t>» сформировано:</w:t>
      </w:r>
    </w:p>
    <w:p w14:paraId="379F8AB0" w14:textId="77777777" w:rsidR="00973873" w:rsidRPr="00BA4485" w:rsidRDefault="00973873" w:rsidP="00F42266">
      <w:pPr>
        <w:pStyle w:val="Normal1"/>
        <w:tabs>
          <w:tab w:val="left" w:pos="2563"/>
        </w:tabs>
        <w:spacing w:before="0" w:line="240" w:lineRule="auto"/>
        <w:jc w:val="both"/>
        <w:rPr>
          <w:lang w:eastAsia="en-US"/>
        </w:rPr>
      </w:pPr>
      <w:r w:rsidRPr="00BA4485">
        <w:rPr>
          <w:lang w:eastAsia="en-US"/>
        </w:rPr>
        <w:t>на 2015-2016 годы – в соответствии с решением Совета депутатов Вавожского района от 18 декабря 2013 года № 125 «О бюджете Вавожского района на 2014 год и плановый период 2015 и 2016 годов»;</w:t>
      </w:r>
    </w:p>
    <w:p w14:paraId="7E98570D" w14:textId="77777777" w:rsidR="00973873" w:rsidRPr="00BA4485" w:rsidRDefault="00973873" w:rsidP="00F42266">
      <w:pPr>
        <w:pStyle w:val="a4"/>
        <w:spacing w:after="0" w:line="240" w:lineRule="auto"/>
        <w:jc w:val="both"/>
        <w:rPr>
          <w:rFonts w:ascii="Times New Roman" w:hAnsi="Times New Roman"/>
        </w:rPr>
      </w:pPr>
      <w:r w:rsidRPr="00BA4485">
        <w:rPr>
          <w:rFonts w:ascii="Times New Roman" w:hAnsi="Times New Roman"/>
        </w:rPr>
        <w:t>на 2016 год – в соответствии с решением Совета депутатов Вавожского района от 25 ноября 2015 года №234 «О бюджете Вавожского района на 2016 год»;</w:t>
      </w:r>
    </w:p>
    <w:p w14:paraId="35509B1D" w14:textId="77777777" w:rsidR="00973873" w:rsidRPr="00BA4485" w:rsidRDefault="00973873" w:rsidP="00F42266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448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 2017 год - </w:t>
      </w:r>
      <w:r w:rsidRPr="00BA4485">
        <w:rPr>
          <w:rFonts w:ascii="Times New Roman" w:hAnsi="Times New Roman" w:cs="Times New Roman"/>
          <w:sz w:val="24"/>
          <w:szCs w:val="24"/>
        </w:rPr>
        <w:t>в соответствии</w:t>
      </w:r>
      <w:r w:rsidRPr="00BA4485">
        <w:rPr>
          <w:rFonts w:ascii="Times New Roman" w:hAnsi="Times New Roman" w:cs="Times New Roman"/>
          <w:sz w:val="24"/>
          <w:szCs w:val="24"/>
          <w:lang w:eastAsia="ru-RU"/>
        </w:rPr>
        <w:t xml:space="preserve"> с решением Совета депутатов Вавожского района от 15 декабря 2016 года №24 «О бюджете муниципального образования «Вавожский район»  на 2017 год и на плановый период 2018 и 2019 годов»;</w:t>
      </w:r>
    </w:p>
    <w:p w14:paraId="705B7815" w14:textId="77777777" w:rsidR="007D6A35" w:rsidRPr="00BA4485" w:rsidRDefault="007D6A35" w:rsidP="007D6A35">
      <w:pPr>
        <w:jc w:val="both"/>
        <w:rPr>
          <w:rFonts w:ascii="Times New Roman" w:hAnsi="Times New Roman" w:cs="Times New Roman"/>
          <w:sz w:val="24"/>
          <w:szCs w:val="24"/>
        </w:rPr>
      </w:pPr>
      <w:r w:rsidRPr="00BA4485">
        <w:rPr>
          <w:rFonts w:ascii="Times New Roman" w:hAnsi="Times New Roman" w:cs="Times New Roman"/>
          <w:color w:val="000000"/>
          <w:sz w:val="24"/>
          <w:szCs w:val="24"/>
        </w:rPr>
        <w:t xml:space="preserve">- на 2018год  – </w:t>
      </w:r>
      <w:r w:rsidRPr="00BA4485">
        <w:rPr>
          <w:rFonts w:ascii="Times New Roman" w:hAnsi="Times New Roman" w:cs="Times New Roman"/>
          <w:sz w:val="24"/>
          <w:szCs w:val="24"/>
        </w:rPr>
        <w:t>в соответствии с решением Совета депутатов Вавожского района от 18 декабря 2017 года №102 «О бюджете муниципального образования «Вавожский район» на 2018 год и на плановый период 2019 и 2020 годов»;</w:t>
      </w:r>
    </w:p>
    <w:p w14:paraId="001AA196" w14:textId="77777777" w:rsidR="007D6A35" w:rsidRPr="00BA4485" w:rsidRDefault="007D6A35" w:rsidP="007D6A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BA4485">
        <w:rPr>
          <w:rFonts w:ascii="Times New Roman" w:hAnsi="Times New Roman" w:cs="Times New Roman"/>
          <w:sz w:val="24"/>
          <w:szCs w:val="24"/>
        </w:rPr>
        <w:t>на 2019 год -</w:t>
      </w:r>
      <w:r w:rsidRPr="00BA44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4485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Вавожского района от 18 декабря 2018 года №146 «О бюджете муниципального образования «Вавожский район»  на 2019 год и на плановый период 2020 и 2021 годов» </w:t>
      </w:r>
    </w:p>
    <w:p w14:paraId="18B5B6F6" w14:textId="77777777" w:rsidR="007D6A35" w:rsidRPr="00BA4485" w:rsidRDefault="007D6A35" w:rsidP="007D6A35">
      <w:pPr>
        <w:jc w:val="both"/>
        <w:rPr>
          <w:rFonts w:ascii="Times New Roman" w:hAnsi="Times New Roman" w:cs="Times New Roman"/>
          <w:sz w:val="24"/>
          <w:szCs w:val="24"/>
        </w:rPr>
      </w:pP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2020 год - </w:t>
      </w:r>
      <w:r w:rsidRPr="00BA4485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Вавожского района  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20 декабря 2019 года № 211 «О бюджете муниципального образования «Вавожский район» на 2020 год и на плановый период 2021 и 2022 годов»</w:t>
      </w:r>
    </w:p>
    <w:p w14:paraId="0E38A914" w14:textId="77777777" w:rsidR="007D6A35" w:rsidRPr="00BA4485" w:rsidRDefault="007D6A35" w:rsidP="007D6A35">
      <w:pPr>
        <w:jc w:val="both"/>
        <w:rPr>
          <w:rFonts w:ascii="Times New Roman" w:hAnsi="Times New Roman" w:cs="Times New Roman"/>
          <w:sz w:val="24"/>
          <w:szCs w:val="24"/>
        </w:rPr>
      </w:pP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2021 год – </w:t>
      </w:r>
      <w:r w:rsidRPr="00BA4485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Вавожского района  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21 декабря 2020 года № 101 «О бюджете муниципального образования «Вавожский район» на 2021 год и на плановый период 2022 и 2023 годов»</w:t>
      </w:r>
    </w:p>
    <w:p w14:paraId="2EBB1E78" w14:textId="77777777" w:rsidR="00973873" w:rsidRPr="00BA4485" w:rsidRDefault="007D6A35" w:rsidP="0078309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-на 2022 год - </w:t>
      </w:r>
      <w:r w:rsidRPr="00BA4485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Вавожского района  </w:t>
      </w:r>
      <w:r w:rsidR="005151C7"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21 декабря 2021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№ 183 «О бюджете муниципального образования «</w:t>
      </w:r>
      <w:r w:rsid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Муниципальный округ 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 район</w:t>
      </w:r>
      <w:r w:rsid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Удмуртской Республики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на 2022 год и на плановый период 2023 и 2024 годов»</w:t>
      </w:r>
    </w:p>
    <w:p w14:paraId="5B8CA216" w14:textId="77777777" w:rsidR="00A03CE4" w:rsidRPr="00BA4485" w:rsidRDefault="00A03CE4" w:rsidP="0078309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на 2023 год - </w:t>
      </w:r>
      <w:r w:rsidRPr="00BA4485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Вавожского района  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21 декабря 2022 года № 183 «О бюджете муниципального образования «</w:t>
      </w:r>
      <w:r w:rsid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Муниципальный округ 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 район</w:t>
      </w:r>
      <w:r w:rsid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Удмуртской Республики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на 2023 год и на плановый период 2024 и 2025 годов».</w:t>
      </w:r>
    </w:p>
    <w:p w14:paraId="3D3316C2" w14:textId="77777777" w:rsidR="005151C7" w:rsidRPr="00BA4485" w:rsidRDefault="005151C7" w:rsidP="005151C7">
      <w:pPr>
        <w:jc w:val="both"/>
        <w:rPr>
          <w:rFonts w:ascii="Times New Roman" w:hAnsi="Times New Roman" w:cs="Times New Roman"/>
        </w:rPr>
      </w:pP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-- на 2024 год - </w:t>
      </w:r>
      <w:r w:rsidRPr="00BA4485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Вавожского района  </w:t>
      </w:r>
      <w:r w:rsidR="0044701E"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21 декабря 2022 года № 296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«О бюджете муниципального образования «</w:t>
      </w:r>
      <w:r w:rsid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Муниципальный округ 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Вавожский район</w:t>
      </w:r>
      <w:r w:rsid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Удмуртской Республики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на 2024 год и на плановый период 2025 и 2026 годов».</w:t>
      </w:r>
    </w:p>
    <w:p w14:paraId="6BFCF87A" w14:textId="77777777" w:rsidR="00BF23ED" w:rsidRPr="00BA4485" w:rsidRDefault="00BF23ED" w:rsidP="00BF23ED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- на 2025 год - </w:t>
      </w:r>
      <w:r w:rsidRPr="00BA4485">
        <w:rPr>
          <w:rFonts w:ascii="Times New Roman" w:hAnsi="Times New Roman" w:cs="Times New Roman"/>
          <w:sz w:val="24"/>
          <w:szCs w:val="24"/>
        </w:rPr>
        <w:t xml:space="preserve">в соответствии с решением Совета депутатов Вавожского района  </w:t>
      </w:r>
      <w:r w:rsidRPr="00BA448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23 декабря 2024 года № 388 «О бюджете муниципального образования «Муниципальный округ Вавожский район Удмуртской Республики» на 2025 год и на плановый период 2026 и 2027 годов»</w:t>
      </w:r>
    </w:p>
    <w:p w14:paraId="62D53EA7" w14:textId="77777777" w:rsidR="005151C7" w:rsidRDefault="005151C7" w:rsidP="00783096">
      <w:pPr>
        <w:jc w:val="both"/>
      </w:pPr>
    </w:p>
    <w:p w14:paraId="29D180E2" w14:textId="77777777" w:rsidR="00973873" w:rsidRDefault="00973873" w:rsidP="00F42266">
      <w:pPr>
        <w:pStyle w:val="Normal1"/>
        <w:spacing w:before="0" w:line="240" w:lineRule="auto"/>
        <w:jc w:val="center"/>
      </w:pPr>
      <w:r>
        <w:t>3.5.10 Риски и меры по управлению рисками</w:t>
      </w:r>
    </w:p>
    <w:p w14:paraId="654A2D60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Организационные риски связаны с необходимостью взаимодействия с федеральными органами государственной власти, исполнительными органами государственной власти Удмуртской Республики, органами местного самоуправления, организациями различных форм собственности. Мерами по управлению организационными рисками являются мониторинг реализации мероприятий подпрограммы; координация деятельности участников реализации подпрограммы; закрепление персональной ответственности за руководителями и специалистами исполнительных органов государственной власти Удмуртской Республики за достижение поставленных целей и задач. </w:t>
      </w:r>
    </w:p>
    <w:p w14:paraId="69BB9C75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>Экономические риски связаны с необходимостью осуществления значительных инвестиционных вложений в развитие объектов туристской инфраструктуры.</w:t>
      </w:r>
    </w:p>
    <w:p w14:paraId="5D6E1383" w14:textId="77777777" w:rsidR="00973873" w:rsidRDefault="00973873" w:rsidP="00F42266">
      <w:pPr>
        <w:pStyle w:val="Normal1"/>
        <w:spacing w:before="0" w:line="240" w:lineRule="auto"/>
        <w:jc w:val="both"/>
      </w:pPr>
      <w:r>
        <w:t xml:space="preserve">Финансовые риски связаны с возможностью нецелевого и (или) неэффективного использования бюджетных средств в ходе реализации мероприятий подпрограммы. В качестве меры по управлению рисками предусматривается осуществление финансового контроля. </w:t>
      </w:r>
    </w:p>
    <w:p w14:paraId="62EF6EB7" w14:textId="77777777" w:rsidR="00973873" w:rsidRDefault="00973873" w:rsidP="00F42266">
      <w:pPr>
        <w:pStyle w:val="Normal1"/>
        <w:spacing w:before="0" w:line="240" w:lineRule="auto"/>
        <w:ind w:firstLine="708"/>
        <w:jc w:val="both"/>
      </w:pPr>
      <w:r>
        <w:t xml:space="preserve">Кадровые риски связаны с недостатком квалифицированных кадров в сфере туристской индустрии. </w:t>
      </w:r>
    </w:p>
    <w:p w14:paraId="1677526D" w14:textId="77777777" w:rsidR="00973873" w:rsidRDefault="003C28D3" w:rsidP="00F42266">
      <w:pPr>
        <w:pStyle w:val="Normal1"/>
        <w:spacing w:before="0" w:line="240" w:lineRule="auto"/>
        <w:ind w:firstLine="708"/>
        <w:jc w:val="both"/>
      </w:pPr>
      <w:r>
        <w:t>1.</w:t>
      </w:r>
      <w:r w:rsidR="00973873">
        <w:t xml:space="preserve">Меры для управления рисками - подготовка и переподготовка кадров. </w:t>
      </w:r>
    </w:p>
    <w:p w14:paraId="7AA1E14E" w14:textId="77777777" w:rsidR="003C28D3" w:rsidRDefault="003C28D3" w:rsidP="00F42266">
      <w:pPr>
        <w:pStyle w:val="Normal1"/>
        <w:spacing w:before="0" w:line="240" w:lineRule="auto"/>
        <w:ind w:firstLine="708"/>
        <w:jc w:val="both"/>
      </w:pPr>
      <w:r>
        <w:t>2. Проектное управление деятельности в сфере развития туристических услуг.</w:t>
      </w:r>
    </w:p>
    <w:p w14:paraId="2F4D7901" w14:textId="77777777" w:rsidR="00973873" w:rsidRDefault="00973873" w:rsidP="00F42266">
      <w:pPr>
        <w:pStyle w:val="Normal1"/>
        <w:spacing w:before="0" w:line="240" w:lineRule="auto"/>
        <w:jc w:val="both"/>
      </w:pPr>
    </w:p>
    <w:p w14:paraId="4A27E504" w14:textId="77777777" w:rsidR="00973873" w:rsidRDefault="00973873" w:rsidP="00F42266">
      <w:pPr>
        <w:pStyle w:val="Normal1"/>
        <w:spacing w:before="0" w:line="240" w:lineRule="auto"/>
        <w:jc w:val="center"/>
      </w:pPr>
      <w:r>
        <w:t>3.5.11 Конечные результаты и оценка эффективности</w:t>
      </w:r>
    </w:p>
    <w:p w14:paraId="7789B97E" w14:textId="77777777" w:rsidR="00973873" w:rsidRDefault="00763EF1" w:rsidP="00783096">
      <w:pPr>
        <w:pStyle w:val="Normal1"/>
        <w:spacing w:before="0" w:line="240" w:lineRule="auto"/>
        <w:jc w:val="both"/>
      </w:pPr>
      <w:r>
        <w:t xml:space="preserve"> </w:t>
      </w:r>
      <w:r w:rsidR="00A6316A">
        <w:t>2.</w:t>
      </w:r>
      <w:r w:rsidR="00A6316A" w:rsidRPr="00CA1791">
        <w:t xml:space="preserve">Количество мероприятий (фестивалей, праздников и т.д.), </w:t>
      </w:r>
      <w:r>
        <w:t>42</w:t>
      </w:r>
      <w:r w:rsidR="00A03CE4">
        <w:t xml:space="preserve"> ед.</w:t>
      </w:r>
    </w:p>
    <w:sectPr w:rsidR="00973873" w:rsidSect="008524ED">
      <w:pgSz w:w="11906" w:h="16838"/>
      <w:pgMar w:top="426" w:right="424" w:bottom="426" w:left="70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D72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EBB4B8B"/>
    <w:multiLevelType w:val="multilevel"/>
    <w:tmpl w:val="489E3690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F94486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74AF3560"/>
    <w:multiLevelType w:val="multilevel"/>
    <w:tmpl w:val="A71ED380"/>
    <w:lvl w:ilvl="0">
      <w:start w:val="3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30089037">
    <w:abstractNumId w:val="2"/>
  </w:num>
  <w:num w:numId="2" w16cid:durableId="983197135">
    <w:abstractNumId w:val="1"/>
  </w:num>
  <w:num w:numId="3" w16cid:durableId="800416455">
    <w:abstractNumId w:val="0"/>
  </w:num>
  <w:num w:numId="4" w16cid:durableId="17093759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72B"/>
    <w:rsid w:val="000063AA"/>
    <w:rsid w:val="00022FAA"/>
    <w:rsid w:val="00035693"/>
    <w:rsid w:val="000409CB"/>
    <w:rsid w:val="0005172B"/>
    <w:rsid w:val="000562B1"/>
    <w:rsid w:val="000A7F01"/>
    <w:rsid w:val="000C4DB6"/>
    <w:rsid w:val="000C5547"/>
    <w:rsid w:val="000D05CD"/>
    <w:rsid w:val="000F28C0"/>
    <w:rsid w:val="000F3CDD"/>
    <w:rsid w:val="00115C46"/>
    <w:rsid w:val="00125C25"/>
    <w:rsid w:val="0019609A"/>
    <w:rsid w:val="001B4AD8"/>
    <w:rsid w:val="001B658B"/>
    <w:rsid w:val="001C7B9F"/>
    <w:rsid w:val="001D6459"/>
    <w:rsid w:val="001E2E2B"/>
    <w:rsid w:val="0021419D"/>
    <w:rsid w:val="00227F1C"/>
    <w:rsid w:val="0023214C"/>
    <w:rsid w:val="0027425E"/>
    <w:rsid w:val="00274534"/>
    <w:rsid w:val="00292AA2"/>
    <w:rsid w:val="002A13AC"/>
    <w:rsid w:val="002A197F"/>
    <w:rsid w:val="002B73ED"/>
    <w:rsid w:val="002E3139"/>
    <w:rsid w:val="002F7015"/>
    <w:rsid w:val="003067A9"/>
    <w:rsid w:val="00340272"/>
    <w:rsid w:val="00360E78"/>
    <w:rsid w:val="00365F9B"/>
    <w:rsid w:val="003A142E"/>
    <w:rsid w:val="003B7D66"/>
    <w:rsid w:val="003C28D3"/>
    <w:rsid w:val="003C5FC0"/>
    <w:rsid w:val="003C6521"/>
    <w:rsid w:val="003D5DA1"/>
    <w:rsid w:val="003E3BAB"/>
    <w:rsid w:val="003E3DD0"/>
    <w:rsid w:val="003E5403"/>
    <w:rsid w:val="0042588F"/>
    <w:rsid w:val="0044701E"/>
    <w:rsid w:val="0048100D"/>
    <w:rsid w:val="0048574E"/>
    <w:rsid w:val="00487264"/>
    <w:rsid w:val="004A59E4"/>
    <w:rsid w:val="004D6C5F"/>
    <w:rsid w:val="00500DC1"/>
    <w:rsid w:val="005151C7"/>
    <w:rsid w:val="005477F5"/>
    <w:rsid w:val="00555B55"/>
    <w:rsid w:val="005645F3"/>
    <w:rsid w:val="0057459F"/>
    <w:rsid w:val="0064112E"/>
    <w:rsid w:val="00646D48"/>
    <w:rsid w:val="0065079C"/>
    <w:rsid w:val="00670DEF"/>
    <w:rsid w:val="006A7602"/>
    <w:rsid w:val="006B23BB"/>
    <w:rsid w:val="006B6D4C"/>
    <w:rsid w:val="00717A05"/>
    <w:rsid w:val="00722621"/>
    <w:rsid w:val="00723610"/>
    <w:rsid w:val="00727824"/>
    <w:rsid w:val="007325B4"/>
    <w:rsid w:val="007524EA"/>
    <w:rsid w:val="00757E88"/>
    <w:rsid w:val="00762A56"/>
    <w:rsid w:val="00763EF1"/>
    <w:rsid w:val="00783096"/>
    <w:rsid w:val="00795768"/>
    <w:rsid w:val="007B0F5D"/>
    <w:rsid w:val="007B1223"/>
    <w:rsid w:val="007D6A35"/>
    <w:rsid w:val="007E6949"/>
    <w:rsid w:val="00813740"/>
    <w:rsid w:val="00822426"/>
    <w:rsid w:val="008524ED"/>
    <w:rsid w:val="00863AF2"/>
    <w:rsid w:val="008832C7"/>
    <w:rsid w:val="008869E2"/>
    <w:rsid w:val="00891419"/>
    <w:rsid w:val="008A3044"/>
    <w:rsid w:val="008B2675"/>
    <w:rsid w:val="008B644C"/>
    <w:rsid w:val="008D1089"/>
    <w:rsid w:val="008F1EC4"/>
    <w:rsid w:val="009028F7"/>
    <w:rsid w:val="00973873"/>
    <w:rsid w:val="009927AA"/>
    <w:rsid w:val="00A03CE4"/>
    <w:rsid w:val="00A046E7"/>
    <w:rsid w:val="00A6316A"/>
    <w:rsid w:val="00A819F4"/>
    <w:rsid w:val="00A95E7D"/>
    <w:rsid w:val="00AC1527"/>
    <w:rsid w:val="00B030F0"/>
    <w:rsid w:val="00B151BA"/>
    <w:rsid w:val="00B44434"/>
    <w:rsid w:val="00B46CD5"/>
    <w:rsid w:val="00B71732"/>
    <w:rsid w:val="00B7348B"/>
    <w:rsid w:val="00BA4485"/>
    <w:rsid w:val="00BA7270"/>
    <w:rsid w:val="00BF23ED"/>
    <w:rsid w:val="00C02B9F"/>
    <w:rsid w:val="00C14FFA"/>
    <w:rsid w:val="00C153CB"/>
    <w:rsid w:val="00C36608"/>
    <w:rsid w:val="00C4148E"/>
    <w:rsid w:val="00C82341"/>
    <w:rsid w:val="00CA1791"/>
    <w:rsid w:val="00CA1B8C"/>
    <w:rsid w:val="00CA3321"/>
    <w:rsid w:val="00CD7347"/>
    <w:rsid w:val="00D10145"/>
    <w:rsid w:val="00D366BE"/>
    <w:rsid w:val="00D70A29"/>
    <w:rsid w:val="00D727EF"/>
    <w:rsid w:val="00DA3CAF"/>
    <w:rsid w:val="00DA5515"/>
    <w:rsid w:val="00DA78E0"/>
    <w:rsid w:val="00DC5FEC"/>
    <w:rsid w:val="00E17C32"/>
    <w:rsid w:val="00EA2809"/>
    <w:rsid w:val="00EB7693"/>
    <w:rsid w:val="00ED0AD9"/>
    <w:rsid w:val="00EF00B3"/>
    <w:rsid w:val="00F37C7A"/>
    <w:rsid w:val="00F42266"/>
    <w:rsid w:val="00F53B10"/>
    <w:rsid w:val="00F711B2"/>
    <w:rsid w:val="00F86A92"/>
    <w:rsid w:val="00FB05E3"/>
    <w:rsid w:val="00FB7214"/>
    <w:rsid w:val="00FC3E6F"/>
    <w:rsid w:val="00FF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C4FC1E"/>
  <w15:docId w15:val="{2A69E932-6DEE-4B2A-9DF3-C8F1B5F5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Lucida Sans Unicode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CB"/>
    <w:pPr>
      <w:suppressAutoHyphens/>
      <w:spacing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7325B4"/>
    <w:pPr>
      <w:keepNext/>
      <w:keepLines/>
      <w:numPr>
        <w:numId w:val="2"/>
      </w:numPr>
      <w:suppressAutoHyphens w:val="0"/>
      <w:spacing w:before="480" w:line="240" w:lineRule="auto"/>
      <w:jc w:val="center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7325B4"/>
    <w:pPr>
      <w:keepNext/>
      <w:keepLines/>
      <w:numPr>
        <w:ilvl w:val="1"/>
        <w:numId w:val="2"/>
      </w:numPr>
      <w:suppressAutoHyphens w:val="0"/>
      <w:spacing w:before="200" w:line="240" w:lineRule="auto"/>
      <w:jc w:val="center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7325B4"/>
    <w:pPr>
      <w:keepNext/>
      <w:keepLines/>
      <w:numPr>
        <w:ilvl w:val="2"/>
        <w:numId w:val="2"/>
      </w:numPr>
      <w:suppressAutoHyphens w:val="0"/>
      <w:spacing w:before="200" w:line="240" w:lineRule="auto"/>
      <w:jc w:val="center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7325B4"/>
    <w:pPr>
      <w:keepNext/>
      <w:keepLines/>
      <w:numPr>
        <w:ilvl w:val="3"/>
        <w:numId w:val="2"/>
      </w:numPr>
      <w:suppressAutoHyphens w:val="0"/>
      <w:spacing w:before="200" w:line="240" w:lineRule="auto"/>
      <w:jc w:val="center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7325B4"/>
    <w:pPr>
      <w:keepNext/>
      <w:keepLines/>
      <w:numPr>
        <w:ilvl w:val="4"/>
        <w:numId w:val="2"/>
      </w:numPr>
      <w:suppressAutoHyphens w:val="0"/>
      <w:spacing w:before="200" w:line="240" w:lineRule="auto"/>
      <w:jc w:val="center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7325B4"/>
    <w:pPr>
      <w:keepNext/>
      <w:keepLines/>
      <w:numPr>
        <w:ilvl w:val="5"/>
        <w:numId w:val="2"/>
      </w:numPr>
      <w:suppressAutoHyphens w:val="0"/>
      <w:spacing w:before="200" w:line="240" w:lineRule="auto"/>
      <w:jc w:val="center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7325B4"/>
    <w:pPr>
      <w:keepNext/>
      <w:keepLines/>
      <w:numPr>
        <w:ilvl w:val="6"/>
        <w:numId w:val="2"/>
      </w:numPr>
      <w:suppressAutoHyphens w:val="0"/>
      <w:spacing w:before="200" w:line="240" w:lineRule="auto"/>
      <w:jc w:val="center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7325B4"/>
    <w:pPr>
      <w:keepNext/>
      <w:keepLines/>
      <w:numPr>
        <w:ilvl w:val="7"/>
        <w:numId w:val="2"/>
      </w:numPr>
      <w:suppressAutoHyphens w:val="0"/>
      <w:spacing w:before="200" w:line="240" w:lineRule="auto"/>
      <w:jc w:val="center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7325B4"/>
    <w:pPr>
      <w:keepNext/>
      <w:keepLines/>
      <w:numPr>
        <w:ilvl w:val="8"/>
        <w:numId w:val="2"/>
      </w:numPr>
      <w:suppressAutoHyphens w:val="0"/>
      <w:spacing w:before="200" w:line="240" w:lineRule="auto"/>
      <w:jc w:val="center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uiPriority w:val="99"/>
    <w:rsid w:val="00C153CB"/>
    <w:rPr>
      <w:rFonts w:ascii="Times New Roman" w:hAnsi="Times New Roman" w:cs="Times New Roman"/>
      <w:color w:val="00000A"/>
      <w:sz w:val="24"/>
      <w:szCs w:val="24"/>
      <w:lang w:eastAsia="ru-RU"/>
    </w:rPr>
  </w:style>
  <w:style w:type="character" w:customStyle="1" w:styleId="ListParagraphChar">
    <w:name w:val="List Paragraph Char"/>
    <w:link w:val="21"/>
    <w:uiPriority w:val="99"/>
    <w:locked/>
    <w:rsid w:val="00C153CB"/>
    <w:rPr>
      <w:rFonts w:ascii="Times New Roman" w:hAnsi="Times New Roman" w:cs="Times New Roman"/>
      <w:color w:val="00000A"/>
      <w:lang w:eastAsia="ru-RU"/>
    </w:rPr>
  </w:style>
  <w:style w:type="character" w:customStyle="1" w:styleId="11">
    <w:name w:val="Основной текст Знак1"/>
    <w:link w:val="a4"/>
    <w:uiPriority w:val="99"/>
    <w:semiHidden/>
    <w:locked/>
    <w:rsid w:val="00C153CB"/>
    <w:rPr>
      <w:color w:val="00000A"/>
      <w:sz w:val="24"/>
      <w:szCs w:val="24"/>
      <w:lang w:val="ru-RU" w:eastAsia="ru-RU"/>
    </w:rPr>
  </w:style>
  <w:style w:type="character" w:customStyle="1" w:styleId="TitleChar">
    <w:name w:val="Title Char"/>
    <w:link w:val="a5"/>
    <w:uiPriority w:val="99"/>
    <w:locked/>
    <w:rsid w:val="00C153CB"/>
    <w:rPr>
      <w:rFonts w:ascii="Cambria" w:hAnsi="Cambria" w:cs="Cambria"/>
      <w:b/>
      <w:bCs/>
      <w:sz w:val="32"/>
      <w:szCs w:val="32"/>
      <w:lang w:eastAsia="en-US"/>
    </w:rPr>
  </w:style>
  <w:style w:type="character" w:customStyle="1" w:styleId="ListLabel1">
    <w:name w:val="ListLabel 1"/>
    <w:uiPriority w:val="99"/>
    <w:rsid w:val="0005172B"/>
  </w:style>
  <w:style w:type="paragraph" w:customStyle="1" w:styleId="12">
    <w:name w:val="Заголовок1"/>
    <w:basedOn w:val="Normal1"/>
    <w:next w:val="a4"/>
    <w:uiPriority w:val="99"/>
    <w:rsid w:val="00C153CB"/>
    <w:pPr>
      <w:keepNext/>
      <w:spacing w:after="120"/>
    </w:pPr>
    <w:rPr>
      <w:rFonts w:ascii="Liberation Sans" w:eastAsia="Lucida Sans Unicode" w:hAnsi="Liberation Sans" w:cs="Liberation Sans"/>
      <w:sz w:val="28"/>
      <w:szCs w:val="28"/>
    </w:rPr>
  </w:style>
  <w:style w:type="paragraph" w:styleId="a4">
    <w:name w:val="Body Text"/>
    <w:basedOn w:val="Normal1"/>
    <w:link w:val="11"/>
    <w:uiPriority w:val="99"/>
    <w:rsid w:val="00C153CB"/>
    <w:pPr>
      <w:widowControl w:val="0"/>
      <w:spacing w:before="0" w:after="120" w:line="288" w:lineRule="auto"/>
    </w:pPr>
    <w:rPr>
      <w:rFonts w:ascii="Calibri" w:eastAsia="Lucida Sans Unicode" w:hAnsi="Calibri"/>
    </w:rPr>
  </w:style>
  <w:style w:type="character" w:customStyle="1" w:styleId="BodyTextChar1">
    <w:name w:val="Body Text Char1"/>
    <w:uiPriority w:val="99"/>
    <w:semiHidden/>
    <w:locked/>
    <w:rsid w:val="00EF00B3"/>
    <w:rPr>
      <w:lang w:eastAsia="en-US"/>
    </w:rPr>
  </w:style>
  <w:style w:type="paragraph" w:styleId="a6">
    <w:name w:val="List"/>
    <w:basedOn w:val="a4"/>
    <w:uiPriority w:val="99"/>
    <w:rsid w:val="00C153CB"/>
  </w:style>
  <w:style w:type="paragraph" w:styleId="a7">
    <w:name w:val="Title"/>
    <w:basedOn w:val="a"/>
    <w:link w:val="a8"/>
    <w:uiPriority w:val="99"/>
    <w:qFormat/>
    <w:rsid w:val="0005172B"/>
    <w:pPr>
      <w:suppressLineNumbers/>
      <w:spacing w:before="120" w:after="12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8">
    <w:name w:val="Заголовок Знак"/>
    <w:link w:val="a7"/>
    <w:uiPriority w:val="99"/>
    <w:locked/>
    <w:rsid w:val="00EF00B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13">
    <w:name w:val="index 1"/>
    <w:basedOn w:val="a"/>
    <w:next w:val="a"/>
    <w:autoRedefine/>
    <w:uiPriority w:val="99"/>
    <w:semiHidden/>
    <w:rsid w:val="00C153CB"/>
    <w:pPr>
      <w:ind w:left="220" w:hanging="220"/>
    </w:pPr>
  </w:style>
  <w:style w:type="paragraph" w:styleId="a9">
    <w:name w:val="index heading"/>
    <w:basedOn w:val="Normal1"/>
    <w:uiPriority w:val="99"/>
    <w:semiHidden/>
    <w:rsid w:val="00C153CB"/>
    <w:pPr>
      <w:suppressLineNumbers/>
    </w:pPr>
  </w:style>
  <w:style w:type="paragraph" w:customStyle="1" w:styleId="Normal1">
    <w:name w:val="Normal1"/>
    <w:uiPriority w:val="99"/>
    <w:rsid w:val="00C153CB"/>
    <w:pPr>
      <w:suppressAutoHyphens/>
      <w:spacing w:before="240" w:line="100" w:lineRule="atLeast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a5">
    <w:name w:val="Заглавие"/>
    <w:basedOn w:val="Normal1"/>
    <w:link w:val="TitleChar"/>
    <w:uiPriority w:val="99"/>
    <w:rsid w:val="00C153CB"/>
    <w:pPr>
      <w:suppressLineNumbers/>
      <w:spacing w:before="120" w:after="120"/>
    </w:pPr>
    <w:rPr>
      <w:rFonts w:ascii="Cambria" w:eastAsia="Lucida Sans Unicode" w:hAnsi="Cambria"/>
      <w:b/>
      <w:bCs/>
      <w:color w:val="auto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C153CB"/>
    <w:pPr>
      <w:suppressAutoHyphens/>
      <w:spacing w:line="100" w:lineRule="atLeast"/>
    </w:pPr>
    <w:rPr>
      <w:rFonts w:ascii="Arial" w:hAnsi="Arial" w:cs="Arial"/>
      <w:b/>
      <w:bCs/>
      <w:color w:val="00000A"/>
    </w:rPr>
  </w:style>
  <w:style w:type="paragraph" w:customStyle="1" w:styleId="formattexttopleveltext">
    <w:name w:val="formattext topleveltext"/>
    <w:basedOn w:val="Normal1"/>
    <w:uiPriority w:val="99"/>
    <w:rsid w:val="00C153CB"/>
    <w:pPr>
      <w:spacing w:before="28" w:after="28"/>
    </w:pPr>
  </w:style>
  <w:style w:type="paragraph" w:customStyle="1" w:styleId="21">
    <w:name w:val="Абзац списка2"/>
    <w:basedOn w:val="Normal1"/>
    <w:link w:val="ListParagraphChar"/>
    <w:uiPriority w:val="99"/>
    <w:rsid w:val="00C153CB"/>
    <w:pPr>
      <w:ind w:left="720"/>
    </w:pPr>
    <w:rPr>
      <w:rFonts w:eastAsia="Lucida Sans Unicode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02B9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C02B9F"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sid w:val="00646D48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10">
    <w:name w:val="Заголовок 1 Знак"/>
    <w:link w:val="1"/>
    <w:uiPriority w:val="9"/>
    <w:rsid w:val="007325B4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7325B4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"/>
    <w:semiHidden/>
    <w:rsid w:val="007325B4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link w:val="4"/>
    <w:uiPriority w:val="9"/>
    <w:semiHidden/>
    <w:rsid w:val="007325B4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semiHidden/>
    <w:rsid w:val="007325B4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semiHidden/>
    <w:rsid w:val="007325B4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semiHidden/>
    <w:rsid w:val="007325B4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7325B4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link w:val="9"/>
    <w:uiPriority w:val="9"/>
    <w:semiHidden/>
    <w:rsid w:val="007325B4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c">
    <w:name w:val="List Paragraph"/>
    <w:basedOn w:val="a"/>
    <w:uiPriority w:val="34"/>
    <w:qFormat/>
    <w:rsid w:val="007325B4"/>
    <w:pPr>
      <w:suppressAutoHyphens w:val="0"/>
      <w:spacing w:line="240" w:lineRule="auto"/>
      <w:ind w:left="720" w:firstLine="567"/>
      <w:contextualSpacing/>
      <w:jc w:val="center"/>
    </w:pPr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3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6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Русских Мария</cp:lastModifiedBy>
  <cp:revision>37</cp:revision>
  <cp:lastPrinted>2025-03-18T11:20:00Z</cp:lastPrinted>
  <dcterms:created xsi:type="dcterms:W3CDTF">2019-09-24T11:32:00Z</dcterms:created>
  <dcterms:modified xsi:type="dcterms:W3CDTF">2025-03-28T02:44:00Z</dcterms:modified>
</cp:coreProperties>
</file>